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423F">
      <w:pPr>
        <w:jc w:val="right"/>
      </w:pPr>
      <w:r>
        <w:t>УИД 91MS0093-01-2022-002056-89</w:t>
      </w:r>
    </w:p>
    <w:p w:rsidR="00A77B3E" w:rsidP="004A423F">
      <w:pPr>
        <w:jc w:val="right"/>
      </w:pPr>
      <w:r>
        <w:t>Дело 5-93-483/2022</w:t>
      </w:r>
    </w:p>
    <w:p w:rsidR="00A77B3E" w:rsidP="004A423F">
      <w:pPr>
        <w:jc w:val="both"/>
      </w:pPr>
    </w:p>
    <w:p w:rsidR="00A77B3E" w:rsidP="004A423F">
      <w:pPr>
        <w:jc w:val="center"/>
      </w:pPr>
      <w:r>
        <w:t>П О С Т А Н О В Л Е Н И Е</w:t>
      </w:r>
    </w:p>
    <w:p w:rsidR="00A77B3E" w:rsidP="004A423F">
      <w:pPr>
        <w:jc w:val="both"/>
      </w:pPr>
    </w:p>
    <w:p w:rsidR="00A77B3E" w:rsidP="004A423F">
      <w:pPr>
        <w:ind w:firstLine="720"/>
        <w:jc w:val="both"/>
      </w:pPr>
      <w:r>
        <w:t xml:space="preserve">14 декабря 2022 года                 </w:t>
      </w:r>
      <w:r>
        <w:tab/>
        <w:t xml:space="preserve">                                                          </w:t>
      </w:r>
      <w:r>
        <w:t xml:space="preserve"> Республика Крым, </w:t>
      </w:r>
      <w:r>
        <w:t>пгт</w:t>
      </w:r>
      <w:r>
        <w:t>. Черноморское</w:t>
      </w:r>
    </w:p>
    <w:p w:rsidR="00A77B3E" w:rsidP="004A423F">
      <w:pPr>
        <w:jc w:val="both"/>
      </w:pPr>
    </w:p>
    <w:p w:rsidR="00A77B3E" w:rsidP="004A423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в отношении </w:t>
      </w:r>
      <w:r>
        <w:t>Коштомского</w:t>
      </w:r>
      <w:r>
        <w:t xml:space="preserve"> В.Ю.</w:t>
      </w:r>
      <w:r>
        <w:t>, ПАСПОРТНЫЕ ДАННЫЕ</w:t>
      </w:r>
      <w:r>
        <w:t>, со слов не работающего, холостого, зарегистрированного и фактически прожив</w:t>
      </w:r>
      <w:r>
        <w:t>ающего по адресу: АДРЕС</w:t>
      </w:r>
      <w:r>
        <w:t>,</w:t>
      </w:r>
    </w:p>
    <w:p w:rsidR="00A77B3E" w:rsidP="004A423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4A423F">
      <w:pPr>
        <w:jc w:val="both"/>
      </w:pPr>
    </w:p>
    <w:p w:rsidR="00A77B3E" w:rsidP="004A423F">
      <w:pPr>
        <w:jc w:val="center"/>
      </w:pPr>
      <w:r>
        <w:t>У С Т А Н О В И Л:</w:t>
      </w:r>
    </w:p>
    <w:p w:rsidR="00A77B3E" w:rsidP="004A423F">
      <w:pPr>
        <w:jc w:val="both"/>
      </w:pPr>
    </w:p>
    <w:p w:rsidR="00A77B3E" w:rsidP="004A423F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Коштомский</w:t>
      </w:r>
      <w:r>
        <w:t xml:space="preserve"> В.Ю., находясь по адресу: АДРЕС</w:t>
      </w:r>
      <w:r>
        <w:t>, не выполнил законное требование уполномоченного должностного лица о прохожд</w:t>
      </w:r>
      <w:r>
        <w:t xml:space="preserve">ении медицинского освидетельствования на состояние опьянения, так как имелись достаточные основания полагать, что </w:t>
      </w:r>
      <w:r>
        <w:t>Коштомский</w:t>
      </w:r>
      <w:r>
        <w:t xml:space="preserve"> В.Ю. употребил наркотические средства без назначения врача, тем самым совершил административное правонарушение, ответственность за </w:t>
      </w:r>
      <w:r>
        <w:t>которое предусмотрена ч. 1 ст. 6.9 КоАП РФ.</w:t>
      </w:r>
    </w:p>
    <w:p w:rsidR="00A77B3E" w:rsidP="004A423F">
      <w:pPr>
        <w:ind w:firstLine="720"/>
        <w:jc w:val="both"/>
      </w:pPr>
      <w:r>
        <w:t xml:space="preserve">В судебном заседании </w:t>
      </w:r>
      <w:r>
        <w:t>Коштомский</w:t>
      </w:r>
      <w:r>
        <w:t xml:space="preserve"> В.Ю.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4A423F">
      <w:pPr>
        <w:ind w:firstLine="720"/>
        <w:jc w:val="both"/>
      </w:pPr>
      <w:r>
        <w:t>Судья, выслушав лицо, привлекаемое к</w:t>
      </w:r>
      <w:r>
        <w:t xml:space="preserve"> административной ответственности, исследовав материалы дела об административном правонарушении, находит вину </w:t>
      </w:r>
      <w:r>
        <w:t>Коштомского</w:t>
      </w:r>
      <w:r>
        <w:t xml:space="preserve"> В.Ю. в совершении правонарушения, ответственность за которое предусмотрена ч. 1 ст. 6.9 КоАП РФ, установленной и доказанной, его вина </w:t>
      </w:r>
      <w:r>
        <w:t>подтверждается совокупностью собранных по делу доказательств:</w:t>
      </w:r>
    </w:p>
    <w:p w:rsidR="00A77B3E" w:rsidP="004A423F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Коштомский</w:t>
      </w:r>
      <w:r>
        <w:t xml:space="preserve"> В.Ю., находясь по адресу: АДРЕС</w:t>
      </w:r>
      <w:r>
        <w:t>, не выполнил законное требование уполномоче</w:t>
      </w:r>
      <w:r>
        <w:t xml:space="preserve">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Коштомский</w:t>
      </w:r>
      <w:r>
        <w:t xml:space="preserve"> В.Ю. употребил наркотические средства без назначения врача (л.д.1);</w:t>
      </w:r>
    </w:p>
    <w:p w:rsidR="00A77B3E" w:rsidP="004A423F">
      <w:pPr>
        <w:ind w:firstLine="720"/>
        <w:jc w:val="both"/>
      </w:pPr>
      <w:r>
        <w:t>- рапортом УУП ОУУП и ПДН ОМВД</w:t>
      </w:r>
      <w:r>
        <w:t xml:space="preserve">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4A423F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4A423F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</w:t>
      </w:r>
      <w:r>
        <w:t xml:space="preserve"> (л.д.4); </w:t>
      </w:r>
    </w:p>
    <w:p w:rsidR="00A77B3E" w:rsidP="004A423F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</w:t>
      </w:r>
      <w:r>
        <w:t>состояние опьянения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Коштомский</w:t>
      </w:r>
      <w:r>
        <w:t xml:space="preserve"> В.Ю. направлен для прохождения медицинского освидетельствования на состояние опьянения при наличии признаков опьянения: поведение, не соответствующее обстановке, от прохождения ме</w:t>
      </w:r>
      <w:r>
        <w:t xml:space="preserve">дицинского освидетельствования </w:t>
      </w:r>
      <w:r>
        <w:t>Коштомский</w:t>
      </w:r>
      <w:r>
        <w:t xml:space="preserve"> В.Ю. отказался (л.д.5);</w:t>
      </w:r>
    </w:p>
    <w:p w:rsidR="00A77B3E" w:rsidP="004A423F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 xml:space="preserve">, согласно которому </w:t>
      </w:r>
      <w:r>
        <w:t>Коштомский</w:t>
      </w:r>
      <w:r>
        <w:t xml:space="preserve"> В.Ю. от медицинского освидете</w:t>
      </w:r>
      <w:r>
        <w:t xml:space="preserve">льствования отказался (л.д.6); </w:t>
      </w:r>
    </w:p>
    <w:p w:rsidR="00A77B3E" w:rsidP="004A423F">
      <w:pPr>
        <w:ind w:firstLine="720"/>
        <w:jc w:val="both"/>
      </w:pPr>
      <w:r>
        <w:t xml:space="preserve">- письменными объяснениями </w:t>
      </w:r>
      <w:r>
        <w:t>Коштомского</w:t>
      </w:r>
      <w:r>
        <w:t xml:space="preserve"> В.Ю.  </w:t>
      </w:r>
      <w:r>
        <w:t>от</w:t>
      </w:r>
      <w:r>
        <w:t xml:space="preserve"> ДАТА</w:t>
      </w:r>
      <w:r>
        <w:t xml:space="preserve"> (л.д.7); </w:t>
      </w:r>
    </w:p>
    <w:p w:rsidR="00A77B3E" w:rsidP="004A423F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(л.д.9).</w:t>
      </w:r>
    </w:p>
    <w:p w:rsidR="00A77B3E" w:rsidP="004A423F">
      <w:pPr>
        <w:ind w:firstLine="720"/>
        <w:jc w:val="both"/>
      </w:pPr>
      <w:r>
        <w:t>Оценивая в совокупности, исследованные по делу доказательства, суд приходит к выво</w:t>
      </w:r>
      <w:r>
        <w:t xml:space="preserve">ду о том, что вина </w:t>
      </w:r>
      <w:r>
        <w:t>Коштомского</w:t>
      </w:r>
      <w:r>
        <w:t xml:space="preserve"> В.Ю.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</w:t>
      </w:r>
      <w:r>
        <w:t>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A423F">
      <w:pPr>
        <w:ind w:firstLine="720"/>
        <w:jc w:val="both"/>
      </w:pPr>
      <w:r>
        <w:t>П</w:t>
      </w:r>
      <w:r>
        <w:t xml:space="preserve">ри разрешении вопроса о применении административного наказания правонарушителю </w:t>
      </w:r>
      <w:r>
        <w:t>Коштомскому</w:t>
      </w:r>
      <w:r>
        <w:t xml:space="preserve"> В.Ю. суд принимает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смягчаю</w:t>
      </w:r>
      <w:r>
        <w:t>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</w:t>
      </w:r>
      <w:r>
        <w:t xml:space="preserve">делах санкции статьи.  </w:t>
      </w:r>
    </w:p>
    <w:p w:rsidR="00A77B3E" w:rsidP="004A423F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</w:t>
      </w:r>
      <w: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</w:t>
      </w:r>
      <w:r>
        <w:t>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4A423F">
      <w:pPr>
        <w:ind w:firstLine="720"/>
        <w:jc w:val="both"/>
      </w:pPr>
      <w:r>
        <w:t>Учитывая обстоятельства, смягчающие административную ответственность, совершение впервые правонарушения в области законодательст</w:t>
      </w:r>
      <w:r>
        <w:t xml:space="preserve">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</w:t>
      </w:r>
      <w:r>
        <w:t>мании и (или) медицинскую и (или) социальную реабилитацию в связи с потреблением наркотических средств.</w:t>
      </w:r>
    </w:p>
    <w:p w:rsidR="00A77B3E" w:rsidP="004A423F">
      <w:pPr>
        <w:jc w:val="both"/>
      </w:pPr>
      <w:r>
        <w:t xml:space="preserve">          </w:t>
      </w:r>
      <w:r>
        <w:tab/>
      </w:r>
      <w:r>
        <w:t xml:space="preserve">Руководствуясь ст.ст.23.1, 29.9-29.11 КоАП РФ мировой судья, </w:t>
      </w:r>
    </w:p>
    <w:p w:rsidR="00A77B3E" w:rsidP="004A423F">
      <w:pPr>
        <w:jc w:val="both"/>
      </w:pPr>
    </w:p>
    <w:p w:rsidR="00A77B3E" w:rsidP="004A423F">
      <w:pPr>
        <w:jc w:val="center"/>
      </w:pPr>
      <w:r>
        <w:t>П О С Т А Н О В И Л:</w:t>
      </w:r>
    </w:p>
    <w:p w:rsidR="00A77B3E" w:rsidP="004A423F">
      <w:pPr>
        <w:jc w:val="both"/>
      </w:pPr>
    </w:p>
    <w:p w:rsidR="00A77B3E" w:rsidP="004A423F">
      <w:pPr>
        <w:ind w:firstLine="720"/>
        <w:jc w:val="both"/>
      </w:pPr>
      <w:r>
        <w:t>Коштомского</w:t>
      </w:r>
      <w:r>
        <w:t xml:space="preserve"> В.Ю.</w:t>
      </w:r>
      <w:r>
        <w:t xml:space="preserve">, </w:t>
      </w:r>
      <w:r>
        <w:t>ПАСПОРТНЫЕ ДАННЫЕ</w:t>
      </w:r>
      <w:r>
        <w:t>, признать  виновным  в совершении правонарушения, предусмотренного ч.1 ст.6.9 КоАП РФ и подвергнуть административному наказанию в виде административного штрафа в размере 4 000</w:t>
      </w:r>
      <w:r>
        <w:t xml:space="preserve"> (четыре тысячи) рублей. </w:t>
      </w:r>
    </w:p>
    <w:p w:rsidR="00A77B3E" w:rsidP="004A423F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</w:t>
      </w:r>
      <w:r>
        <w:t>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0410760300935004832206124, постано</w:t>
      </w:r>
      <w:r>
        <w:t>вление №5-93-483/2022.</w:t>
      </w:r>
    </w:p>
    <w:p w:rsidR="00A77B3E" w:rsidP="004A423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423F">
      <w:pPr>
        <w:ind w:firstLine="720"/>
        <w:jc w:val="both"/>
      </w:pPr>
      <w:r>
        <w:t xml:space="preserve">Разъяснить </w:t>
      </w:r>
      <w:r>
        <w:t>Коштомскому</w:t>
      </w:r>
      <w:r>
        <w:t xml:space="preserve"> В.Ю., что в случае неуплаты штрафа он может быть привлечен к административной ответственности за</w:t>
      </w:r>
      <w:r>
        <w:t xml:space="preserve"> несвоевременную уплату штрафа по ч. 1 ст. 20.25 КоАП РФ.</w:t>
      </w:r>
    </w:p>
    <w:p w:rsidR="00A77B3E" w:rsidP="004A423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4A423F">
      <w:pPr>
        <w:jc w:val="both"/>
      </w:pPr>
    </w:p>
    <w:p w:rsidR="00A77B3E" w:rsidP="004A423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  </w:t>
      </w:r>
      <w:r>
        <w:t>п</w:t>
      </w:r>
      <w:r>
        <w:t xml:space="preserve">одпись      </w:t>
      </w:r>
      <w:r>
        <w:tab/>
      </w:r>
      <w:r>
        <w:tab/>
        <w:t xml:space="preserve">       </w:t>
      </w:r>
      <w:r>
        <w:tab/>
        <w:t xml:space="preserve">           </w:t>
      </w:r>
      <w:r>
        <w:t>И</w:t>
      </w:r>
      <w:r>
        <w:t>.В. Солодченко</w:t>
      </w:r>
    </w:p>
    <w:p w:rsidR="00A77B3E"/>
    <w:p w:rsidR="004A423F" w:rsidP="004A423F">
      <w:pPr>
        <w:ind w:firstLine="720"/>
        <w:jc w:val="both"/>
      </w:pPr>
      <w:r>
        <w:t>ДЕПЕРСОНИФИКАЦИЮ</w:t>
      </w:r>
    </w:p>
    <w:p w:rsidR="004A423F" w:rsidP="004A423F">
      <w:pPr>
        <w:ind w:firstLine="720"/>
        <w:jc w:val="both"/>
      </w:pPr>
      <w:r>
        <w:t xml:space="preserve">Лингвистический контроль произвел </w:t>
      </w:r>
    </w:p>
    <w:p w:rsidR="004A423F" w:rsidP="004A423F">
      <w:pPr>
        <w:ind w:firstLine="720"/>
        <w:jc w:val="both"/>
      </w:pPr>
      <w:r>
        <w:t>помощник судьи Димитрова О.С.______________</w:t>
      </w:r>
    </w:p>
    <w:p w:rsidR="004A423F" w:rsidP="004A423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A423F" w:rsidP="004A423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A423F" w:rsidP="004A423F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4A423F" w:rsidP="004A423F">
      <w:pPr>
        <w:ind w:firstLine="720"/>
        <w:jc w:val="both"/>
      </w:pPr>
    </w:p>
    <w:p w:rsidR="004A423F"/>
    <w:p w:rsidR="00A77B3E"/>
    <w:sectPr w:rsidSect="004A423F">
      <w:pgSz w:w="12240" w:h="15840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3F"/>
    <w:rsid w:val="004A42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