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B419C2" w:rsidP="00B419C2">
      <w:pPr>
        <w:jc w:val="right"/>
        <w:rPr>
          <w:sz w:val="21"/>
          <w:szCs w:val="21"/>
        </w:rPr>
      </w:pPr>
      <w:r w:rsidRPr="00B419C2">
        <w:rPr>
          <w:sz w:val="21"/>
          <w:szCs w:val="21"/>
        </w:rPr>
        <w:t>УИД 91MS0093-01-2022-002096-66</w:t>
      </w:r>
    </w:p>
    <w:p w:rsidR="00A77B3E" w:rsidRPr="00B419C2" w:rsidP="00B419C2">
      <w:pPr>
        <w:jc w:val="right"/>
        <w:rPr>
          <w:sz w:val="21"/>
          <w:szCs w:val="21"/>
        </w:rPr>
      </w:pPr>
      <w:r w:rsidRPr="00B419C2">
        <w:rPr>
          <w:sz w:val="21"/>
          <w:szCs w:val="21"/>
        </w:rPr>
        <w:t>Дело 5-93-500/2022</w:t>
      </w:r>
    </w:p>
    <w:p w:rsidR="00A77B3E" w:rsidRPr="00B419C2" w:rsidP="00B419C2">
      <w:pPr>
        <w:jc w:val="both"/>
        <w:rPr>
          <w:sz w:val="21"/>
          <w:szCs w:val="21"/>
        </w:rPr>
      </w:pPr>
    </w:p>
    <w:p w:rsidR="00A77B3E" w:rsidRPr="00B419C2" w:rsidP="00B419C2">
      <w:pPr>
        <w:jc w:val="center"/>
        <w:rPr>
          <w:sz w:val="21"/>
          <w:szCs w:val="21"/>
        </w:rPr>
      </w:pPr>
      <w:r w:rsidRPr="00B419C2">
        <w:rPr>
          <w:sz w:val="21"/>
          <w:szCs w:val="21"/>
        </w:rPr>
        <w:t>П</w:t>
      </w:r>
      <w:r w:rsidRPr="00B419C2">
        <w:rPr>
          <w:sz w:val="21"/>
          <w:szCs w:val="21"/>
        </w:rPr>
        <w:t xml:space="preserve"> О С Т А Н О В Л Е Н И Е</w:t>
      </w:r>
    </w:p>
    <w:p w:rsidR="00A77B3E" w:rsidRPr="00B419C2" w:rsidP="00B419C2">
      <w:pPr>
        <w:jc w:val="both"/>
        <w:rPr>
          <w:sz w:val="21"/>
          <w:szCs w:val="21"/>
        </w:rPr>
      </w:pPr>
    </w:p>
    <w:p w:rsidR="00A77B3E" w:rsidRPr="00B419C2" w:rsidP="00B419C2">
      <w:pPr>
        <w:jc w:val="both"/>
        <w:rPr>
          <w:sz w:val="21"/>
          <w:szCs w:val="21"/>
        </w:rPr>
      </w:pPr>
      <w:r w:rsidRPr="00B419C2">
        <w:rPr>
          <w:sz w:val="21"/>
          <w:szCs w:val="21"/>
        </w:rPr>
        <w:t xml:space="preserve"> </w:t>
      </w:r>
      <w:r w:rsidRPr="00B419C2">
        <w:rPr>
          <w:sz w:val="21"/>
          <w:szCs w:val="21"/>
        </w:rPr>
        <w:tab/>
        <w:t>21 декабря 2022 года</w:t>
      </w:r>
      <w:r w:rsidRPr="00B419C2">
        <w:rPr>
          <w:sz w:val="21"/>
          <w:szCs w:val="21"/>
        </w:rPr>
        <w:tab/>
        <w:t xml:space="preserve">                                                                                   </w:t>
      </w:r>
      <w:r w:rsidRPr="00B419C2">
        <w:rPr>
          <w:sz w:val="21"/>
          <w:szCs w:val="21"/>
        </w:rPr>
        <w:t xml:space="preserve">Республика Крым, </w:t>
      </w:r>
      <w:r w:rsidRPr="00B419C2">
        <w:rPr>
          <w:sz w:val="21"/>
          <w:szCs w:val="21"/>
        </w:rPr>
        <w:t>пгт</w:t>
      </w:r>
      <w:r w:rsidRPr="00B419C2">
        <w:rPr>
          <w:sz w:val="21"/>
          <w:szCs w:val="21"/>
        </w:rPr>
        <w:t xml:space="preserve">. Черноморское </w:t>
      </w:r>
    </w:p>
    <w:p w:rsidR="00A77B3E" w:rsidRPr="00B419C2" w:rsidP="00B419C2">
      <w:pPr>
        <w:jc w:val="both"/>
        <w:rPr>
          <w:sz w:val="21"/>
          <w:szCs w:val="21"/>
        </w:rPr>
      </w:pPr>
    </w:p>
    <w:p w:rsidR="00A77B3E" w:rsidRPr="00B419C2" w:rsidP="00B419C2">
      <w:pPr>
        <w:ind w:firstLine="720"/>
        <w:jc w:val="both"/>
        <w:rPr>
          <w:sz w:val="21"/>
          <w:szCs w:val="21"/>
        </w:rPr>
      </w:pPr>
      <w:r w:rsidRPr="00B419C2">
        <w:rPr>
          <w:sz w:val="21"/>
          <w:szCs w:val="21"/>
        </w:rPr>
        <w:t>Мировой судья судебного участка №93 Черноморского судебного района (Черноморский муниципальный</w:t>
      </w:r>
      <w:r w:rsidRPr="00B419C2">
        <w:rPr>
          <w:sz w:val="21"/>
          <w:szCs w:val="21"/>
        </w:rPr>
        <w:t xml:space="preserve"> район) Республики Крым Солодченко И.В., рассмотрев в открытом судебном заседании дело об административном правонарушении, предусмотренном ч.1 ст.6.9 КоАП РФ в отношении </w:t>
      </w:r>
      <w:r w:rsidRPr="00B419C2">
        <w:rPr>
          <w:sz w:val="21"/>
          <w:szCs w:val="21"/>
        </w:rPr>
        <w:t>Джабуа</w:t>
      </w:r>
      <w:r w:rsidRPr="00B419C2">
        <w:rPr>
          <w:sz w:val="21"/>
          <w:szCs w:val="21"/>
        </w:rPr>
        <w:t xml:space="preserve"> А.А.</w:t>
      </w:r>
      <w:r w:rsidRPr="00B419C2">
        <w:rPr>
          <w:sz w:val="21"/>
          <w:szCs w:val="21"/>
        </w:rPr>
        <w:t>, ПАСПОРТНЫЕ ДАННЫЕ</w:t>
      </w:r>
      <w:r w:rsidRPr="00B419C2">
        <w:rPr>
          <w:sz w:val="21"/>
          <w:szCs w:val="21"/>
        </w:rPr>
        <w:t>, женатого, со слов не работающего, имеющего на иждивении несовершеннолетнего ребенка, зарегистрированного и фактически проживающего по адресу:</w:t>
      </w:r>
      <w:r w:rsidRPr="00B419C2">
        <w:rPr>
          <w:sz w:val="21"/>
          <w:szCs w:val="21"/>
        </w:rPr>
        <w:t xml:space="preserve"> АДРЕС</w:t>
      </w:r>
      <w:r w:rsidRPr="00B419C2">
        <w:rPr>
          <w:sz w:val="21"/>
          <w:szCs w:val="21"/>
        </w:rPr>
        <w:t>,</w:t>
      </w:r>
    </w:p>
    <w:p w:rsidR="00A77B3E" w:rsidRPr="00B419C2" w:rsidP="00B419C2">
      <w:pPr>
        <w:jc w:val="center"/>
        <w:rPr>
          <w:sz w:val="21"/>
          <w:szCs w:val="21"/>
        </w:rPr>
      </w:pPr>
    </w:p>
    <w:p w:rsidR="00A77B3E" w:rsidRPr="00B419C2" w:rsidP="00B419C2">
      <w:pPr>
        <w:jc w:val="center"/>
        <w:rPr>
          <w:sz w:val="21"/>
          <w:szCs w:val="21"/>
        </w:rPr>
      </w:pPr>
      <w:r w:rsidRPr="00B419C2">
        <w:rPr>
          <w:sz w:val="21"/>
          <w:szCs w:val="21"/>
        </w:rPr>
        <w:t>У С Т А Н О В И Л:</w:t>
      </w:r>
    </w:p>
    <w:p w:rsidR="00A77B3E" w:rsidRPr="00B419C2" w:rsidP="00B419C2">
      <w:pPr>
        <w:jc w:val="both"/>
        <w:rPr>
          <w:sz w:val="21"/>
          <w:szCs w:val="21"/>
        </w:rPr>
      </w:pPr>
    </w:p>
    <w:p w:rsidR="00A77B3E" w:rsidRPr="00B419C2" w:rsidP="00B419C2">
      <w:pPr>
        <w:ind w:firstLine="720"/>
        <w:jc w:val="both"/>
        <w:rPr>
          <w:sz w:val="21"/>
          <w:szCs w:val="21"/>
        </w:rPr>
      </w:pPr>
      <w:r w:rsidRPr="00B419C2">
        <w:rPr>
          <w:sz w:val="21"/>
          <w:szCs w:val="21"/>
        </w:rPr>
        <w:t>ДАТА</w:t>
      </w:r>
      <w:r w:rsidRPr="00B419C2">
        <w:rPr>
          <w:sz w:val="21"/>
          <w:szCs w:val="21"/>
        </w:rPr>
        <w:t xml:space="preserve"> в ВРЕМЯ</w:t>
      </w:r>
      <w:r w:rsidRPr="00B419C2">
        <w:rPr>
          <w:sz w:val="21"/>
          <w:szCs w:val="21"/>
        </w:rPr>
        <w:t xml:space="preserve">, </w:t>
      </w:r>
      <w:r w:rsidRPr="00B419C2">
        <w:rPr>
          <w:sz w:val="21"/>
          <w:szCs w:val="21"/>
        </w:rPr>
        <w:t>Джабуа</w:t>
      </w:r>
      <w:r w:rsidRPr="00B419C2">
        <w:rPr>
          <w:sz w:val="21"/>
          <w:szCs w:val="21"/>
        </w:rPr>
        <w:t xml:space="preserve"> А.А., находясь по адресу: АДРЕС</w:t>
      </w:r>
      <w:r w:rsidRPr="00B419C2">
        <w:rPr>
          <w:sz w:val="21"/>
          <w:szCs w:val="21"/>
        </w:rPr>
        <w:t>, отказался выполни</w:t>
      </w:r>
      <w:r w:rsidRPr="00B419C2">
        <w:rPr>
          <w:sz w:val="21"/>
          <w:szCs w:val="21"/>
        </w:rPr>
        <w:t>ть законное требование сотрудника полиции о прохождении медицинского освидетельствования на состояние опьянения, при наличии достаточных оснований полагать, что правонарушитель потребил наркотические средства или психотропные вещества без назначения врача,</w:t>
      </w:r>
      <w:r w:rsidRPr="00B419C2">
        <w:rPr>
          <w:sz w:val="21"/>
          <w:szCs w:val="21"/>
        </w:rPr>
        <w:t xml:space="preserve"> либо новые потенциально опасные </w:t>
      </w:r>
      <w:r w:rsidRPr="00B419C2">
        <w:rPr>
          <w:sz w:val="21"/>
          <w:szCs w:val="21"/>
        </w:rPr>
        <w:t>психоактивные</w:t>
      </w:r>
      <w:r w:rsidRPr="00B419C2">
        <w:rPr>
          <w:sz w:val="21"/>
          <w:szCs w:val="21"/>
        </w:rPr>
        <w:t xml:space="preserve"> вещества, в связи с чем, совершил административное правонарушение, предусмотренное ч. 1 ст. 6.9 КоАП РФ.</w:t>
      </w:r>
    </w:p>
    <w:p w:rsidR="00A77B3E" w:rsidRPr="00B419C2" w:rsidP="00B419C2">
      <w:pPr>
        <w:ind w:firstLine="720"/>
        <w:jc w:val="both"/>
        <w:rPr>
          <w:sz w:val="21"/>
          <w:szCs w:val="21"/>
        </w:rPr>
      </w:pPr>
      <w:r w:rsidRPr="00B419C2">
        <w:rPr>
          <w:sz w:val="21"/>
          <w:szCs w:val="21"/>
        </w:rPr>
        <w:t>Джабуа</w:t>
      </w:r>
      <w:r w:rsidRPr="00B419C2">
        <w:rPr>
          <w:sz w:val="21"/>
          <w:szCs w:val="21"/>
        </w:rPr>
        <w:t xml:space="preserve"> А.А. в судебном заседании вину в совершении административного признал в полном объеме, раскаялся </w:t>
      </w:r>
      <w:r w:rsidRPr="00B419C2">
        <w:rPr>
          <w:sz w:val="21"/>
          <w:szCs w:val="21"/>
        </w:rPr>
        <w:t xml:space="preserve">в содеянном, подтвердил </w:t>
      </w:r>
      <w:r w:rsidRPr="00B419C2">
        <w:rPr>
          <w:sz w:val="21"/>
          <w:szCs w:val="21"/>
        </w:rPr>
        <w:t>обстоятельства</w:t>
      </w:r>
      <w:r w:rsidRPr="00B419C2">
        <w:rPr>
          <w:sz w:val="21"/>
          <w:szCs w:val="21"/>
        </w:rPr>
        <w:t xml:space="preserve"> изложенные в протоколе об административном правонарушении.   </w:t>
      </w:r>
    </w:p>
    <w:p w:rsidR="00A77B3E" w:rsidRPr="00B419C2" w:rsidP="00B419C2">
      <w:pPr>
        <w:ind w:firstLine="720"/>
        <w:jc w:val="both"/>
        <w:rPr>
          <w:sz w:val="21"/>
          <w:szCs w:val="21"/>
        </w:rPr>
      </w:pPr>
      <w:r w:rsidRPr="00B419C2">
        <w:rPr>
          <w:sz w:val="21"/>
          <w:szCs w:val="21"/>
        </w:rPr>
        <w:t>Выслушав пояснения лица, в отношении которого ведется производство по делу об административном правонарушении, исследовав материалы дела об административно</w:t>
      </w:r>
      <w:r w:rsidRPr="00B419C2">
        <w:rPr>
          <w:sz w:val="21"/>
          <w:szCs w:val="21"/>
        </w:rPr>
        <w:t xml:space="preserve">м правонарушении, суд приходит к выводу, что вина </w:t>
      </w:r>
      <w:r w:rsidRPr="00B419C2">
        <w:rPr>
          <w:sz w:val="21"/>
          <w:szCs w:val="21"/>
        </w:rPr>
        <w:t>Джабуа</w:t>
      </w:r>
      <w:r w:rsidRPr="00B419C2">
        <w:rPr>
          <w:sz w:val="21"/>
          <w:szCs w:val="21"/>
        </w:rPr>
        <w:t xml:space="preserve"> А.А. в совершении административного правонарушения, предусмотренного ч. 1 ст. 6.9 КоАП РФ, установлена.</w:t>
      </w:r>
    </w:p>
    <w:p w:rsidR="00A77B3E" w:rsidRPr="00B419C2" w:rsidP="00B419C2">
      <w:pPr>
        <w:ind w:firstLine="720"/>
        <w:jc w:val="both"/>
        <w:rPr>
          <w:sz w:val="21"/>
          <w:szCs w:val="21"/>
        </w:rPr>
      </w:pPr>
      <w:r w:rsidRPr="00B419C2">
        <w:rPr>
          <w:sz w:val="21"/>
          <w:szCs w:val="21"/>
        </w:rPr>
        <w:t>Согласно положениям части 1 статьи 27.12.1 КоАП РФ лица, совершившие административные правонару</w:t>
      </w:r>
      <w:r w:rsidRPr="00B419C2">
        <w:rPr>
          <w:sz w:val="21"/>
          <w:szCs w:val="21"/>
        </w:rPr>
        <w:t>шения (за исключением лиц, указанных в частях 1 и 1.1 статьи 27.12 настоящего Кодекса), в отношении которых имеются достаточные основания полагать, что они находятся в состоянии опьянения, подлежат направлению на медицинское освидетельствование на состояни</w:t>
      </w:r>
      <w:r w:rsidRPr="00B419C2">
        <w:rPr>
          <w:sz w:val="21"/>
          <w:szCs w:val="21"/>
        </w:rPr>
        <w:t>е опьянения.</w:t>
      </w:r>
    </w:p>
    <w:p w:rsidR="00A77B3E" w:rsidRPr="00B419C2" w:rsidP="00B419C2">
      <w:pPr>
        <w:ind w:firstLine="720"/>
        <w:jc w:val="both"/>
        <w:rPr>
          <w:sz w:val="21"/>
          <w:szCs w:val="21"/>
        </w:rPr>
      </w:pPr>
      <w:r w:rsidRPr="00B419C2">
        <w:rPr>
          <w:sz w:val="21"/>
          <w:szCs w:val="21"/>
        </w:rPr>
        <w:t>Согласно ч.6 ст.27.12.1 КоАП РФ критерии, при наличии которых имеются достаточные основания полагать, что лицо находится в состоянии опьянения и подлежит направлению на медицинское освидетельствование, и порядок проведения медицинского освидет</w:t>
      </w:r>
      <w:r w:rsidRPr="00B419C2">
        <w:rPr>
          <w:sz w:val="21"/>
          <w:szCs w:val="21"/>
        </w:rPr>
        <w:t>ельствования на состояние опьянения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здравоохранения.</w:t>
      </w:r>
    </w:p>
    <w:p w:rsidR="00A77B3E" w:rsidRPr="00B419C2" w:rsidP="00B419C2">
      <w:pPr>
        <w:ind w:firstLine="720"/>
        <w:jc w:val="both"/>
        <w:rPr>
          <w:sz w:val="21"/>
          <w:szCs w:val="21"/>
        </w:rPr>
      </w:pPr>
      <w:r w:rsidRPr="00B419C2">
        <w:rPr>
          <w:sz w:val="21"/>
          <w:szCs w:val="21"/>
        </w:rPr>
        <w:t>В соответствии с п.6 Поря</w:t>
      </w:r>
      <w:r w:rsidRPr="00B419C2">
        <w:rPr>
          <w:sz w:val="21"/>
          <w:szCs w:val="21"/>
        </w:rPr>
        <w:t>дка проведения медицинского освидетельствования на состояние опьянения (алкогольного, наркотического или иного токсического), утвержденного приказом Минздрава России от 18.12.2015 года №933н, критериями, при наличии хотя бы одного из которых имеются достат</w:t>
      </w:r>
      <w:r w:rsidRPr="00B419C2">
        <w:rPr>
          <w:sz w:val="21"/>
          <w:szCs w:val="21"/>
        </w:rPr>
        <w:t>очные основания полагать, что лицо, совершившее административное правонарушение (за исключением лиц, указанных в частях 1 и 1.1 статьи 27.12 Кодекса Российской Федерации об административных правонарушениях), находится</w:t>
      </w:r>
      <w:r w:rsidRPr="00B419C2">
        <w:rPr>
          <w:sz w:val="21"/>
          <w:szCs w:val="21"/>
        </w:rPr>
        <w:t xml:space="preserve"> в состоянии опьянения и подлежит напра</w:t>
      </w:r>
      <w:r w:rsidRPr="00B419C2">
        <w:rPr>
          <w:sz w:val="21"/>
          <w:szCs w:val="21"/>
        </w:rPr>
        <w:t>влению на медицинское освидетельствование, являются: запах алкоголя изо рта; неустойчивость позы и шаткость походки; нарушение речи; резкое изменение окраски кожных покровов лица.</w:t>
      </w:r>
    </w:p>
    <w:p w:rsidR="00A77B3E" w:rsidRPr="00B419C2" w:rsidP="00B419C2">
      <w:pPr>
        <w:ind w:firstLine="720"/>
        <w:jc w:val="both"/>
        <w:rPr>
          <w:sz w:val="21"/>
          <w:szCs w:val="21"/>
        </w:rPr>
      </w:pPr>
      <w:r w:rsidRPr="00B419C2">
        <w:rPr>
          <w:sz w:val="21"/>
          <w:szCs w:val="21"/>
        </w:rPr>
        <w:t xml:space="preserve">Виновность </w:t>
      </w:r>
      <w:r w:rsidRPr="00B419C2">
        <w:rPr>
          <w:sz w:val="21"/>
          <w:szCs w:val="21"/>
        </w:rPr>
        <w:t>Джабуа</w:t>
      </w:r>
      <w:r w:rsidRPr="00B419C2">
        <w:rPr>
          <w:sz w:val="21"/>
          <w:szCs w:val="21"/>
        </w:rPr>
        <w:t xml:space="preserve"> А.А. в совершении административного правонарушения подтвер</w:t>
      </w:r>
      <w:r w:rsidRPr="00B419C2">
        <w:rPr>
          <w:sz w:val="21"/>
          <w:szCs w:val="21"/>
        </w:rPr>
        <w:t xml:space="preserve">ждается исследованными по делу доказательствами: </w:t>
      </w:r>
    </w:p>
    <w:p w:rsidR="00A77B3E" w:rsidRPr="00B419C2" w:rsidP="00B419C2">
      <w:pPr>
        <w:ind w:firstLine="720"/>
        <w:jc w:val="both"/>
        <w:rPr>
          <w:sz w:val="21"/>
          <w:szCs w:val="21"/>
        </w:rPr>
      </w:pPr>
      <w:r w:rsidRPr="00B419C2">
        <w:rPr>
          <w:sz w:val="21"/>
          <w:szCs w:val="21"/>
        </w:rPr>
        <w:t>- протоколом об административном правонарушении НОМЕР</w:t>
      </w:r>
      <w:r w:rsidRPr="00B419C2">
        <w:rPr>
          <w:sz w:val="21"/>
          <w:szCs w:val="21"/>
        </w:rPr>
        <w:t xml:space="preserve"> </w:t>
      </w:r>
      <w:r w:rsidRPr="00B419C2">
        <w:rPr>
          <w:sz w:val="21"/>
          <w:szCs w:val="21"/>
        </w:rPr>
        <w:t>от</w:t>
      </w:r>
      <w:r w:rsidRPr="00B419C2">
        <w:rPr>
          <w:sz w:val="21"/>
          <w:szCs w:val="21"/>
        </w:rPr>
        <w:t xml:space="preserve"> ДАТА</w:t>
      </w:r>
      <w:r w:rsidRPr="00B419C2">
        <w:rPr>
          <w:sz w:val="21"/>
          <w:szCs w:val="21"/>
        </w:rPr>
        <w:t>, согласно которому ДАТА</w:t>
      </w:r>
      <w:r w:rsidRPr="00B419C2">
        <w:rPr>
          <w:sz w:val="21"/>
          <w:szCs w:val="21"/>
        </w:rPr>
        <w:t xml:space="preserve"> в ВРЕМЯ</w:t>
      </w:r>
      <w:r w:rsidRPr="00B419C2">
        <w:rPr>
          <w:sz w:val="21"/>
          <w:szCs w:val="21"/>
        </w:rPr>
        <w:t xml:space="preserve">, </w:t>
      </w:r>
      <w:r w:rsidRPr="00B419C2">
        <w:rPr>
          <w:sz w:val="21"/>
          <w:szCs w:val="21"/>
        </w:rPr>
        <w:t>Джабуа</w:t>
      </w:r>
      <w:r w:rsidRPr="00B419C2">
        <w:rPr>
          <w:sz w:val="21"/>
          <w:szCs w:val="21"/>
        </w:rPr>
        <w:t xml:space="preserve"> А.А., находясь по адресу: АДРЕС</w:t>
      </w:r>
      <w:r w:rsidRPr="00B419C2">
        <w:rPr>
          <w:sz w:val="21"/>
          <w:szCs w:val="21"/>
        </w:rPr>
        <w:t>, отказался выполнить законное требование сотрудника полици</w:t>
      </w:r>
      <w:r w:rsidRPr="00B419C2">
        <w:rPr>
          <w:sz w:val="21"/>
          <w:szCs w:val="21"/>
        </w:rPr>
        <w:t xml:space="preserve">и о прохождении медицинского освидетельствования на состояние опьянения, при наличии достаточных оснований полагать, что правонарушитель потребил наркотические средства или психотропные вещества без назначения врача, либо новые потенциально опасные </w:t>
      </w:r>
      <w:r w:rsidRPr="00B419C2">
        <w:rPr>
          <w:sz w:val="21"/>
          <w:szCs w:val="21"/>
        </w:rPr>
        <w:t>психоак</w:t>
      </w:r>
      <w:r w:rsidRPr="00B419C2">
        <w:rPr>
          <w:sz w:val="21"/>
          <w:szCs w:val="21"/>
        </w:rPr>
        <w:t>тивные</w:t>
      </w:r>
      <w:r w:rsidRPr="00B419C2">
        <w:rPr>
          <w:sz w:val="21"/>
          <w:szCs w:val="21"/>
        </w:rPr>
        <w:t xml:space="preserve"> вещества (л.д.1);</w:t>
      </w:r>
    </w:p>
    <w:p w:rsidR="00A77B3E" w:rsidRPr="00B419C2" w:rsidP="00B419C2">
      <w:pPr>
        <w:ind w:firstLine="720"/>
        <w:jc w:val="both"/>
        <w:rPr>
          <w:sz w:val="21"/>
          <w:szCs w:val="21"/>
        </w:rPr>
      </w:pPr>
      <w:r w:rsidRPr="00B419C2">
        <w:rPr>
          <w:sz w:val="21"/>
          <w:szCs w:val="21"/>
        </w:rPr>
        <w:t xml:space="preserve">- рапортом старшего дознавателя отделения дознания ОМВД России по Черноморскому району Республики Крым </w:t>
      </w:r>
      <w:r w:rsidRPr="00B419C2">
        <w:rPr>
          <w:sz w:val="21"/>
          <w:szCs w:val="21"/>
        </w:rPr>
        <w:t>от</w:t>
      </w:r>
      <w:r w:rsidRPr="00B419C2">
        <w:rPr>
          <w:sz w:val="21"/>
          <w:szCs w:val="21"/>
        </w:rPr>
        <w:t xml:space="preserve"> ДАТА</w:t>
      </w:r>
      <w:r w:rsidRPr="00B419C2">
        <w:rPr>
          <w:sz w:val="21"/>
          <w:szCs w:val="21"/>
        </w:rPr>
        <w:t xml:space="preserve"> (л.д.2); </w:t>
      </w:r>
    </w:p>
    <w:p w:rsidR="00A77B3E" w:rsidRPr="00B419C2" w:rsidP="00B419C2">
      <w:pPr>
        <w:ind w:firstLine="720"/>
        <w:jc w:val="both"/>
        <w:rPr>
          <w:sz w:val="21"/>
          <w:szCs w:val="21"/>
        </w:rPr>
      </w:pPr>
      <w:r w:rsidRPr="00B419C2">
        <w:rPr>
          <w:sz w:val="21"/>
          <w:szCs w:val="21"/>
        </w:rPr>
        <w:t>- протоколом НОМЕР</w:t>
      </w:r>
      <w:r w:rsidRPr="00B419C2">
        <w:rPr>
          <w:sz w:val="21"/>
          <w:szCs w:val="21"/>
        </w:rPr>
        <w:t xml:space="preserve"> о доставлении лица, совершившего административное правонарушение </w:t>
      </w:r>
      <w:r w:rsidRPr="00B419C2">
        <w:rPr>
          <w:sz w:val="21"/>
          <w:szCs w:val="21"/>
        </w:rPr>
        <w:t>от</w:t>
      </w:r>
      <w:r w:rsidRPr="00B419C2">
        <w:rPr>
          <w:sz w:val="21"/>
          <w:szCs w:val="21"/>
        </w:rPr>
        <w:t xml:space="preserve"> </w:t>
      </w:r>
      <w:r w:rsidRPr="00B419C2">
        <w:rPr>
          <w:sz w:val="21"/>
          <w:szCs w:val="21"/>
        </w:rPr>
        <w:t>ДАТА</w:t>
      </w:r>
      <w:r w:rsidRPr="00B419C2">
        <w:rPr>
          <w:sz w:val="21"/>
          <w:szCs w:val="21"/>
        </w:rPr>
        <w:t>, согласно к</w:t>
      </w:r>
      <w:r w:rsidRPr="00B419C2">
        <w:rPr>
          <w:sz w:val="21"/>
          <w:szCs w:val="21"/>
        </w:rPr>
        <w:t>оторого ДАТА</w:t>
      </w:r>
      <w:r w:rsidRPr="00B419C2">
        <w:rPr>
          <w:sz w:val="21"/>
          <w:szCs w:val="21"/>
        </w:rPr>
        <w:t xml:space="preserve"> в ВРЕМЯ </w:t>
      </w:r>
      <w:r w:rsidRPr="00B419C2">
        <w:rPr>
          <w:sz w:val="21"/>
          <w:szCs w:val="21"/>
        </w:rPr>
        <w:t>Джабуа</w:t>
      </w:r>
      <w:r w:rsidRPr="00B419C2">
        <w:rPr>
          <w:sz w:val="21"/>
          <w:szCs w:val="21"/>
        </w:rPr>
        <w:t xml:space="preserve"> А.А. доставлен в ОМВД России по Черноморскому району Республики Крым (л.д.3); </w:t>
      </w:r>
    </w:p>
    <w:p w:rsidR="00A77B3E" w:rsidRPr="00B419C2" w:rsidP="00B419C2">
      <w:pPr>
        <w:ind w:firstLine="720"/>
        <w:jc w:val="both"/>
        <w:rPr>
          <w:sz w:val="21"/>
          <w:szCs w:val="21"/>
        </w:rPr>
      </w:pPr>
      <w:r w:rsidRPr="00B419C2">
        <w:rPr>
          <w:sz w:val="21"/>
          <w:szCs w:val="21"/>
        </w:rPr>
        <w:t>- протоколом НОМЕР</w:t>
      </w:r>
      <w:r w:rsidRPr="00B419C2">
        <w:rPr>
          <w:sz w:val="21"/>
          <w:szCs w:val="21"/>
        </w:rPr>
        <w:t xml:space="preserve"> от ДАТА</w:t>
      </w:r>
      <w:r w:rsidRPr="00B419C2">
        <w:rPr>
          <w:sz w:val="21"/>
          <w:szCs w:val="21"/>
        </w:rPr>
        <w:t xml:space="preserve"> о направлении на медицинское освидетельствование на состояние опьянения, из которого следует, что ДАТА</w:t>
      </w:r>
      <w:r w:rsidRPr="00B419C2">
        <w:rPr>
          <w:sz w:val="21"/>
          <w:szCs w:val="21"/>
        </w:rPr>
        <w:t xml:space="preserve"> в ВРЕМЯ</w:t>
      </w:r>
      <w:r w:rsidRPr="00B419C2">
        <w:rPr>
          <w:sz w:val="21"/>
          <w:szCs w:val="21"/>
        </w:rPr>
        <w:t xml:space="preserve"> </w:t>
      </w:r>
      <w:r w:rsidRPr="00B419C2">
        <w:rPr>
          <w:sz w:val="21"/>
          <w:szCs w:val="21"/>
        </w:rPr>
        <w:t>Джабуа</w:t>
      </w:r>
      <w:r w:rsidRPr="00B419C2">
        <w:rPr>
          <w:sz w:val="21"/>
          <w:szCs w:val="21"/>
        </w:rPr>
        <w:t xml:space="preserve"> А.А. направлен для прохождения медицинского освидетельствования на состояние опьянения при наличии признаком опьянения: запах алкоголя изо рта, поведение, не соответствующее обстановке, от прохождения которого он отказался, о чем имеется соответст</w:t>
      </w:r>
      <w:r w:rsidRPr="00B419C2">
        <w:rPr>
          <w:sz w:val="21"/>
          <w:szCs w:val="21"/>
        </w:rPr>
        <w:t xml:space="preserve">вующая запись в протоколе (л.д.4); </w:t>
      </w:r>
    </w:p>
    <w:p w:rsidR="00A77B3E" w:rsidRPr="00B419C2" w:rsidP="00B419C2">
      <w:pPr>
        <w:ind w:firstLine="720"/>
        <w:jc w:val="both"/>
        <w:rPr>
          <w:sz w:val="21"/>
          <w:szCs w:val="21"/>
        </w:rPr>
      </w:pPr>
      <w:r w:rsidRPr="00B419C2">
        <w:rPr>
          <w:sz w:val="21"/>
          <w:szCs w:val="21"/>
        </w:rPr>
        <w:t>- актом медицинского освидетельствования на состояние опьянения (алкогольного, наркотического или иного токсического) НОМЕР</w:t>
      </w:r>
      <w:r w:rsidRPr="00B419C2">
        <w:rPr>
          <w:sz w:val="21"/>
          <w:szCs w:val="21"/>
        </w:rPr>
        <w:t xml:space="preserve"> от ДАТА</w:t>
      </w:r>
      <w:r w:rsidRPr="00B419C2">
        <w:rPr>
          <w:sz w:val="21"/>
          <w:szCs w:val="21"/>
        </w:rPr>
        <w:t xml:space="preserve">, согласно которому </w:t>
      </w:r>
      <w:r w:rsidRPr="00B419C2">
        <w:rPr>
          <w:sz w:val="21"/>
          <w:szCs w:val="21"/>
        </w:rPr>
        <w:t>Джабуа</w:t>
      </w:r>
      <w:r w:rsidRPr="00B419C2">
        <w:rPr>
          <w:sz w:val="21"/>
          <w:szCs w:val="21"/>
        </w:rPr>
        <w:t xml:space="preserve"> А.А. отказался от прохождения медицинского освидетельствования </w:t>
      </w:r>
      <w:r w:rsidRPr="00B419C2">
        <w:rPr>
          <w:sz w:val="21"/>
          <w:szCs w:val="21"/>
        </w:rPr>
        <w:t>на состояние опьянения (л.д.5);</w:t>
      </w:r>
    </w:p>
    <w:p w:rsidR="00A77B3E" w:rsidRPr="00B419C2" w:rsidP="00B419C2">
      <w:pPr>
        <w:ind w:firstLine="720"/>
        <w:jc w:val="both"/>
        <w:rPr>
          <w:sz w:val="21"/>
          <w:szCs w:val="21"/>
        </w:rPr>
      </w:pPr>
      <w:r w:rsidRPr="00B419C2">
        <w:rPr>
          <w:sz w:val="21"/>
          <w:szCs w:val="21"/>
        </w:rPr>
        <w:t>- протоколом об административном задержании НОМЕР</w:t>
      </w:r>
      <w:r w:rsidRPr="00B419C2">
        <w:rPr>
          <w:sz w:val="21"/>
          <w:szCs w:val="21"/>
        </w:rPr>
        <w:t xml:space="preserve"> </w:t>
      </w:r>
      <w:r w:rsidRPr="00B419C2">
        <w:rPr>
          <w:sz w:val="21"/>
          <w:szCs w:val="21"/>
        </w:rPr>
        <w:t>от</w:t>
      </w:r>
      <w:r w:rsidRPr="00B419C2">
        <w:rPr>
          <w:sz w:val="21"/>
          <w:szCs w:val="21"/>
        </w:rPr>
        <w:t xml:space="preserve"> ДАТА</w:t>
      </w:r>
      <w:r w:rsidRPr="00B419C2">
        <w:rPr>
          <w:sz w:val="21"/>
          <w:szCs w:val="21"/>
        </w:rPr>
        <w:t xml:space="preserve"> (л.д.7);</w:t>
      </w:r>
    </w:p>
    <w:p w:rsidR="00A77B3E" w:rsidRPr="00B419C2" w:rsidP="00B419C2">
      <w:pPr>
        <w:ind w:firstLine="720"/>
        <w:jc w:val="both"/>
        <w:rPr>
          <w:sz w:val="21"/>
          <w:szCs w:val="21"/>
        </w:rPr>
      </w:pPr>
      <w:r w:rsidRPr="00B419C2">
        <w:rPr>
          <w:sz w:val="21"/>
          <w:szCs w:val="21"/>
        </w:rPr>
        <w:t xml:space="preserve">- письменными объяснениями </w:t>
      </w:r>
      <w:r w:rsidRPr="00B419C2">
        <w:rPr>
          <w:sz w:val="21"/>
          <w:szCs w:val="21"/>
        </w:rPr>
        <w:t>Джабуа</w:t>
      </w:r>
      <w:r w:rsidRPr="00B419C2">
        <w:rPr>
          <w:sz w:val="21"/>
          <w:szCs w:val="21"/>
        </w:rPr>
        <w:t xml:space="preserve">  А.А. </w:t>
      </w:r>
      <w:r w:rsidRPr="00B419C2">
        <w:rPr>
          <w:sz w:val="21"/>
          <w:szCs w:val="21"/>
        </w:rPr>
        <w:t>от</w:t>
      </w:r>
      <w:r w:rsidRPr="00B419C2">
        <w:rPr>
          <w:sz w:val="21"/>
          <w:szCs w:val="21"/>
        </w:rPr>
        <w:t xml:space="preserve"> ДАТА</w:t>
      </w:r>
      <w:r w:rsidRPr="00B419C2">
        <w:rPr>
          <w:sz w:val="21"/>
          <w:szCs w:val="21"/>
        </w:rPr>
        <w:t xml:space="preserve"> (л.д.8).</w:t>
      </w:r>
    </w:p>
    <w:p w:rsidR="00A77B3E" w:rsidRPr="00B419C2" w:rsidP="00B419C2">
      <w:pPr>
        <w:ind w:firstLine="720"/>
        <w:jc w:val="both"/>
        <w:rPr>
          <w:sz w:val="21"/>
          <w:szCs w:val="21"/>
        </w:rPr>
      </w:pPr>
      <w:r w:rsidRPr="00B419C2">
        <w:rPr>
          <w:sz w:val="21"/>
          <w:szCs w:val="21"/>
        </w:rPr>
        <w:t>Оснований ставить под сомнение достоверность исследованных в судебном заседании доказательств</w:t>
      </w:r>
      <w:r w:rsidRPr="00B419C2">
        <w:rPr>
          <w:sz w:val="21"/>
          <w:szCs w:val="21"/>
        </w:rPr>
        <w:t xml:space="preserve"> у суда не имеется, поскольку они составлены в соответствии с требованиями КоАП РФ.  </w:t>
      </w:r>
    </w:p>
    <w:p w:rsidR="00A77B3E" w:rsidRPr="00B419C2" w:rsidP="00B419C2">
      <w:pPr>
        <w:ind w:firstLine="720"/>
        <w:jc w:val="both"/>
        <w:rPr>
          <w:sz w:val="21"/>
          <w:szCs w:val="21"/>
        </w:rPr>
      </w:pPr>
      <w:r w:rsidRPr="00B419C2">
        <w:rPr>
          <w:sz w:val="21"/>
          <w:szCs w:val="21"/>
        </w:rPr>
        <w:t xml:space="preserve">Оценивая в совокупности, исследованные по делу доказательства, суд приходит к выводу о том, что вина </w:t>
      </w:r>
      <w:r w:rsidRPr="00B419C2">
        <w:rPr>
          <w:sz w:val="21"/>
          <w:szCs w:val="21"/>
        </w:rPr>
        <w:t>Джабуа</w:t>
      </w:r>
      <w:r w:rsidRPr="00B419C2">
        <w:rPr>
          <w:sz w:val="21"/>
          <w:szCs w:val="21"/>
        </w:rPr>
        <w:t xml:space="preserve"> А.А. в совершении административного правонарушения установлена</w:t>
      </w:r>
      <w:r w:rsidRPr="00B419C2">
        <w:rPr>
          <w:sz w:val="21"/>
          <w:szCs w:val="21"/>
        </w:rPr>
        <w:t xml:space="preserve">, и его действия правильно квалифицированы по ч. 1 ст. 6.9 КоАП РФ, поскольку </w:t>
      </w:r>
      <w:r w:rsidRPr="00B419C2">
        <w:rPr>
          <w:sz w:val="21"/>
          <w:szCs w:val="21"/>
        </w:rPr>
        <w:t>Джабуа</w:t>
      </w:r>
      <w:r w:rsidRPr="00B419C2">
        <w:rPr>
          <w:sz w:val="21"/>
          <w:szCs w:val="21"/>
        </w:rPr>
        <w:t xml:space="preserve"> А.А. не выполнил законное требование уполномоченного должностного лица о прохождении медицинского освидетельствования на состояние опьянения, при наличии достаточных основ</w:t>
      </w:r>
      <w:r w:rsidRPr="00B419C2">
        <w:rPr>
          <w:sz w:val="21"/>
          <w:szCs w:val="21"/>
        </w:rPr>
        <w:t>аний полагать, что правонарушитель</w:t>
      </w:r>
      <w:r w:rsidRPr="00B419C2">
        <w:rPr>
          <w:sz w:val="21"/>
          <w:szCs w:val="21"/>
        </w:rPr>
        <w:t xml:space="preserve"> потребил наркотические средства или психотропные вещества без назначения врача, либо новые потенциально опасные </w:t>
      </w:r>
      <w:r w:rsidRPr="00B419C2">
        <w:rPr>
          <w:sz w:val="21"/>
          <w:szCs w:val="21"/>
        </w:rPr>
        <w:t>психоактивные</w:t>
      </w:r>
      <w:r w:rsidRPr="00B419C2">
        <w:rPr>
          <w:sz w:val="21"/>
          <w:szCs w:val="21"/>
        </w:rPr>
        <w:t xml:space="preserve"> вещества.</w:t>
      </w:r>
    </w:p>
    <w:p w:rsidR="00A77B3E" w:rsidRPr="00B419C2" w:rsidP="00B419C2">
      <w:pPr>
        <w:ind w:firstLine="720"/>
        <w:jc w:val="both"/>
        <w:rPr>
          <w:sz w:val="21"/>
          <w:szCs w:val="21"/>
        </w:rPr>
      </w:pPr>
      <w:r w:rsidRPr="00B419C2">
        <w:rPr>
          <w:sz w:val="21"/>
          <w:szCs w:val="21"/>
        </w:rPr>
        <w:t xml:space="preserve">Частью 1 статьи 6.9 КоАП РФ предусмотрено, что потребление наркотических средств или </w:t>
      </w:r>
      <w:r w:rsidRPr="00B419C2">
        <w:rPr>
          <w:sz w:val="21"/>
          <w:szCs w:val="21"/>
        </w:rPr>
        <w:t xml:space="preserve">психотропных веществ без назначения врача либо новых потенциально опасных </w:t>
      </w:r>
      <w:r w:rsidRPr="00B419C2">
        <w:rPr>
          <w:sz w:val="21"/>
          <w:szCs w:val="21"/>
        </w:rPr>
        <w:t>психоактивных</w:t>
      </w:r>
      <w:r w:rsidRPr="00B419C2">
        <w:rPr>
          <w:sz w:val="21"/>
          <w:szCs w:val="21"/>
        </w:rPr>
        <w:t xml:space="preserve"> веществ, за исключением случаев, предусмотренных частью 2 статьи 20.20, статьей 20.22 настоящего Кодекса, либо невыполнение законного требования уполномоченного должнос</w:t>
      </w:r>
      <w:r w:rsidRPr="00B419C2">
        <w:rPr>
          <w:sz w:val="21"/>
          <w:szCs w:val="21"/>
        </w:rPr>
        <w:t>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</w:t>
      </w:r>
      <w:r w:rsidRPr="00B419C2">
        <w:rPr>
          <w:sz w:val="21"/>
          <w:szCs w:val="21"/>
        </w:rPr>
        <w:t xml:space="preserve"> наркотические средства или психотропные вещества без назначения врача либо новые поте</w:t>
      </w:r>
      <w:r w:rsidRPr="00B419C2">
        <w:rPr>
          <w:sz w:val="21"/>
          <w:szCs w:val="21"/>
        </w:rPr>
        <w:t xml:space="preserve">нциально опасные </w:t>
      </w:r>
      <w:r w:rsidRPr="00B419C2">
        <w:rPr>
          <w:sz w:val="21"/>
          <w:szCs w:val="21"/>
        </w:rPr>
        <w:t>психоактивные</w:t>
      </w:r>
      <w:r w:rsidRPr="00B419C2">
        <w:rPr>
          <w:sz w:val="21"/>
          <w:szCs w:val="21"/>
        </w:rPr>
        <w:t xml:space="preserve"> вещества, влечет наложение административного штрафа в размере от четырех тысяч до пяти тысяч рублей или административный арест на срок до пятнадцати суток.</w:t>
      </w:r>
    </w:p>
    <w:p w:rsidR="00A77B3E" w:rsidRPr="00B419C2" w:rsidP="00B419C2">
      <w:pPr>
        <w:ind w:firstLine="720"/>
        <w:jc w:val="both"/>
        <w:rPr>
          <w:sz w:val="21"/>
          <w:szCs w:val="21"/>
        </w:rPr>
      </w:pPr>
      <w:r w:rsidRPr="00B419C2">
        <w:rPr>
          <w:sz w:val="21"/>
          <w:szCs w:val="21"/>
        </w:rPr>
        <w:t>Обстоятельств, смягчающих и отягчающих административную ответственнос</w:t>
      </w:r>
      <w:r w:rsidRPr="00B419C2">
        <w:rPr>
          <w:sz w:val="21"/>
          <w:szCs w:val="21"/>
        </w:rPr>
        <w:t xml:space="preserve">ть, в соответствии со </w:t>
      </w:r>
      <w:r w:rsidRPr="00B419C2">
        <w:rPr>
          <w:sz w:val="21"/>
          <w:szCs w:val="21"/>
        </w:rPr>
        <w:t>ст.ст</w:t>
      </w:r>
      <w:r w:rsidRPr="00B419C2">
        <w:rPr>
          <w:sz w:val="21"/>
          <w:szCs w:val="21"/>
        </w:rPr>
        <w:t>. 4.2, 4.3 Кодекса Российской Федерации об административных правонарушениях  судом не установлено.</w:t>
      </w:r>
    </w:p>
    <w:p w:rsidR="00A77B3E" w:rsidRPr="00B419C2" w:rsidP="00B419C2">
      <w:pPr>
        <w:ind w:firstLine="720"/>
        <w:jc w:val="both"/>
        <w:rPr>
          <w:sz w:val="21"/>
          <w:szCs w:val="21"/>
        </w:rPr>
      </w:pPr>
      <w:r w:rsidRPr="00B419C2">
        <w:rPr>
          <w:sz w:val="21"/>
          <w:szCs w:val="21"/>
        </w:rPr>
        <w:t xml:space="preserve">Срок давности привлечения лица к административной ответственности, установленный статьей Кодекса Российской Федерации об </w:t>
      </w:r>
      <w:r w:rsidRPr="00B419C2">
        <w:rPr>
          <w:sz w:val="21"/>
          <w:szCs w:val="21"/>
        </w:rPr>
        <w:t>административных правонарушениях не истек, обстоятельств, исключающих производство по делу об административном правонарушении, не имеется.</w:t>
      </w:r>
    </w:p>
    <w:p w:rsidR="00A77B3E" w:rsidRPr="00B419C2" w:rsidP="00B419C2">
      <w:pPr>
        <w:ind w:firstLine="720"/>
        <w:jc w:val="both"/>
        <w:rPr>
          <w:sz w:val="21"/>
          <w:szCs w:val="21"/>
        </w:rPr>
      </w:pPr>
      <w:r w:rsidRPr="00B419C2">
        <w:rPr>
          <w:sz w:val="21"/>
          <w:szCs w:val="21"/>
        </w:rPr>
        <w:t>При определении вида и размера наказания, суд учитывает характер совершенного им административного правонарушения, от</w:t>
      </w:r>
      <w:r w:rsidRPr="00B419C2">
        <w:rPr>
          <w:sz w:val="21"/>
          <w:szCs w:val="21"/>
        </w:rPr>
        <w:t>ношение виновного к содеянному, его имущественное положение, обстоятельства смягчающие наказание, к которым суд относит признание вины раскаяние в содеянном, отсутствие отягчающих административную ответственность обстоятельств, и считает необходимым назнач</w:t>
      </w:r>
      <w:r w:rsidRPr="00B419C2">
        <w:rPr>
          <w:sz w:val="21"/>
          <w:szCs w:val="21"/>
        </w:rPr>
        <w:t xml:space="preserve">ить </w:t>
      </w:r>
      <w:r w:rsidRPr="00B419C2">
        <w:rPr>
          <w:sz w:val="21"/>
          <w:szCs w:val="21"/>
        </w:rPr>
        <w:t>Джабуа</w:t>
      </w:r>
      <w:r w:rsidRPr="00B419C2">
        <w:rPr>
          <w:sz w:val="21"/>
          <w:szCs w:val="21"/>
        </w:rPr>
        <w:t xml:space="preserve"> А.А. наказание в виде административного ареста на срок, предусмотренный санкцией ч.1 ст.6.9 КоАП РФ.</w:t>
      </w:r>
    </w:p>
    <w:p w:rsidR="00A77B3E" w:rsidRPr="00B419C2" w:rsidP="00B419C2">
      <w:pPr>
        <w:ind w:firstLine="720"/>
        <w:jc w:val="both"/>
        <w:rPr>
          <w:sz w:val="21"/>
          <w:szCs w:val="21"/>
        </w:rPr>
      </w:pPr>
      <w:r w:rsidRPr="00B419C2">
        <w:rPr>
          <w:sz w:val="21"/>
          <w:szCs w:val="21"/>
        </w:rPr>
        <w:t>Согласно ч.2.1 ст.4.1 КоАП РФ при назначении административного наказания за совершение административных правонарушений в области законодательств</w:t>
      </w:r>
      <w:r w:rsidRPr="00B419C2">
        <w:rPr>
          <w:sz w:val="21"/>
          <w:szCs w:val="21"/>
        </w:rPr>
        <w:t xml:space="preserve">а о наркотических средствах, психотропных веществах и об их </w:t>
      </w:r>
      <w:r w:rsidRPr="00B419C2">
        <w:rPr>
          <w:sz w:val="21"/>
          <w:szCs w:val="21"/>
        </w:rPr>
        <w:t>прекурсорах</w:t>
      </w:r>
      <w:r w:rsidRPr="00B419C2">
        <w:rPr>
          <w:sz w:val="21"/>
          <w:szCs w:val="21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</w:t>
      </w:r>
      <w:r w:rsidRPr="00B419C2">
        <w:rPr>
          <w:sz w:val="21"/>
          <w:szCs w:val="21"/>
        </w:rPr>
        <w:t>гностику, профилактические мероприятия, лечение от наркомании и (или) медицинскую и (или</w:t>
      </w:r>
      <w:r w:rsidRPr="00B419C2">
        <w:rPr>
          <w:sz w:val="21"/>
          <w:szCs w:val="21"/>
        </w:rPr>
        <w:t xml:space="preserve">) социальную реабилитацию в связи с потреблением наркотических средств или психотропных веществ без назначения врача. </w:t>
      </w:r>
      <w:r w:rsidRPr="00B419C2">
        <w:rPr>
          <w:sz w:val="21"/>
          <w:szCs w:val="21"/>
        </w:rPr>
        <w:t>Контроль за</w:t>
      </w:r>
      <w:r w:rsidRPr="00B419C2">
        <w:rPr>
          <w:sz w:val="21"/>
          <w:szCs w:val="21"/>
        </w:rPr>
        <w:t xml:space="preserve"> исполнением такой обязанности осуществ</w:t>
      </w:r>
      <w:r w:rsidRPr="00B419C2">
        <w:rPr>
          <w:sz w:val="21"/>
          <w:szCs w:val="21"/>
        </w:rPr>
        <w:t>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 w:rsidR="00A77B3E" w:rsidRPr="00B419C2" w:rsidP="00B419C2">
      <w:pPr>
        <w:ind w:firstLine="720"/>
        <w:jc w:val="both"/>
        <w:rPr>
          <w:sz w:val="21"/>
          <w:szCs w:val="21"/>
        </w:rPr>
      </w:pPr>
      <w:r w:rsidRPr="00B419C2">
        <w:rPr>
          <w:sz w:val="21"/>
          <w:szCs w:val="21"/>
        </w:rPr>
        <w:t xml:space="preserve">Поскольку в ходе судебного разбирательства по делу не установлен факт потребления </w:t>
      </w:r>
      <w:r w:rsidRPr="00B419C2">
        <w:rPr>
          <w:sz w:val="21"/>
          <w:szCs w:val="21"/>
        </w:rPr>
        <w:t>Джабуа</w:t>
      </w:r>
      <w:r w:rsidRPr="00B419C2">
        <w:rPr>
          <w:sz w:val="21"/>
          <w:szCs w:val="21"/>
        </w:rPr>
        <w:t xml:space="preserve"> А.А. наркотических средств, материал</w:t>
      </w:r>
      <w:r w:rsidRPr="00B419C2">
        <w:rPr>
          <w:sz w:val="21"/>
          <w:szCs w:val="21"/>
        </w:rPr>
        <w:t>ы дела об административном правонарушении также не содержат данные подтверждающие указанное обстоятельство, мировой судья не усматривает оснований для возложения на последнего обязанности пройти диагностику в связи с   потреблением наркотических средств ил</w:t>
      </w:r>
      <w:r w:rsidRPr="00B419C2">
        <w:rPr>
          <w:sz w:val="21"/>
          <w:szCs w:val="21"/>
        </w:rPr>
        <w:t>и психотропных веществ без назначения врача.</w:t>
      </w:r>
    </w:p>
    <w:p w:rsidR="00A77B3E" w:rsidRPr="00B419C2" w:rsidP="00B419C2">
      <w:pPr>
        <w:ind w:firstLine="720"/>
        <w:jc w:val="both"/>
        <w:rPr>
          <w:sz w:val="21"/>
          <w:szCs w:val="21"/>
        </w:rPr>
      </w:pPr>
      <w:r w:rsidRPr="00B419C2">
        <w:rPr>
          <w:sz w:val="21"/>
          <w:szCs w:val="21"/>
        </w:rPr>
        <w:t xml:space="preserve">Сведений о том, что </w:t>
      </w:r>
      <w:r w:rsidRPr="00B419C2">
        <w:rPr>
          <w:sz w:val="21"/>
          <w:szCs w:val="21"/>
        </w:rPr>
        <w:t>Джабуа</w:t>
      </w:r>
      <w:r w:rsidRPr="00B419C2">
        <w:rPr>
          <w:sz w:val="21"/>
          <w:szCs w:val="21"/>
        </w:rPr>
        <w:t xml:space="preserve"> А.А. относится к лицам, к которым не может быть применен административный арест в соответствии со ст. 3.9 КоАП РФ, материалы дела не содержат.</w:t>
      </w:r>
    </w:p>
    <w:p w:rsidR="00A77B3E" w:rsidRPr="00B419C2" w:rsidP="00B419C2">
      <w:pPr>
        <w:jc w:val="both"/>
        <w:rPr>
          <w:sz w:val="21"/>
          <w:szCs w:val="21"/>
        </w:rPr>
      </w:pPr>
      <w:r w:rsidRPr="00B419C2">
        <w:rPr>
          <w:sz w:val="21"/>
          <w:szCs w:val="21"/>
        </w:rPr>
        <w:t xml:space="preserve">          Руководствуясь ст.ст.23.1, 29.9</w:t>
      </w:r>
      <w:r w:rsidRPr="00B419C2">
        <w:rPr>
          <w:sz w:val="21"/>
          <w:szCs w:val="21"/>
        </w:rPr>
        <w:t xml:space="preserve">-29.11 КоАП РФ мировой судья, </w:t>
      </w:r>
    </w:p>
    <w:p w:rsidR="00A77B3E" w:rsidRPr="00B419C2" w:rsidP="00B419C2">
      <w:pPr>
        <w:jc w:val="both"/>
        <w:rPr>
          <w:sz w:val="21"/>
          <w:szCs w:val="21"/>
        </w:rPr>
      </w:pPr>
    </w:p>
    <w:p w:rsidR="00A77B3E" w:rsidRPr="00B419C2" w:rsidP="00B419C2">
      <w:pPr>
        <w:jc w:val="center"/>
        <w:rPr>
          <w:sz w:val="21"/>
          <w:szCs w:val="21"/>
        </w:rPr>
      </w:pPr>
      <w:r w:rsidRPr="00B419C2">
        <w:rPr>
          <w:sz w:val="21"/>
          <w:szCs w:val="21"/>
        </w:rPr>
        <w:t>П</w:t>
      </w:r>
      <w:r w:rsidRPr="00B419C2">
        <w:rPr>
          <w:sz w:val="21"/>
          <w:szCs w:val="21"/>
        </w:rPr>
        <w:t xml:space="preserve"> О С Т А Н О В И Л:</w:t>
      </w:r>
    </w:p>
    <w:p w:rsidR="00A77B3E" w:rsidRPr="00B419C2" w:rsidP="00B419C2">
      <w:pPr>
        <w:jc w:val="both"/>
        <w:rPr>
          <w:sz w:val="21"/>
          <w:szCs w:val="21"/>
        </w:rPr>
      </w:pPr>
    </w:p>
    <w:p w:rsidR="00A77B3E" w:rsidRPr="00B419C2" w:rsidP="00B419C2">
      <w:pPr>
        <w:ind w:firstLine="720"/>
        <w:jc w:val="both"/>
        <w:rPr>
          <w:sz w:val="21"/>
          <w:szCs w:val="21"/>
        </w:rPr>
      </w:pPr>
      <w:r w:rsidRPr="00B419C2">
        <w:rPr>
          <w:sz w:val="21"/>
          <w:szCs w:val="21"/>
        </w:rPr>
        <w:t>Джабуа</w:t>
      </w:r>
      <w:r w:rsidRPr="00B419C2">
        <w:rPr>
          <w:sz w:val="21"/>
          <w:szCs w:val="21"/>
        </w:rPr>
        <w:t xml:space="preserve"> А.А.</w:t>
      </w:r>
      <w:r w:rsidRPr="00B419C2">
        <w:rPr>
          <w:sz w:val="21"/>
          <w:szCs w:val="21"/>
        </w:rPr>
        <w:t xml:space="preserve">, </w:t>
      </w:r>
      <w:r w:rsidRPr="00B419C2">
        <w:rPr>
          <w:sz w:val="21"/>
          <w:szCs w:val="21"/>
        </w:rPr>
        <w:t>ПАСПОРТНЫЕ ДАННЫЕ</w:t>
      </w:r>
      <w:r w:rsidRPr="00B419C2">
        <w:rPr>
          <w:sz w:val="21"/>
          <w:szCs w:val="21"/>
        </w:rPr>
        <w:t>, признать  виновным  в совершении административного правонарушения, предусмотренного ч.1 ст.6.9 КоАП РФ и подвергнуть адми</w:t>
      </w:r>
      <w:r w:rsidRPr="00B419C2">
        <w:rPr>
          <w:sz w:val="21"/>
          <w:szCs w:val="21"/>
        </w:rPr>
        <w:t>нистративному наказанию в виде административного ареста на срок 7 (семь) суток.</w:t>
      </w:r>
    </w:p>
    <w:p w:rsidR="00A77B3E" w:rsidRPr="00B419C2" w:rsidP="00B419C2">
      <w:pPr>
        <w:ind w:firstLine="720"/>
        <w:jc w:val="both"/>
        <w:rPr>
          <w:sz w:val="21"/>
          <w:szCs w:val="21"/>
        </w:rPr>
      </w:pPr>
      <w:r w:rsidRPr="00B419C2">
        <w:rPr>
          <w:sz w:val="21"/>
          <w:szCs w:val="21"/>
        </w:rPr>
        <w:t xml:space="preserve">Срок наказания исчислять с 12-00 часов </w:t>
      </w:r>
      <w:r w:rsidRPr="00B419C2">
        <w:rPr>
          <w:sz w:val="21"/>
          <w:szCs w:val="21"/>
        </w:rPr>
        <w:t xml:space="preserve">21 декабря 2022 года, т.е. с момента вынесения постановления. </w:t>
      </w:r>
    </w:p>
    <w:p w:rsidR="00A77B3E" w:rsidRPr="00B419C2" w:rsidP="00B419C2">
      <w:pPr>
        <w:ind w:firstLine="720"/>
        <w:jc w:val="both"/>
        <w:rPr>
          <w:sz w:val="21"/>
          <w:szCs w:val="21"/>
        </w:rPr>
      </w:pPr>
      <w:r w:rsidRPr="00B419C2">
        <w:rPr>
          <w:sz w:val="21"/>
          <w:szCs w:val="21"/>
        </w:rPr>
        <w:t xml:space="preserve">В срок отбытия наказания зачесть срок задержания с 22-00 часов </w:t>
      </w:r>
      <w:r w:rsidRPr="00B419C2">
        <w:rPr>
          <w:sz w:val="21"/>
          <w:szCs w:val="21"/>
        </w:rPr>
        <w:t xml:space="preserve">20 декабря </w:t>
      </w:r>
      <w:r w:rsidRPr="00B419C2">
        <w:rPr>
          <w:sz w:val="21"/>
          <w:szCs w:val="21"/>
        </w:rPr>
        <w:t xml:space="preserve">2022 года до 12-00 часов </w:t>
      </w:r>
      <w:r w:rsidRPr="00B419C2">
        <w:rPr>
          <w:sz w:val="21"/>
          <w:szCs w:val="21"/>
        </w:rPr>
        <w:t xml:space="preserve">21 декабря 2022 года. </w:t>
      </w:r>
    </w:p>
    <w:p w:rsidR="00A77B3E" w:rsidRPr="00B419C2" w:rsidP="00B419C2">
      <w:pPr>
        <w:ind w:firstLine="720"/>
        <w:jc w:val="both"/>
        <w:rPr>
          <w:sz w:val="21"/>
          <w:szCs w:val="21"/>
        </w:rPr>
      </w:pPr>
      <w:r w:rsidRPr="00B419C2">
        <w:rPr>
          <w:sz w:val="21"/>
          <w:szCs w:val="21"/>
        </w:rPr>
        <w:t xml:space="preserve">Постановление может быть обжаловано в Черноморский районный суд Республики Крым в течение 10 суток со дня вручения или получения копии постановления, через мирового судью. </w:t>
      </w:r>
    </w:p>
    <w:p w:rsidR="00A77B3E" w:rsidRPr="00B419C2" w:rsidP="00B419C2">
      <w:pPr>
        <w:jc w:val="both"/>
        <w:rPr>
          <w:sz w:val="21"/>
          <w:szCs w:val="21"/>
        </w:rPr>
      </w:pPr>
    </w:p>
    <w:p w:rsidR="00A77B3E" w:rsidRPr="00B419C2" w:rsidP="00B419C2">
      <w:pPr>
        <w:ind w:firstLine="720"/>
        <w:jc w:val="both"/>
        <w:rPr>
          <w:sz w:val="21"/>
          <w:szCs w:val="21"/>
        </w:rPr>
      </w:pPr>
      <w:r w:rsidRPr="00B419C2">
        <w:rPr>
          <w:sz w:val="21"/>
          <w:szCs w:val="21"/>
        </w:rPr>
        <w:t xml:space="preserve">Мировой судья </w:t>
      </w:r>
      <w:r w:rsidRPr="00B419C2">
        <w:rPr>
          <w:sz w:val="21"/>
          <w:szCs w:val="21"/>
        </w:rPr>
        <w:tab/>
      </w:r>
      <w:r w:rsidRPr="00B419C2">
        <w:rPr>
          <w:sz w:val="21"/>
          <w:szCs w:val="21"/>
        </w:rPr>
        <w:tab/>
        <w:t xml:space="preserve">     </w:t>
      </w:r>
      <w:r w:rsidRPr="00B419C2">
        <w:rPr>
          <w:sz w:val="21"/>
          <w:szCs w:val="21"/>
        </w:rPr>
        <w:tab/>
      </w:r>
      <w:r w:rsidRPr="00B419C2">
        <w:rPr>
          <w:sz w:val="21"/>
          <w:szCs w:val="21"/>
        </w:rPr>
        <w:tab/>
        <w:t>подпись</w:t>
      </w:r>
      <w:r w:rsidRPr="00B419C2">
        <w:rPr>
          <w:sz w:val="21"/>
          <w:szCs w:val="21"/>
        </w:rPr>
        <w:tab/>
        <w:t xml:space="preserve">      </w:t>
      </w:r>
      <w:r w:rsidRPr="00B419C2">
        <w:rPr>
          <w:sz w:val="21"/>
          <w:szCs w:val="21"/>
        </w:rPr>
        <w:tab/>
      </w:r>
      <w:r w:rsidRPr="00B419C2">
        <w:rPr>
          <w:sz w:val="21"/>
          <w:szCs w:val="21"/>
        </w:rPr>
        <w:tab/>
        <w:t xml:space="preserve">  </w:t>
      </w:r>
      <w:r w:rsidRPr="00B419C2">
        <w:rPr>
          <w:sz w:val="21"/>
          <w:szCs w:val="21"/>
        </w:rPr>
        <w:t xml:space="preserve">     </w:t>
      </w:r>
      <w:r w:rsidRPr="00B419C2">
        <w:rPr>
          <w:sz w:val="21"/>
          <w:szCs w:val="21"/>
        </w:rPr>
        <w:tab/>
        <w:t>И.В. Солодченко</w:t>
      </w:r>
    </w:p>
    <w:p w:rsidR="00B419C2" w:rsidRPr="00B419C2" w:rsidP="00B419C2">
      <w:pPr>
        <w:ind w:firstLine="720"/>
        <w:jc w:val="both"/>
        <w:rPr>
          <w:sz w:val="21"/>
          <w:szCs w:val="21"/>
        </w:rPr>
      </w:pPr>
    </w:p>
    <w:p w:rsidR="00B419C2" w:rsidRPr="00B419C2" w:rsidP="00B419C2">
      <w:pPr>
        <w:ind w:firstLine="720"/>
        <w:jc w:val="both"/>
        <w:rPr>
          <w:sz w:val="21"/>
          <w:szCs w:val="21"/>
        </w:rPr>
      </w:pPr>
      <w:r w:rsidRPr="00B419C2">
        <w:rPr>
          <w:sz w:val="21"/>
          <w:szCs w:val="21"/>
        </w:rPr>
        <w:t>ДЕПЕРСОНИФИКАЦИЮ</w:t>
      </w:r>
    </w:p>
    <w:p w:rsidR="00B419C2" w:rsidRPr="00B419C2" w:rsidP="00B419C2">
      <w:pPr>
        <w:ind w:firstLine="720"/>
        <w:jc w:val="both"/>
        <w:rPr>
          <w:sz w:val="21"/>
          <w:szCs w:val="21"/>
        </w:rPr>
      </w:pPr>
      <w:r w:rsidRPr="00B419C2">
        <w:rPr>
          <w:sz w:val="21"/>
          <w:szCs w:val="21"/>
        </w:rPr>
        <w:t xml:space="preserve">Лингвистический контроль произвел </w:t>
      </w:r>
    </w:p>
    <w:p w:rsidR="00B419C2" w:rsidRPr="00B419C2" w:rsidP="00B419C2">
      <w:pPr>
        <w:ind w:firstLine="720"/>
        <w:jc w:val="both"/>
        <w:rPr>
          <w:sz w:val="21"/>
          <w:szCs w:val="21"/>
        </w:rPr>
      </w:pPr>
      <w:r w:rsidRPr="00B419C2">
        <w:rPr>
          <w:sz w:val="21"/>
          <w:szCs w:val="21"/>
        </w:rPr>
        <w:t>помощник судьи Димитрова О.С.______________</w:t>
      </w:r>
    </w:p>
    <w:p w:rsidR="00B419C2" w:rsidRPr="00B419C2" w:rsidP="00B419C2">
      <w:pPr>
        <w:tabs>
          <w:tab w:val="left" w:pos="4050"/>
        </w:tabs>
        <w:ind w:firstLine="720"/>
        <w:jc w:val="both"/>
        <w:rPr>
          <w:sz w:val="21"/>
          <w:szCs w:val="21"/>
        </w:rPr>
      </w:pPr>
      <w:r w:rsidRPr="00B419C2">
        <w:rPr>
          <w:sz w:val="21"/>
          <w:szCs w:val="21"/>
        </w:rPr>
        <w:t>СОГЛАСОВАНО</w:t>
      </w:r>
      <w:r w:rsidRPr="00B419C2">
        <w:rPr>
          <w:sz w:val="21"/>
          <w:szCs w:val="21"/>
        </w:rPr>
        <w:tab/>
      </w:r>
    </w:p>
    <w:p w:rsidR="00B419C2" w:rsidRPr="00B419C2" w:rsidP="00B419C2">
      <w:pPr>
        <w:ind w:firstLine="720"/>
        <w:jc w:val="both"/>
        <w:rPr>
          <w:sz w:val="21"/>
          <w:szCs w:val="21"/>
        </w:rPr>
      </w:pPr>
      <w:r w:rsidRPr="00B419C2">
        <w:rPr>
          <w:sz w:val="21"/>
          <w:szCs w:val="21"/>
        </w:rPr>
        <w:t>Судья</w:t>
      </w:r>
      <w:r w:rsidRPr="00B419C2">
        <w:rPr>
          <w:sz w:val="21"/>
          <w:szCs w:val="21"/>
        </w:rPr>
        <w:tab/>
        <w:t>Солодченко И.В. ______________</w:t>
      </w:r>
      <w:r w:rsidRPr="00B419C2">
        <w:rPr>
          <w:sz w:val="21"/>
          <w:szCs w:val="21"/>
        </w:rPr>
        <w:tab/>
      </w:r>
      <w:r w:rsidRPr="00B419C2">
        <w:rPr>
          <w:sz w:val="21"/>
          <w:szCs w:val="21"/>
        </w:rPr>
        <w:tab/>
      </w:r>
      <w:r w:rsidRPr="00B419C2">
        <w:rPr>
          <w:sz w:val="21"/>
          <w:szCs w:val="21"/>
        </w:rPr>
        <w:tab/>
        <w:t xml:space="preserve">     </w:t>
      </w:r>
    </w:p>
    <w:p w:rsidR="00B419C2" w:rsidRPr="00B419C2" w:rsidP="00B419C2">
      <w:pPr>
        <w:ind w:firstLine="720"/>
        <w:jc w:val="both"/>
        <w:rPr>
          <w:sz w:val="21"/>
          <w:szCs w:val="21"/>
        </w:rPr>
      </w:pPr>
      <w:r w:rsidRPr="00B419C2">
        <w:rPr>
          <w:sz w:val="21"/>
          <w:szCs w:val="21"/>
        </w:rPr>
        <w:t xml:space="preserve">Дата: </w:t>
      </w:r>
      <w:r w:rsidRPr="00B419C2">
        <w:rPr>
          <w:sz w:val="21"/>
          <w:szCs w:val="21"/>
        </w:rPr>
        <w:t>30.12</w:t>
      </w:r>
      <w:r w:rsidRPr="00B419C2">
        <w:rPr>
          <w:sz w:val="21"/>
          <w:szCs w:val="21"/>
        </w:rPr>
        <w:t>.2022 года</w:t>
      </w:r>
    </w:p>
    <w:p w:rsidR="00B419C2" w:rsidP="00B419C2">
      <w:pPr>
        <w:ind w:firstLine="720"/>
        <w:jc w:val="both"/>
      </w:pPr>
    </w:p>
    <w:p w:rsidR="00A77B3E"/>
    <w:p w:rsidR="00A77B3E"/>
    <w:sectPr w:rsidSect="00B419C2">
      <w:pgSz w:w="12240" w:h="15840"/>
      <w:pgMar w:top="284" w:right="191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9C2"/>
    <w:rsid w:val="00A77B3E"/>
    <w:rsid w:val="00B419C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