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27F03">
      <w:pPr>
        <w:ind w:left="6480"/>
      </w:pPr>
      <w:r>
        <w:t>Дело № 5-94-1/2017</w:t>
      </w:r>
    </w:p>
    <w:p w:rsidR="00A77B3E" w:rsidP="00C27F03">
      <w:pPr>
        <w:jc w:val="center"/>
      </w:pPr>
      <w:r>
        <w:t>П О С Т А Н О В Л Е Н И Е</w:t>
      </w:r>
    </w:p>
    <w:p w:rsidR="00A77B3E"/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>адрес</w:t>
      </w:r>
    </w:p>
    <w:p w:rsidR="00A77B3E">
      <w:r>
        <w:tab/>
        <w:t xml:space="preserve">Мировой судья судебного участка </w:t>
      </w:r>
      <w:r>
        <w:t xml:space="preserve">адрес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дело об административном </w:t>
      </w:r>
      <w:r>
        <w:t>правонарушении в отношении должностного лица:</w:t>
      </w:r>
    </w:p>
    <w:p w:rsidR="00A77B3E">
      <w:r>
        <w:t xml:space="preserve"> </w:t>
      </w:r>
      <w:r>
        <w:t>фио</w:t>
      </w:r>
      <w:r>
        <w:t>, паспортные данные</w:t>
      </w:r>
      <w:r>
        <w:t xml:space="preserve">, работающей наименование организации, проживающей по адресу: адрес, </w:t>
      </w:r>
    </w:p>
    <w:p w:rsidR="00A77B3E">
      <w:r>
        <w:t xml:space="preserve"> привлекаемого за совершение правонарушения, предусмотренного по ст. 15.33.2 КоАП РФ,</w:t>
      </w:r>
    </w:p>
    <w:p w:rsidR="00A77B3E" w:rsidP="00C27F03">
      <w:pPr>
        <w:ind w:left="2880" w:firstLine="720"/>
      </w:pPr>
      <w:r>
        <w:t>У С Т</w:t>
      </w:r>
      <w:r>
        <w:t xml:space="preserve"> А Н О В И Л:</w:t>
      </w:r>
    </w:p>
    <w:p w:rsidR="00A77B3E">
      <w:r>
        <w:t>фио</w:t>
      </w:r>
      <w:r>
        <w:t xml:space="preserve"> являясь ИП, несвоевременно предоставила сведения по форме СЗВ-М (ежемесячная отчетность)  за дата </w:t>
      </w:r>
      <w:r>
        <w:t>дата</w:t>
      </w:r>
      <w:r>
        <w:t xml:space="preserve"> посредством телекоммуникационной связи (БПИ) на 1 наемного работника. Установленный  Законодательством срок до дата, в результате чего</w:t>
      </w:r>
      <w:r>
        <w:t xml:space="preserve"> совершила правонарушение, предусмотренное  ст. 15.33.2 КоАП РФ.</w:t>
      </w:r>
    </w:p>
    <w:p w:rsidR="00A77B3E">
      <w:r>
        <w:t xml:space="preserve">Лицо, в отношении которого ведется производство по делу об административном правонарушении, </w:t>
      </w:r>
      <w:r>
        <w:t>фио</w:t>
      </w:r>
      <w:r>
        <w:t>, в судебное заседание не явилась, извещена о времени и месте рассмотрения дела надлежащим образ</w:t>
      </w:r>
      <w:r>
        <w:t>ом.</w:t>
      </w:r>
    </w:p>
    <w:p w:rsidR="00A77B3E">
      <w:r>
        <w:t xml:space="preserve">В силу ч.2 ст.25.1 КРФ об АП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</w:t>
      </w:r>
      <w:r>
        <w:t>случаях, предусмотренных ч.3 ст.28.6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</w:t>
      </w:r>
      <w:r>
        <w:t>ез удовлетворения.</w:t>
      </w:r>
    </w:p>
    <w:p w:rsidR="00A77B3E">
      <w:r>
        <w:t xml:space="preserve">При таких обстоятельствах, мировой судья приходит к выводу о возможности рассмотрения дела об административном правонарушении в отсутствие </w:t>
      </w:r>
      <w:r>
        <w:t>фио</w:t>
      </w:r>
    </w:p>
    <w:p w:rsidR="00A77B3E">
      <w:r>
        <w:t xml:space="preserve">Изучив материалы дела, мировой судья приходит к следующему: </w:t>
      </w:r>
    </w:p>
    <w:p w:rsidR="00A77B3E">
      <w:r>
        <w:t xml:space="preserve">          В соответствии с п. 2.2</w:t>
      </w:r>
      <w:r>
        <w:t xml:space="preserve"> ст. 11 Федерального закона от дата №27-ФЗ «ОБ ИНДИВИДУАЛЬНОМ (ПЕРСОНИФИЦИРОВАННОМ) УЧЕТЕ В СИСТЕМЕ ОБЯЗАТЕЛЬНОГО ПЕНСИОННОГО СТРАХОВАНИЯ» - страхователь ежемесячно не позднее 15-го числа месяца, следующего за отчетным периодом - месяцем, представляет о ка</w:t>
      </w:r>
      <w:r>
        <w:t>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</w:t>
      </w:r>
      <w:r>
        <w:t>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</w:t>
      </w:r>
      <w:r>
        <w:t>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</w:t>
      </w:r>
      <w:r>
        <w:t xml:space="preserve">омере налогоплательщика застрахованного лица). </w:t>
      </w:r>
    </w:p>
    <w:p w:rsidR="00A77B3E">
      <w:r>
        <w:t>фио</w:t>
      </w:r>
      <w:r>
        <w:t xml:space="preserve">  является ИП, следовательно, является субъектом вменяемого ему административного правонарушения, в соответствии со ст. 2.4 КоАП РФ относится к категории должностных лиц.</w:t>
      </w:r>
    </w:p>
    <w:p w:rsidR="00A77B3E">
      <w:r>
        <w:t xml:space="preserve">           Согласно материалов дел</w:t>
      </w:r>
      <w:r>
        <w:t xml:space="preserve">а, </w:t>
      </w:r>
      <w:r>
        <w:t>фио</w:t>
      </w:r>
      <w:r>
        <w:t xml:space="preserve"> являясь ИП, несвоевременно предоставила сведения по форме СЗВ-М (ежемесячная отчетность)  за дата </w:t>
      </w:r>
      <w:r>
        <w:t>дата</w:t>
      </w:r>
      <w:r>
        <w:t xml:space="preserve"> посредством телекоммуникационной связи (БПИ) на 1 наемного работника. Установленный  Законодательством срок до дата, в результате чего совершила п</w:t>
      </w:r>
      <w:r>
        <w:t>равонарушение, предусмотренное  ст. 15.33.2 КоАП РФ.</w:t>
      </w:r>
    </w:p>
    <w:p w:rsidR="00A77B3E">
      <w:r>
        <w:t>Указанные обстоятельства подтверждаются исследованными материалами дела:  протоколом номер</w:t>
      </w:r>
      <w:r>
        <w:t xml:space="preserve"> об административном правонарушении от дата; уведомлением о составлении протокола от дата; выпиской из ЕГРЮЛ от д</w:t>
      </w:r>
      <w:r>
        <w:t xml:space="preserve">ата; реестром плательщиков; извещением о доставке.  </w:t>
      </w:r>
    </w:p>
    <w:p w:rsidR="00A77B3E">
      <w:r>
        <w:t xml:space="preserve">  Собранные по делу об административном правонарушении доказательства оценены в соответствии с требованиями статьи 26.11 Кодекса Российской Федерации об административных правонарушениях. Нарушений влекущи</w:t>
      </w:r>
      <w:r>
        <w:t>х невозможность их использования в соответствии с ч. 3 ст. 26.2 КоАП РФ мировым судьей не установлено.</w:t>
      </w:r>
    </w:p>
    <w:p w:rsidR="00A77B3E">
      <w:r>
        <w:t xml:space="preserve">  На основании изложенного считаю, что в действиях должностного лица –  наименование организации  имеется  состав административного правонарушения, преду</w:t>
      </w:r>
      <w:r>
        <w:t>смотренного ст. 15.33.2 КоАП РФ, то есть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</w:t>
      </w:r>
      <w:r>
        <w:t>щие контроль за уплатой страховых взносов.</w:t>
      </w:r>
    </w:p>
    <w:p w:rsidR="00A77B3E">
      <w:r>
        <w:t xml:space="preserve">            При назначении административного наказания, судья учитывает характер совершенного ею административного правонарушения, её личность, имущественное положение: совершено правонарушение в области законодат</w:t>
      </w:r>
      <w:r>
        <w:t>ельства о налогах и сборах, страхования, административным взысканиям не подвергался, обстоятельств, отягчающих административную ответственность не установлено, обстоятельств смягчающих административную ответственность не установлено, и считает возможным пр</w:t>
      </w:r>
      <w:r>
        <w:t xml:space="preserve">именить в отношении него административное наказание в виде административного штрафа, предусмотренного санкцией данной статьи. </w:t>
      </w:r>
    </w:p>
    <w:p w:rsidR="00A77B3E">
      <w:r>
        <w:t xml:space="preserve">          </w:t>
      </w:r>
      <w:r>
        <w:tab/>
        <w:t>Руководствуясь ч. 2 ст. 15.33, ст. 3.5., ст. 29.10., ст. 29.11., ст. 30.2., ст. 30.3. КоАП РФ,  мировой судья,</w:t>
      </w:r>
    </w:p>
    <w:p w:rsidR="00A77B3E" w:rsidP="00C27F03">
      <w:pPr>
        <w:jc w:val="center"/>
      </w:pPr>
      <w:r>
        <w:t>ПОСТАНО</w:t>
      </w:r>
      <w:r>
        <w:t>ВИЛ:</w:t>
      </w:r>
    </w:p>
    <w:p w:rsidR="00A77B3E">
      <w:r>
        <w:t xml:space="preserve">   Признать должностное лицо – наименование организации виновной в совершении административного правонарушения, предусмотренного  ст. 15.33.2 КоАП РФ и подвергнуть её наказанию в виде административного штрафа в размере 300 (триста) рублей, который по</w:t>
      </w:r>
      <w:r>
        <w:t>длежит зачислению в бюджет в полном объеме в соответствии с законодательством Российской Федерации.</w:t>
      </w:r>
    </w:p>
    <w:p w:rsidR="00A77B3E">
      <w:r>
        <w:t xml:space="preserve">            Реквизиты для уплаты штрафа: Получатель УФК по адрес ( отделение ПФР по адрес), ИНН - 7706808265, КПП 910201001, р/</w:t>
      </w:r>
      <w:r>
        <w:t>сч</w:t>
      </w:r>
      <w:r>
        <w:t xml:space="preserve">. – 40101810335100010001 в </w:t>
      </w:r>
      <w:r>
        <w:t>отделение адрес, КБК – 392 1 16 20010 телефон, ОКТМО – 35000000.</w:t>
      </w:r>
    </w:p>
    <w:p w:rsidR="00A77B3E">
      <w:r>
        <w:t xml:space="preserve">            Издержек по делу нет.</w:t>
      </w:r>
    </w:p>
    <w:p w:rsidR="00A77B3E">
      <w: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77B3E">
      <w:r>
        <w:t xml:space="preserve">    В соответствии с ч. 5 ст. 32.2 КоАП РФ при отсутствии документа, свидетельствующего об уп</w:t>
      </w:r>
      <w:r>
        <w:t>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вынесшее постановление, на</w:t>
      </w:r>
      <w:r>
        <w:t>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</w:t>
      </w:r>
      <w:r>
        <w:t>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</w:t>
      </w:r>
      <w:r>
        <w:t>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</w:t>
      </w:r>
      <w:r>
        <w:t>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77B3E">
      <w:r>
        <w:t xml:space="preserve">Срок предъявления постановления к исполнению в течение </w:t>
      </w:r>
      <w:r>
        <w:t xml:space="preserve">двух лет со дня вступления в законную силу настоящего постановления. </w:t>
      </w:r>
    </w:p>
    <w:p w:rsidR="00A77B3E"/>
    <w:p w:rsidR="00A77B3E">
      <w:r>
        <w:t xml:space="preserve">   Постановление может быть обжаловано в Ялтинский городской суд адрес в течение десяти суток со дня вручения или получения копии постановления, через мирового судью судебного участка </w:t>
      </w:r>
      <w:r>
        <w:t>адрес.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C27F03" w:rsidP="00C27F03">
      <w:r>
        <w:t>«СОГЛАСОВАНО»</w:t>
      </w:r>
    </w:p>
    <w:p w:rsidR="00C27F03" w:rsidP="00C27F03">
      <w:r>
        <w:t>Мировой судья:</w:t>
      </w:r>
    </w:p>
    <w:p w:rsidR="00A77B3E" w:rsidP="00C27F03">
      <w:r>
        <w:t>________________П.Н. Киреев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03"/>
    <w:rsid w:val="00A77B3E"/>
    <w:rsid w:val="00C27F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