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0A6B6A">
        <w:rPr>
          <w:rFonts w:eastAsia="Calibri"/>
          <w:b/>
          <w:i/>
          <w:sz w:val="28"/>
          <w:szCs w:val="28"/>
          <w:lang w:eastAsia="en-US"/>
        </w:rPr>
        <w:t>Грачева Андрея Анатольевича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D3633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г.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C16165">
        <w:rPr>
          <w:color w:val="000000"/>
          <w:sz w:val="28"/>
          <w:szCs w:val="28"/>
          <w:shd w:val="clear" w:color="auto" w:fill="FFFFFF"/>
        </w:rPr>
        <w:t>10</w:t>
      </w:r>
      <w:r w:rsidRPr="000610E4">
        <w:rPr>
          <w:color w:val="000000"/>
          <w:sz w:val="28"/>
          <w:szCs w:val="28"/>
          <w:shd w:val="clear" w:color="auto" w:fill="FFFFFF"/>
        </w:rPr>
        <w:t>.201</w:t>
      </w:r>
      <w:r w:rsidR="00C16165">
        <w:rPr>
          <w:color w:val="000000"/>
          <w:sz w:val="28"/>
          <w:szCs w:val="28"/>
          <w:shd w:val="clear" w:color="auto" w:fill="FFFFFF"/>
        </w:rPr>
        <w:t>8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отчет отправлен почтой 22.10.2018 года, на бумажном носителе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1 </w:t>
      </w:r>
      <w:r>
        <w:rPr>
          <w:color w:val="000000"/>
          <w:sz w:val="28"/>
          <w:szCs w:val="28"/>
          <w:shd w:val="clear" w:color="auto" w:fill="FFFFFF"/>
        </w:rPr>
        <w:t>наемного работника</w:t>
      </w:r>
      <w:r w:rsidRPr="000610E4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отчетности до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  <w:r w:rsidR="00830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 не предоставлен </w:t>
      </w:r>
      <w:r w:rsidRPr="000A6B6A" w:rsidR="000A6B6A">
        <w:rPr>
          <w:color w:val="000000"/>
          <w:sz w:val="28"/>
          <w:szCs w:val="28"/>
          <w:shd w:val="clear" w:color="auto" w:fill="FFFFFF"/>
        </w:rPr>
        <w:t>Грачев</w:t>
      </w:r>
      <w:r w:rsidR="000A6B6A">
        <w:rPr>
          <w:color w:val="000000"/>
          <w:sz w:val="28"/>
          <w:szCs w:val="28"/>
          <w:shd w:val="clear" w:color="auto" w:fill="FFFFFF"/>
        </w:rPr>
        <w:t>ым</w:t>
      </w:r>
      <w:r w:rsidRPr="000A6B6A" w:rsidR="000A6B6A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>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0A6B6A">
        <w:rPr>
          <w:color w:val="000000"/>
          <w:sz w:val="28"/>
          <w:szCs w:val="28"/>
          <w:shd w:val="clear" w:color="auto" w:fill="FFFFFF"/>
        </w:rPr>
        <w:t>Грачева А.А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D363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D3633">
        <w:rPr>
          <w:color w:val="000000"/>
          <w:sz w:val="28"/>
          <w:szCs w:val="28"/>
          <w:shd w:val="clear" w:color="auto" w:fill="FFFFFF"/>
        </w:rPr>
        <w:t>от</w:t>
      </w:r>
      <w:r w:rsidR="006D363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D363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D3633">
        <w:rPr>
          <w:color w:val="000000"/>
          <w:sz w:val="28"/>
          <w:szCs w:val="28"/>
          <w:shd w:val="clear" w:color="auto" w:fill="FFFFFF"/>
        </w:rPr>
        <w:t>от</w:t>
      </w:r>
      <w:r w:rsidR="006D363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6D3633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0A6B6A">
        <w:rPr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0A6B6A">
        <w:rPr>
          <w:color w:val="000000"/>
          <w:sz w:val="28"/>
          <w:szCs w:val="28"/>
          <w:shd w:val="clear" w:color="auto" w:fill="FFFFFF"/>
        </w:rPr>
        <w:t>Грачева А.А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в совершении административного правонарушения, предусмотренного ст.15.33.2 КоАП РФ – непредставление в установленный </w:t>
      </w:r>
      <w:r w:rsidRPr="000610E4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</w:t>
      </w:r>
      <w:r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A6B6A">
        <w:rPr>
          <w:b/>
          <w:bCs/>
          <w:i/>
          <w:iCs/>
          <w:sz w:val="28"/>
          <w:szCs w:val="28"/>
        </w:rPr>
        <w:t>Грачев</w:t>
      </w:r>
      <w:r>
        <w:rPr>
          <w:b/>
          <w:bCs/>
          <w:i/>
          <w:iCs/>
          <w:sz w:val="28"/>
          <w:szCs w:val="28"/>
        </w:rPr>
        <w:t>а</w:t>
      </w:r>
      <w:r w:rsidRPr="000A6B6A">
        <w:rPr>
          <w:b/>
          <w:bCs/>
          <w:i/>
          <w:iCs/>
          <w:sz w:val="28"/>
          <w:szCs w:val="28"/>
        </w:rPr>
        <w:t xml:space="preserve"> А</w:t>
      </w:r>
      <w:r>
        <w:rPr>
          <w:b/>
          <w:bCs/>
          <w:i/>
          <w:iCs/>
          <w:sz w:val="28"/>
          <w:szCs w:val="28"/>
        </w:rPr>
        <w:t xml:space="preserve">ндрея </w:t>
      </w:r>
      <w:r w:rsidRPr="000A6B6A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натольевича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0610E4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A6B6A"/>
    <w:rsid w:val="000E54B4"/>
    <w:rsid w:val="000F79B3"/>
    <w:rsid w:val="00123E26"/>
    <w:rsid w:val="00130675"/>
    <w:rsid w:val="001404B2"/>
    <w:rsid w:val="00146507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C3304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3633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30620"/>
    <w:rsid w:val="00853ED9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16165"/>
    <w:rsid w:val="00C27A1D"/>
    <w:rsid w:val="00C64300"/>
    <w:rsid w:val="00CA25AE"/>
    <w:rsid w:val="00CD2089"/>
    <w:rsid w:val="00D11EE9"/>
    <w:rsid w:val="00D20D2B"/>
    <w:rsid w:val="00D66277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290D-955F-4C84-B673-82943EAF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