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C0272" w:rsidRPr="008A49A1" w:rsidP="00202668">
      <w:pPr>
        <w:jc w:val="both"/>
        <w:rPr>
          <w:bCs/>
        </w:rPr>
      </w:pPr>
    </w:p>
    <w:p w:rsidR="0008515B" w:rsidRPr="0008515B" w:rsidP="00590655">
      <w:pPr>
        <w:ind w:left="6521"/>
        <w:rPr>
          <w:bCs/>
          <w:iCs/>
          <w:sz w:val="20"/>
          <w:szCs w:val="20"/>
        </w:rPr>
      </w:pPr>
      <w:r>
        <w:rPr>
          <w:bCs/>
          <w:iCs/>
          <w:sz w:val="20"/>
          <w:szCs w:val="20"/>
        </w:rPr>
        <w:t xml:space="preserve"> </w:t>
      </w:r>
    </w:p>
    <w:p w:rsidR="00590655" w:rsidP="0008515B">
      <w:pPr>
        <w:keepNext/>
        <w:jc w:val="center"/>
        <w:outlineLvl w:val="0"/>
        <w:rPr>
          <w:b/>
          <w:bCs/>
          <w:sz w:val="28"/>
          <w:szCs w:val="28"/>
        </w:rPr>
      </w:pPr>
    </w:p>
    <w:p w:rsidR="0008515B" w:rsidRPr="0008515B" w:rsidP="0008515B">
      <w:pPr>
        <w:keepNext/>
        <w:jc w:val="center"/>
        <w:outlineLvl w:val="0"/>
        <w:rPr>
          <w:b/>
          <w:bCs/>
          <w:sz w:val="28"/>
          <w:szCs w:val="28"/>
        </w:rPr>
      </w:pPr>
      <w:r w:rsidRPr="0008515B">
        <w:rPr>
          <w:b/>
          <w:bCs/>
          <w:sz w:val="28"/>
          <w:szCs w:val="28"/>
        </w:rPr>
        <w:t>ПОСТАНОВЛЕНИЕ</w:t>
      </w:r>
    </w:p>
    <w:p w:rsidR="0008515B" w:rsidRPr="0008515B" w:rsidP="0008515B">
      <w:pPr>
        <w:jc w:val="center"/>
        <w:rPr>
          <w:b/>
          <w:sz w:val="28"/>
          <w:szCs w:val="28"/>
          <w:lang w:eastAsia="x-none"/>
        </w:rPr>
      </w:pPr>
      <w:r w:rsidRPr="0008515B">
        <w:rPr>
          <w:b/>
          <w:sz w:val="28"/>
          <w:szCs w:val="28"/>
          <w:lang w:eastAsia="x-none"/>
        </w:rPr>
        <w:t>по делу об административном правонарушении</w:t>
      </w:r>
    </w:p>
    <w:p w:rsidR="0008515B" w:rsidRPr="0008515B" w:rsidP="0008515B">
      <w:pPr>
        <w:rPr>
          <w:sz w:val="28"/>
          <w:szCs w:val="28"/>
          <w:lang w:eastAsia="x-none"/>
        </w:rPr>
      </w:pPr>
    </w:p>
    <w:p w:rsidR="0008515B" w:rsidRPr="0008515B" w:rsidP="0008515B">
      <w:pPr>
        <w:autoSpaceDE w:val="0"/>
        <w:autoSpaceDN w:val="0"/>
        <w:ind w:firstLine="570"/>
        <w:jc w:val="both"/>
        <w:rPr>
          <w:b/>
          <w:bCs/>
          <w:sz w:val="28"/>
          <w:szCs w:val="28"/>
        </w:rPr>
      </w:pPr>
      <w:r>
        <w:rPr>
          <w:b/>
          <w:bCs/>
          <w:sz w:val="28"/>
          <w:szCs w:val="28"/>
        </w:rPr>
        <w:t xml:space="preserve"> </w:t>
      </w:r>
    </w:p>
    <w:p w:rsidR="0008515B" w:rsidRPr="00A5489B" w:rsidP="00202668">
      <w:pPr>
        <w:jc w:val="both"/>
        <w:rPr>
          <w:bCs/>
        </w:rPr>
      </w:pPr>
    </w:p>
    <w:p w:rsidR="009932DA" w:rsidP="009932DA">
      <w:pPr>
        <w:ind w:firstLine="708"/>
        <w:jc w:val="both"/>
        <w:rPr>
          <w:iCs/>
          <w:sz w:val="28"/>
          <w:szCs w:val="28"/>
        </w:rPr>
      </w:pPr>
      <w:r w:rsidRPr="0008515B">
        <w:rPr>
          <w:iCs/>
          <w:sz w:val="28"/>
          <w:szCs w:val="28"/>
        </w:rPr>
        <w:t>Мировой судья судебного участка № 94 Ялтинского судебного района (г</w:t>
      </w:r>
      <w:r>
        <w:rPr>
          <w:iCs/>
          <w:sz w:val="28"/>
          <w:szCs w:val="28"/>
        </w:rPr>
        <w:t xml:space="preserve">ородской округ Ялта) </w:t>
      </w:r>
      <w:r w:rsidR="00E07DB1">
        <w:rPr>
          <w:iCs/>
          <w:sz w:val="28"/>
          <w:szCs w:val="28"/>
        </w:rPr>
        <w:t xml:space="preserve">Республики Крым </w:t>
      </w:r>
      <w:r>
        <w:rPr>
          <w:iCs/>
          <w:sz w:val="28"/>
          <w:szCs w:val="28"/>
        </w:rPr>
        <w:t>Киреев Петр Николаевич</w:t>
      </w:r>
      <w:r w:rsidRPr="0008515B">
        <w:rPr>
          <w:iCs/>
          <w:sz w:val="28"/>
          <w:szCs w:val="28"/>
        </w:rPr>
        <w:t xml:space="preserve"> (Республика Крым, г. Ялта, ул. Васильева, 19), </w:t>
      </w:r>
    </w:p>
    <w:p w:rsidR="009932DA" w:rsidP="009932DA">
      <w:pPr>
        <w:ind w:firstLine="708"/>
        <w:jc w:val="both"/>
        <w:rPr>
          <w:sz w:val="28"/>
          <w:szCs w:val="28"/>
        </w:rPr>
      </w:pPr>
      <w:r w:rsidRPr="0008515B">
        <w:rPr>
          <w:sz w:val="28"/>
          <w:szCs w:val="28"/>
        </w:rPr>
        <w:t xml:space="preserve">при секретаре </w:t>
      </w:r>
      <w:r w:rsidRPr="0008515B" w:rsidR="008C2079">
        <w:rPr>
          <w:sz w:val="28"/>
          <w:szCs w:val="28"/>
        </w:rPr>
        <w:t>Дорошенко И.С.</w:t>
      </w:r>
      <w:r w:rsidRPr="0008515B">
        <w:rPr>
          <w:sz w:val="28"/>
          <w:szCs w:val="28"/>
        </w:rPr>
        <w:t>,</w:t>
      </w:r>
    </w:p>
    <w:p w:rsidR="0008515B" w:rsidP="009932DA">
      <w:pPr>
        <w:ind w:firstLine="708"/>
        <w:jc w:val="both"/>
        <w:rPr>
          <w:sz w:val="28"/>
          <w:szCs w:val="28"/>
        </w:rPr>
      </w:pPr>
      <w:r w:rsidRPr="001B075C">
        <w:rPr>
          <w:sz w:val="28"/>
          <w:szCs w:val="28"/>
        </w:rPr>
        <w:t>рассмотрев в открытом судебном заседании дело об администрати</w:t>
      </w:r>
      <w:r>
        <w:rPr>
          <w:sz w:val="28"/>
          <w:szCs w:val="28"/>
        </w:rPr>
        <w:t>вном правонарушении в отношении</w:t>
      </w:r>
    </w:p>
    <w:p w:rsidR="0008515B" w:rsidP="0008515B">
      <w:pPr>
        <w:ind w:firstLine="570"/>
        <w:jc w:val="both"/>
        <w:rPr>
          <w:sz w:val="28"/>
          <w:szCs w:val="28"/>
        </w:rPr>
      </w:pPr>
      <w:r>
        <w:t xml:space="preserve"> </w:t>
      </w:r>
      <w:r w:rsidR="008B19E5">
        <w:t xml:space="preserve">  </w:t>
      </w:r>
      <w:r w:rsidRPr="0008515B" w:rsidR="008C2079">
        <w:rPr>
          <w:b/>
          <w:sz w:val="28"/>
          <w:szCs w:val="28"/>
        </w:rPr>
        <w:t xml:space="preserve">Насруллаева </w:t>
      </w:r>
      <w:r w:rsidRPr="0008515B" w:rsidR="008C2079">
        <w:rPr>
          <w:b/>
          <w:sz w:val="28"/>
          <w:szCs w:val="28"/>
        </w:rPr>
        <w:t>Рауфа</w:t>
      </w:r>
      <w:r w:rsidRPr="0008515B" w:rsidR="008C2079">
        <w:rPr>
          <w:b/>
          <w:sz w:val="28"/>
          <w:szCs w:val="28"/>
        </w:rPr>
        <w:t xml:space="preserve"> Геннадьевича</w:t>
      </w:r>
      <w:r w:rsidRPr="0008515B" w:rsidR="00AF36C8">
        <w:rPr>
          <w:sz w:val="28"/>
          <w:szCs w:val="28"/>
        </w:rPr>
        <w:t xml:space="preserve">, </w:t>
      </w:r>
      <w:r w:rsidR="00C37413">
        <w:rPr>
          <w:sz w:val="28"/>
          <w:szCs w:val="28"/>
        </w:rPr>
        <w:t>«персональные данные»</w:t>
      </w:r>
      <w:r w:rsidRPr="0008515B" w:rsidR="004A1CCD">
        <w:rPr>
          <w:sz w:val="28"/>
          <w:szCs w:val="28"/>
        </w:rPr>
        <w:t xml:space="preserve"> </w:t>
      </w:r>
    </w:p>
    <w:p w:rsidR="0008515B" w:rsidRPr="004D4B56" w:rsidP="0008515B">
      <w:pPr>
        <w:ind w:firstLine="570"/>
        <w:jc w:val="both"/>
        <w:rPr>
          <w:iCs/>
          <w:sz w:val="28"/>
          <w:szCs w:val="28"/>
        </w:rPr>
      </w:pPr>
      <w:r w:rsidRPr="004D4B56">
        <w:rPr>
          <w:iCs/>
          <w:sz w:val="28"/>
          <w:szCs w:val="28"/>
        </w:rPr>
        <w:t>по ч.</w:t>
      </w:r>
      <w:r>
        <w:rPr>
          <w:iCs/>
          <w:sz w:val="28"/>
          <w:szCs w:val="28"/>
        </w:rPr>
        <w:t xml:space="preserve"> </w:t>
      </w:r>
      <w:r w:rsidRPr="004D4B56">
        <w:rPr>
          <w:iCs/>
          <w:sz w:val="28"/>
          <w:szCs w:val="28"/>
        </w:rPr>
        <w:t>1 ст.</w:t>
      </w:r>
      <w:r>
        <w:rPr>
          <w:iCs/>
          <w:sz w:val="28"/>
          <w:szCs w:val="28"/>
        </w:rPr>
        <w:t xml:space="preserve"> </w:t>
      </w:r>
      <w:r w:rsidRPr="004D4B56">
        <w:rPr>
          <w:iCs/>
          <w:sz w:val="28"/>
          <w:szCs w:val="28"/>
        </w:rPr>
        <w:t>12.26 Кодекса Российской Федерации об административных правонарушениях (далее – КоАП РФ),</w:t>
      </w:r>
    </w:p>
    <w:p w:rsidR="00B42CD8" w:rsidRPr="00A5489B" w:rsidP="00202668">
      <w:pPr>
        <w:jc w:val="both"/>
      </w:pPr>
    </w:p>
    <w:p w:rsidR="0008515B" w:rsidRPr="004D4B56" w:rsidP="0008515B">
      <w:pPr>
        <w:pStyle w:val="BodyText"/>
        <w:jc w:val="center"/>
        <w:rPr>
          <w:b/>
          <w:sz w:val="28"/>
          <w:szCs w:val="28"/>
          <w:lang w:val="ru-RU"/>
        </w:rPr>
      </w:pPr>
      <w:r w:rsidRPr="004D4B56">
        <w:rPr>
          <w:b/>
          <w:sz w:val="28"/>
          <w:szCs w:val="28"/>
          <w:lang w:val="ru-RU"/>
        </w:rPr>
        <w:t>УСТАНОВИЛ:</w:t>
      </w:r>
    </w:p>
    <w:p w:rsidR="00AF36C8" w:rsidRPr="0043777E" w:rsidP="00202668">
      <w:pPr>
        <w:ind w:right="21" w:firstLine="708"/>
        <w:jc w:val="both"/>
        <w:rPr>
          <w:sz w:val="28"/>
          <w:szCs w:val="28"/>
        </w:rPr>
      </w:pPr>
    </w:p>
    <w:p w:rsidR="0008515B" w:rsidRPr="0043777E" w:rsidP="008D6E5E">
      <w:pPr>
        <w:ind w:right="21" w:firstLine="708"/>
        <w:jc w:val="both"/>
        <w:rPr>
          <w:rFonts w:eastAsia="SimSun"/>
          <w:sz w:val="28"/>
          <w:szCs w:val="28"/>
          <w:lang w:eastAsia="zh-CN"/>
        </w:rPr>
      </w:pPr>
      <w:r w:rsidRPr="0043777E">
        <w:rPr>
          <w:sz w:val="28"/>
          <w:szCs w:val="28"/>
        </w:rPr>
        <w:t>Насруллаев Р.Г.,</w:t>
      </w:r>
      <w:r w:rsidRPr="0043777E" w:rsidR="007C46AE">
        <w:rPr>
          <w:sz w:val="28"/>
          <w:szCs w:val="28"/>
        </w:rPr>
        <w:t xml:space="preserve"> </w:t>
      </w:r>
      <w:r w:rsidR="00C37413">
        <w:rPr>
          <w:sz w:val="28"/>
          <w:szCs w:val="28"/>
        </w:rPr>
        <w:t>«дата время место»</w:t>
      </w:r>
      <w:r w:rsidRPr="0043777E">
        <w:rPr>
          <w:sz w:val="28"/>
          <w:szCs w:val="28"/>
        </w:rPr>
        <w:t>,</w:t>
      </w:r>
      <w:r w:rsidRPr="0043777E" w:rsidR="007C46AE">
        <w:rPr>
          <w:sz w:val="28"/>
          <w:szCs w:val="28"/>
        </w:rPr>
        <w:t xml:space="preserve"> управляя автомобилем </w:t>
      </w:r>
      <w:r w:rsidRPr="0043777E">
        <w:rPr>
          <w:sz w:val="28"/>
          <w:szCs w:val="28"/>
        </w:rPr>
        <w:t>марки «</w:t>
      </w:r>
      <w:r w:rsidR="00C37413">
        <w:rPr>
          <w:sz w:val="28"/>
          <w:szCs w:val="28"/>
        </w:rPr>
        <w:t>марка</w:t>
      </w:r>
      <w:r w:rsidRPr="0043777E">
        <w:rPr>
          <w:sz w:val="28"/>
          <w:szCs w:val="28"/>
        </w:rPr>
        <w:t>»</w:t>
      </w:r>
      <w:r w:rsidRPr="0043777E" w:rsidR="008D6E5E">
        <w:rPr>
          <w:sz w:val="28"/>
          <w:szCs w:val="28"/>
        </w:rPr>
        <w:t xml:space="preserve"> </w:t>
      </w:r>
      <w:r w:rsidRPr="0043777E">
        <w:rPr>
          <w:rFonts w:eastAsia="SimSun"/>
          <w:sz w:val="28"/>
          <w:szCs w:val="28"/>
          <w:lang w:eastAsia="zh-CN"/>
        </w:rPr>
        <w:t xml:space="preserve">регистрационный знак </w:t>
      </w:r>
      <w:r w:rsidR="00C37413">
        <w:rPr>
          <w:sz w:val="28"/>
          <w:szCs w:val="28"/>
        </w:rPr>
        <w:t>«номер»</w:t>
      </w:r>
      <w:r w:rsidRPr="0043777E" w:rsidR="008D6E5E">
        <w:rPr>
          <w:sz w:val="28"/>
          <w:szCs w:val="28"/>
        </w:rPr>
        <w:t xml:space="preserve"> с признаками наркотического опьянения (резкое изменение окраски кожных покровов лица, поведение не соответствующее обстановке), отказался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w:t>
      </w:r>
      <w:r w:rsidRPr="0043777E">
        <w:rPr>
          <w:sz w:val="28"/>
          <w:szCs w:val="28"/>
        </w:rPr>
        <w:t xml:space="preserve">при </w:t>
      </w:r>
      <w:r w:rsidRPr="0043777E" w:rsidR="008D6E5E">
        <w:rPr>
          <w:sz w:val="28"/>
          <w:szCs w:val="28"/>
        </w:rPr>
        <w:t>наличи</w:t>
      </w:r>
      <w:r w:rsidRPr="0043777E">
        <w:rPr>
          <w:sz w:val="28"/>
          <w:szCs w:val="28"/>
        </w:rPr>
        <w:t>и</w:t>
      </w:r>
      <w:r w:rsidRPr="0043777E" w:rsidR="008D6E5E">
        <w:rPr>
          <w:sz w:val="28"/>
          <w:szCs w:val="28"/>
        </w:rPr>
        <w:t xml:space="preserve"> достаточных оснований полагать, что водитель транспортного средства, находится в состоянии</w:t>
      </w:r>
      <w:r w:rsidRPr="0043777E" w:rsidR="008D6E5E">
        <w:rPr>
          <w:sz w:val="28"/>
          <w:szCs w:val="28"/>
        </w:rPr>
        <w:t xml:space="preserve"> </w:t>
      </w:r>
      <w:r w:rsidRPr="0043777E" w:rsidR="008D6E5E">
        <w:rPr>
          <w:sz w:val="28"/>
          <w:szCs w:val="28"/>
        </w:rPr>
        <w:t>опьянения и отрицательном результате освидетельствования на состояние алкогольного опьянения при помощи прибора «</w:t>
      </w:r>
      <w:r w:rsidRPr="0043777E" w:rsidR="008D6E5E">
        <w:rPr>
          <w:sz w:val="28"/>
          <w:szCs w:val="28"/>
          <w:lang w:val="en-US"/>
        </w:rPr>
        <w:t>ALCOTEST</w:t>
      </w:r>
      <w:r w:rsidRPr="0043777E" w:rsidR="008D6E5E">
        <w:rPr>
          <w:sz w:val="28"/>
          <w:szCs w:val="28"/>
        </w:rPr>
        <w:t xml:space="preserve">» 6810, чем нарушил п.п.2.3.2 ПДД РФ, </w:t>
      </w:r>
      <w:r w:rsidRPr="0043777E">
        <w:rPr>
          <w:rFonts w:eastAsia="SimSun"/>
          <w:sz w:val="28"/>
          <w:szCs w:val="28"/>
          <w:lang w:eastAsia="zh-CN"/>
        </w:rPr>
        <w:t>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43777E">
        <w:rPr>
          <w:rFonts w:eastAsia="SimSun"/>
          <w:sz w:val="28"/>
          <w:szCs w:val="28"/>
          <w:lang w:eastAsia="zh-CN"/>
        </w:rPr>
        <w:tab/>
      </w:r>
    </w:p>
    <w:p w:rsidR="0089660E" w:rsidRPr="0043777E" w:rsidP="0008515B">
      <w:pPr>
        <w:ind w:right="21" w:firstLine="708"/>
        <w:jc w:val="both"/>
        <w:rPr>
          <w:sz w:val="28"/>
          <w:szCs w:val="28"/>
        </w:rPr>
      </w:pPr>
      <w:r w:rsidRPr="0043777E">
        <w:rPr>
          <w:sz w:val="28"/>
          <w:szCs w:val="28"/>
        </w:rPr>
        <w:t xml:space="preserve">В судебное заседание </w:t>
      </w:r>
      <w:r w:rsidRPr="0043777E" w:rsidR="009932DA">
        <w:rPr>
          <w:sz w:val="28"/>
          <w:szCs w:val="28"/>
        </w:rPr>
        <w:t xml:space="preserve">Насруллаев Р.Г. не явился </w:t>
      </w:r>
      <w:r w:rsidRPr="0043777E">
        <w:rPr>
          <w:sz w:val="28"/>
          <w:szCs w:val="28"/>
        </w:rPr>
        <w:t>о времени и месте судебного заседания извещен</w:t>
      </w:r>
      <w:r w:rsidRPr="0043777E" w:rsidR="009932DA">
        <w:rPr>
          <w:sz w:val="28"/>
          <w:szCs w:val="28"/>
        </w:rPr>
        <w:t xml:space="preserve"> надлежащим образом, причин неявки суду не предоставил.</w:t>
      </w:r>
    </w:p>
    <w:p w:rsidR="009932DA" w:rsidRPr="0043777E" w:rsidP="009932DA">
      <w:pPr>
        <w:ind w:firstLine="709"/>
        <w:jc w:val="both"/>
        <w:rPr>
          <w:sz w:val="28"/>
          <w:szCs w:val="28"/>
        </w:rPr>
      </w:pPr>
      <w:r w:rsidRPr="0043777E">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932DA" w:rsidRPr="0043777E" w:rsidP="009932DA">
      <w:pPr>
        <w:ind w:firstLine="709"/>
        <w:jc w:val="both"/>
        <w:rPr>
          <w:sz w:val="28"/>
          <w:szCs w:val="28"/>
        </w:rPr>
      </w:pPr>
      <w:r w:rsidRPr="0043777E">
        <w:rPr>
          <w:sz w:val="28"/>
          <w:szCs w:val="28"/>
        </w:rPr>
        <w:t xml:space="preserve">Принимая во внимание, что в материалах дела имеются сведения о надлежащем извещении </w:t>
      </w:r>
      <w:r w:rsidRPr="0043777E">
        <w:rPr>
          <w:rFonts w:eastAsia="SimSun"/>
          <w:sz w:val="28"/>
          <w:szCs w:val="28"/>
          <w:lang w:eastAsia="zh-CN"/>
        </w:rPr>
        <w:t>Насруллаева Р.Г.</w:t>
      </w:r>
      <w:r w:rsidRPr="0043777E">
        <w:rPr>
          <w:sz w:val="28"/>
          <w:szCs w:val="28"/>
        </w:rPr>
        <w:t xml:space="preserve">, о месте и времени рассмотрения дела, имеются предусмотренные законом основания для рассмотрения дела в его отсутствие. </w:t>
      </w:r>
    </w:p>
    <w:p w:rsidR="009932DA" w:rsidRPr="0043777E" w:rsidP="009932DA">
      <w:pPr>
        <w:pStyle w:val="BodyText"/>
        <w:ind w:firstLine="709"/>
        <w:rPr>
          <w:sz w:val="28"/>
          <w:szCs w:val="28"/>
          <w:lang w:val="ru-RU"/>
        </w:rPr>
      </w:pPr>
      <w:r w:rsidRPr="0043777E">
        <w:rPr>
          <w:sz w:val="28"/>
          <w:szCs w:val="28"/>
          <w:lang w:val="ru-RU"/>
        </w:rPr>
        <w:t xml:space="preserve">Защитник лица, в отношении которого </w:t>
      </w:r>
      <w:r w:rsidRPr="0043777E">
        <w:rPr>
          <w:sz w:val="28"/>
          <w:szCs w:val="28"/>
          <w:lang w:val="ru-RU"/>
        </w:rPr>
        <w:t xml:space="preserve">составлен протокол об административном правонарушении </w:t>
      </w:r>
      <w:r w:rsidRPr="0043777E" w:rsidR="00C94E52">
        <w:rPr>
          <w:sz w:val="28"/>
          <w:szCs w:val="28"/>
          <w:lang w:val="ru-RU"/>
        </w:rPr>
        <w:t>Батяев</w:t>
      </w:r>
      <w:r w:rsidRPr="0043777E" w:rsidR="00C94E52">
        <w:rPr>
          <w:sz w:val="28"/>
          <w:szCs w:val="28"/>
          <w:lang w:val="ru-RU"/>
        </w:rPr>
        <w:t xml:space="preserve"> А.А. в судебное заседание</w:t>
      </w:r>
      <w:r w:rsidRPr="0043777E">
        <w:rPr>
          <w:sz w:val="28"/>
          <w:szCs w:val="28"/>
          <w:lang w:val="ru-RU"/>
        </w:rPr>
        <w:t xml:space="preserve"> </w:t>
      </w:r>
      <w:r w:rsidRPr="0043777E">
        <w:rPr>
          <w:sz w:val="28"/>
          <w:szCs w:val="28"/>
        </w:rPr>
        <w:t>не явился</w:t>
      </w:r>
      <w:r w:rsidRPr="0043777E">
        <w:rPr>
          <w:sz w:val="28"/>
          <w:szCs w:val="28"/>
        </w:rPr>
        <w:t>, извещался надлежащим образом</w:t>
      </w:r>
      <w:r w:rsidRPr="0043777E">
        <w:rPr>
          <w:sz w:val="28"/>
          <w:szCs w:val="28"/>
          <w:lang w:val="ru-RU"/>
        </w:rPr>
        <w:t xml:space="preserve"> о  времени</w:t>
      </w:r>
      <w:r w:rsidR="006C0A02">
        <w:rPr>
          <w:sz w:val="28"/>
          <w:szCs w:val="28"/>
          <w:lang w:val="ru-RU"/>
        </w:rPr>
        <w:t xml:space="preserve"> и мести </w:t>
      </w:r>
      <w:r w:rsidRPr="0043777E">
        <w:rPr>
          <w:sz w:val="28"/>
          <w:szCs w:val="28"/>
          <w:lang w:val="ru-RU"/>
        </w:rPr>
        <w:t xml:space="preserve"> рассмотрения дела об административном правонарушении, </w:t>
      </w:r>
      <w:r w:rsidRPr="0043777E" w:rsidR="00C94E52">
        <w:rPr>
          <w:sz w:val="28"/>
          <w:szCs w:val="28"/>
          <w:lang w:val="ru-RU"/>
        </w:rPr>
        <w:t>причины неявки суду не предоставил.</w:t>
      </w:r>
    </w:p>
    <w:p w:rsidR="00C94E52" w:rsidRPr="0043777E" w:rsidP="00C94E52">
      <w:pPr>
        <w:autoSpaceDE w:val="0"/>
        <w:autoSpaceDN w:val="0"/>
        <w:adjustRightInd w:val="0"/>
        <w:ind w:firstLine="570"/>
        <w:jc w:val="both"/>
        <w:rPr>
          <w:rFonts w:eastAsia="SimSun"/>
          <w:sz w:val="28"/>
          <w:szCs w:val="28"/>
          <w:lang w:eastAsia="zh-CN"/>
        </w:rPr>
      </w:pPr>
      <w:r w:rsidRPr="0043777E">
        <w:rPr>
          <w:rFonts w:eastAsia="SimSun"/>
          <w:sz w:val="28"/>
          <w:szCs w:val="28"/>
          <w:lang w:eastAsia="zh-CN"/>
        </w:rPr>
        <w:t xml:space="preserve">Принимая во внимание, что защитник </w:t>
      </w:r>
      <w:r w:rsidRPr="0043777E">
        <w:rPr>
          <w:rFonts w:eastAsia="SimSun"/>
          <w:sz w:val="28"/>
          <w:szCs w:val="28"/>
          <w:lang w:eastAsia="zh-CN"/>
        </w:rPr>
        <w:t>Батяев</w:t>
      </w:r>
      <w:r w:rsidRPr="0043777E">
        <w:rPr>
          <w:rFonts w:eastAsia="SimSun"/>
          <w:sz w:val="28"/>
          <w:szCs w:val="28"/>
          <w:lang w:eastAsia="zh-CN"/>
        </w:rPr>
        <w:t xml:space="preserve"> А.А.., достоверно зная о назначении судебного заседания по делу об административном правонарушении в отношении </w:t>
      </w:r>
      <w:r w:rsidRPr="0043777E">
        <w:rPr>
          <w:rFonts w:eastAsia="SimSun"/>
          <w:sz w:val="28"/>
          <w:szCs w:val="28"/>
          <w:lang w:eastAsia="zh-CN"/>
        </w:rPr>
        <w:t>Нусруллаева</w:t>
      </w:r>
      <w:r w:rsidRPr="0043777E">
        <w:rPr>
          <w:rFonts w:eastAsia="SimSun"/>
          <w:sz w:val="28"/>
          <w:szCs w:val="28"/>
          <w:lang w:eastAsia="zh-CN"/>
        </w:rPr>
        <w:t xml:space="preserve"> Р.Г., уклонился от явки в суд, такие его действия расцениваются как отказ от реализации своего права на непосредственное участие в судебном разбирательстве.</w:t>
      </w:r>
    </w:p>
    <w:p w:rsidR="00C94E52" w:rsidRPr="0043777E" w:rsidP="00C94E52">
      <w:pPr>
        <w:ind w:firstLine="709"/>
        <w:jc w:val="both"/>
        <w:rPr>
          <w:sz w:val="28"/>
          <w:szCs w:val="28"/>
        </w:rPr>
      </w:pPr>
      <w:r w:rsidRPr="0043777E">
        <w:rPr>
          <w:rFonts w:eastAsia="SimSun"/>
          <w:sz w:val="28"/>
          <w:szCs w:val="28"/>
          <w:lang w:eastAsia="zh-CN"/>
        </w:rPr>
        <w:t xml:space="preserve">Учитывая, </w:t>
      </w:r>
      <w:r w:rsidRPr="0043777E">
        <w:rPr>
          <w:sz w:val="28"/>
          <w:szCs w:val="28"/>
        </w:rPr>
        <w:t>что ходатайства  </w:t>
      </w:r>
      <w:r w:rsidRPr="0043777E">
        <w:rPr>
          <w:rFonts w:eastAsia="SimSun"/>
          <w:sz w:val="28"/>
          <w:szCs w:val="28"/>
          <w:lang w:eastAsia="zh-CN"/>
        </w:rPr>
        <w:t xml:space="preserve">защитник </w:t>
      </w:r>
      <w:r w:rsidRPr="0043777E">
        <w:rPr>
          <w:rFonts w:eastAsia="SimSun"/>
          <w:sz w:val="28"/>
          <w:szCs w:val="28"/>
          <w:lang w:eastAsia="zh-CN"/>
        </w:rPr>
        <w:t>Батяев</w:t>
      </w:r>
      <w:r w:rsidRPr="0043777E">
        <w:rPr>
          <w:rFonts w:eastAsia="SimSun"/>
          <w:sz w:val="28"/>
          <w:szCs w:val="28"/>
          <w:lang w:eastAsia="zh-CN"/>
        </w:rPr>
        <w:t xml:space="preserve"> А.А.</w:t>
      </w:r>
      <w:r w:rsidRPr="0043777E">
        <w:rPr>
          <w:sz w:val="28"/>
          <w:szCs w:val="28"/>
        </w:rPr>
        <w:t xml:space="preserve"> об отложении дела  не заявлял, уважительности причины неявки не предоставил</w:t>
      </w:r>
      <w:r w:rsidRPr="0043777E">
        <w:rPr>
          <w:rFonts w:eastAsia="SimSun"/>
          <w:sz w:val="28"/>
          <w:szCs w:val="28"/>
          <w:lang w:eastAsia="zh-CN"/>
        </w:rPr>
        <w:t>, полагаю возможным рассмотреть дело в отсутствие защитника лица, в отношении</w:t>
      </w:r>
      <w:r w:rsidRPr="0043777E">
        <w:rPr>
          <w:sz w:val="28"/>
          <w:szCs w:val="28"/>
        </w:rPr>
        <w:t xml:space="preserve"> которого ведется производство по делу об административном правонарушении.</w:t>
      </w:r>
    </w:p>
    <w:p w:rsidR="00BC0E4E" w:rsidRPr="0043777E" w:rsidP="00C94E52">
      <w:pPr>
        <w:ind w:firstLine="540"/>
        <w:jc w:val="both"/>
        <w:rPr>
          <w:sz w:val="28"/>
          <w:szCs w:val="28"/>
        </w:rPr>
      </w:pPr>
      <w:r w:rsidRPr="0043777E">
        <w:rPr>
          <w:sz w:val="28"/>
          <w:szCs w:val="28"/>
        </w:rPr>
        <w:t xml:space="preserve">Ранее в судебном заседании Насруллаев Р.Г. пояснил, что с протоколом об административном отношении не согласен, так как от прохождения </w:t>
      </w:r>
      <w:r w:rsidRPr="0043777E">
        <w:rPr>
          <w:sz w:val="28"/>
          <w:szCs w:val="28"/>
        </w:rPr>
        <w:t>медицинское освидетельствования на состояние опьянения он не отказывался</w:t>
      </w:r>
      <w:r w:rsidRPr="0043777E">
        <w:rPr>
          <w:sz w:val="28"/>
          <w:szCs w:val="28"/>
        </w:rPr>
        <w:t>, просил прекратить за отсутствием состава правонарушения</w:t>
      </w:r>
      <w:r w:rsidRPr="0043777E">
        <w:rPr>
          <w:sz w:val="28"/>
          <w:szCs w:val="28"/>
        </w:rPr>
        <w:t>.</w:t>
      </w:r>
    </w:p>
    <w:p w:rsidR="00BC0E4E" w:rsidRPr="0043777E" w:rsidP="00590655">
      <w:pPr>
        <w:ind w:firstLine="540"/>
        <w:jc w:val="both"/>
        <w:rPr>
          <w:color w:val="000000"/>
          <w:sz w:val="28"/>
          <w:szCs w:val="28"/>
          <w:lang w:bidi="ru-RU"/>
        </w:rPr>
      </w:pPr>
      <w:r w:rsidRPr="0043777E">
        <w:rPr>
          <w:sz w:val="28"/>
          <w:szCs w:val="28"/>
        </w:rPr>
        <w:t xml:space="preserve"> </w:t>
      </w:r>
      <w:r w:rsidRPr="0043777E" w:rsidR="00C94E52">
        <w:rPr>
          <w:sz w:val="28"/>
          <w:szCs w:val="28"/>
        </w:rPr>
        <w:t>Защитник</w:t>
      </w:r>
      <w:r w:rsidRPr="0043777E">
        <w:rPr>
          <w:sz w:val="28"/>
          <w:szCs w:val="28"/>
        </w:rPr>
        <w:t xml:space="preserve"> </w:t>
      </w:r>
      <w:r w:rsidRPr="0043777E" w:rsidR="00C94E52">
        <w:rPr>
          <w:sz w:val="28"/>
          <w:szCs w:val="28"/>
        </w:rPr>
        <w:t xml:space="preserve">Насруллаева Р.Г. - </w:t>
      </w:r>
      <w:r w:rsidRPr="0043777E">
        <w:rPr>
          <w:sz w:val="28"/>
          <w:szCs w:val="28"/>
        </w:rPr>
        <w:t>Батяев</w:t>
      </w:r>
      <w:r w:rsidRPr="0043777E">
        <w:rPr>
          <w:sz w:val="28"/>
          <w:szCs w:val="28"/>
        </w:rPr>
        <w:t xml:space="preserve"> А.А. ранее в судебном заседании пояснил, </w:t>
      </w:r>
      <w:r w:rsidRPr="0043777E" w:rsidR="00C94E52">
        <w:rPr>
          <w:sz w:val="28"/>
          <w:szCs w:val="28"/>
        </w:rPr>
        <w:t xml:space="preserve">что </w:t>
      </w:r>
      <w:r w:rsidRPr="0043777E">
        <w:rPr>
          <w:sz w:val="28"/>
          <w:szCs w:val="28"/>
        </w:rPr>
        <w:t>д</w:t>
      </w:r>
      <w:r w:rsidRPr="0043777E">
        <w:rPr>
          <w:color w:val="000000"/>
          <w:sz w:val="28"/>
          <w:szCs w:val="28"/>
          <w:lang w:bidi="ru-RU"/>
        </w:rPr>
        <w:t>ействительно</w:t>
      </w:r>
      <w:r w:rsidRPr="0043777E" w:rsidR="00C94E52">
        <w:rPr>
          <w:color w:val="000000"/>
          <w:sz w:val="28"/>
          <w:szCs w:val="28"/>
          <w:lang w:bidi="ru-RU"/>
        </w:rPr>
        <w:t xml:space="preserve">, </w:t>
      </w:r>
      <w:r w:rsidRPr="0043777E">
        <w:rPr>
          <w:color w:val="000000"/>
          <w:sz w:val="28"/>
          <w:szCs w:val="28"/>
          <w:lang w:bidi="ru-RU"/>
        </w:rPr>
        <w:t xml:space="preserve"> </w:t>
      </w:r>
      <w:r w:rsidR="00C37413">
        <w:rPr>
          <w:color w:val="000000"/>
          <w:sz w:val="28"/>
          <w:szCs w:val="28"/>
          <w:lang w:bidi="ru-RU"/>
        </w:rPr>
        <w:t>«дата время»</w:t>
      </w:r>
      <w:r w:rsidRPr="0043777E">
        <w:rPr>
          <w:color w:val="000000"/>
          <w:sz w:val="28"/>
          <w:szCs w:val="28"/>
          <w:lang w:bidi="ru-RU"/>
        </w:rPr>
        <w:t xml:space="preserve"> </w:t>
      </w:r>
      <w:r w:rsidRPr="0043777E" w:rsidR="00C94E52">
        <w:rPr>
          <w:color w:val="000000"/>
          <w:sz w:val="28"/>
          <w:szCs w:val="28"/>
          <w:lang w:bidi="ru-RU"/>
        </w:rPr>
        <w:t xml:space="preserve">по </w:t>
      </w:r>
      <w:r w:rsidRPr="0043777E">
        <w:rPr>
          <w:color w:val="000000"/>
          <w:sz w:val="28"/>
          <w:szCs w:val="28"/>
          <w:lang w:bidi="ru-RU"/>
        </w:rPr>
        <w:t>местно</w:t>
      </w:r>
      <w:r w:rsidRPr="0043777E" w:rsidR="00C94E52">
        <w:rPr>
          <w:color w:val="000000"/>
          <w:sz w:val="28"/>
          <w:szCs w:val="28"/>
          <w:lang w:bidi="ru-RU"/>
        </w:rPr>
        <w:t>му</w:t>
      </w:r>
      <w:r w:rsidRPr="0043777E">
        <w:rPr>
          <w:color w:val="000000"/>
          <w:sz w:val="28"/>
          <w:szCs w:val="28"/>
          <w:lang w:bidi="ru-RU"/>
        </w:rPr>
        <w:t xml:space="preserve"> времени инспектор ОВДПС ОГИБДД УМВД России по г. Ялте остановил транспортное средство его доверителя и предложил ему пройти освидетельствование на состояние опьянения</w:t>
      </w:r>
      <w:r w:rsidRPr="0043777E" w:rsidR="00C94E52">
        <w:rPr>
          <w:color w:val="000000"/>
          <w:sz w:val="28"/>
          <w:szCs w:val="28"/>
          <w:lang w:bidi="ru-RU"/>
        </w:rPr>
        <w:t xml:space="preserve"> на месте</w:t>
      </w:r>
      <w:r w:rsidRPr="0043777E">
        <w:rPr>
          <w:color w:val="000000"/>
          <w:sz w:val="28"/>
          <w:szCs w:val="28"/>
          <w:lang w:bidi="ru-RU"/>
        </w:rPr>
        <w:t xml:space="preserve"> при помощи Анализатора паров этанола в выдыхаемом воздухе </w:t>
      </w:r>
      <w:r w:rsidRPr="0043777E" w:rsidR="00C94E52">
        <w:rPr>
          <w:color w:val="000000"/>
          <w:sz w:val="28"/>
          <w:szCs w:val="28"/>
          <w:lang w:bidi="ru-RU"/>
        </w:rPr>
        <w:t>«</w:t>
      </w:r>
      <w:r w:rsidRPr="0043777E">
        <w:rPr>
          <w:color w:val="000000"/>
          <w:sz w:val="28"/>
          <w:szCs w:val="28"/>
          <w:lang w:val="en-US" w:eastAsia="en-US" w:bidi="en-US"/>
        </w:rPr>
        <w:t>Alcotest</w:t>
      </w:r>
      <w:r w:rsidRPr="0043777E" w:rsidR="00C94E52">
        <w:rPr>
          <w:color w:val="000000"/>
          <w:sz w:val="28"/>
          <w:szCs w:val="28"/>
          <w:lang w:eastAsia="en-US" w:bidi="en-US"/>
        </w:rPr>
        <w:t>»</w:t>
      </w:r>
      <w:r w:rsidRPr="0043777E">
        <w:rPr>
          <w:color w:val="000000"/>
          <w:sz w:val="28"/>
          <w:szCs w:val="28"/>
          <w:lang w:eastAsia="en-US" w:bidi="en-US"/>
        </w:rPr>
        <w:t xml:space="preserve"> </w:t>
      </w:r>
      <w:r w:rsidRPr="0043777E">
        <w:rPr>
          <w:color w:val="000000"/>
          <w:sz w:val="28"/>
          <w:szCs w:val="28"/>
          <w:lang w:bidi="ru-RU"/>
        </w:rPr>
        <w:t xml:space="preserve">модели </w:t>
      </w:r>
      <w:r w:rsidRPr="0043777E" w:rsidR="00C94E52">
        <w:rPr>
          <w:color w:val="000000"/>
          <w:sz w:val="28"/>
          <w:szCs w:val="28"/>
          <w:lang w:bidi="ru-RU"/>
        </w:rPr>
        <w:t>«</w:t>
      </w:r>
      <w:r w:rsidRPr="0043777E">
        <w:rPr>
          <w:color w:val="000000"/>
          <w:sz w:val="28"/>
          <w:szCs w:val="28"/>
          <w:lang w:bidi="ru-RU"/>
        </w:rPr>
        <w:t>6810</w:t>
      </w:r>
      <w:r w:rsidRPr="0043777E" w:rsidR="00C94E52">
        <w:rPr>
          <w:color w:val="000000"/>
          <w:sz w:val="28"/>
          <w:szCs w:val="28"/>
          <w:lang w:bidi="ru-RU"/>
        </w:rPr>
        <w:t>»</w:t>
      </w:r>
      <w:r w:rsidRPr="0043777E">
        <w:rPr>
          <w:color w:val="000000"/>
          <w:sz w:val="28"/>
          <w:szCs w:val="28"/>
          <w:lang w:bidi="ru-RU"/>
        </w:rPr>
        <w:t>, регистрационный номер.</w:t>
      </w:r>
      <w:r w:rsidRPr="0043777E">
        <w:rPr>
          <w:color w:val="000000"/>
          <w:sz w:val="28"/>
          <w:szCs w:val="28"/>
          <w:lang w:bidi="ru-RU"/>
        </w:rPr>
        <w:t xml:space="preserve"> Насруллаев Р.Г. согласился пройти</w:t>
      </w:r>
      <w:r w:rsidRPr="0043777E" w:rsidR="00C94E52">
        <w:rPr>
          <w:color w:val="000000"/>
          <w:sz w:val="28"/>
          <w:szCs w:val="28"/>
          <w:lang w:bidi="ru-RU"/>
        </w:rPr>
        <w:t xml:space="preserve"> освидетельствование на месте</w:t>
      </w:r>
      <w:r w:rsidRPr="0043777E">
        <w:rPr>
          <w:color w:val="000000"/>
          <w:sz w:val="28"/>
          <w:szCs w:val="28"/>
          <w:lang w:bidi="ru-RU"/>
        </w:rPr>
        <w:t xml:space="preserve">. Во время прохождения освидетельствования осуществлялась </w:t>
      </w:r>
      <w:r w:rsidRPr="0043777E">
        <w:rPr>
          <w:color w:val="000000"/>
          <w:sz w:val="28"/>
          <w:szCs w:val="28"/>
          <w:lang w:bidi="ru-RU"/>
        </w:rPr>
        <w:t>видеофиксация</w:t>
      </w:r>
      <w:r w:rsidRPr="0043777E">
        <w:rPr>
          <w:color w:val="000000"/>
          <w:sz w:val="28"/>
          <w:szCs w:val="28"/>
          <w:lang w:bidi="ru-RU"/>
        </w:rPr>
        <w:t xml:space="preserve"> вторым присутствующим сотрудником - инспектором. Результаты освидетельствования </w:t>
      </w:r>
      <w:r w:rsidRPr="0043777E" w:rsidR="00C94E52">
        <w:rPr>
          <w:color w:val="000000"/>
          <w:sz w:val="28"/>
          <w:szCs w:val="28"/>
          <w:lang w:bidi="ru-RU"/>
        </w:rPr>
        <w:t xml:space="preserve">на месте </w:t>
      </w:r>
      <w:r w:rsidRPr="0043777E">
        <w:rPr>
          <w:color w:val="000000"/>
          <w:sz w:val="28"/>
          <w:szCs w:val="28"/>
          <w:lang w:bidi="ru-RU"/>
        </w:rPr>
        <w:t>не показали никаких следов (даже минимальных допустимых) на состояние опьянения, что подтверждается актом  на состояние алкогольного опьянения. После прохождения освидетельствования</w:t>
      </w:r>
      <w:r w:rsidRPr="0043777E" w:rsidR="00C94E52">
        <w:rPr>
          <w:color w:val="000000"/>
          <w:sz w:val="28"/>
          <w:szCs w:val="28"/>
          <w:lang w:bidi="ru-RU"/>
        </w:rPr>
        <w:t xml:space="preserve"> на месте</w:t>
      </w:r>
      <w:r w:rsidRPr="0043777E">
        <w:rPr>
          <w:color w:val="000000"/>
          <w:sz w:val="28"/>
          <w:szCs w:val="28"/>
          <w:lang w:bidi="ru-RU"/>
        </w:rPr>
        <w:t xml:space="preserve"> инспектор ОВДПС ОГИБДД УМВД России по г. Ялте предложил </w:t>
      </w:r>
      <w:r w:rsidRPr="0043777E" w:rsidR="005432BB">
        <w:rPr>
          <w:sz w:val="28"/>
          <w:szCs w:val="28"/>
        </w:rPr>
        <w:t xml:space="preserve">Насруллаеву Р.Г. </w:t>
      </w:r>
      <w:r w:rsidRPr="0043777E">
        <w:rPr>
          <w:color w:val="000000"/>
          <w:sz w:val="28"/>
          <w:szCs w:val="28"/>
          <w:lang w:bidi="ru-RU"/>
        </w:rPr>
        <w:t>пройти медицинское освидетельствование в специализированном учреждении</w:t>
      </w:r>
      <w:r w:rsidRPr="0043777E" w:rsidR="005432BB">
        <w:rPr>
          <w:color w:val="000000"/>
          <w:sz w:val="28"/>
          <w:szCs w:val="28"/>
          <w:lang w:bidi="ru-RU"/>
        </w:rPr>
        <w:t>,</w:t>
      </w:r>
      <w:r w:rsidRPr="0043777E">
        <w:rPr>
          <w:color w:val="000000"/>
          <w:sz w:val="28"/>
          <w:szCs w:val="28"/>
          <w:lang w:bidi="ru-RU"/>
        </w:rPr>
        <w:t xml:space="preserve"> </w:t>
      </w:r>
      <w:r w:rsidRPr="0043777E" w:rsidR="005432BB">
        <w:rPr>
          <w:color w:val="000000"/>
          <w:sz w:val="28"/>
          <w:szCs w:val="28"/>
          <w:lang w:bidi="ru-RU"/>
        </w:rPr>
        <w:t>н</w:t>
      </w:r>
      <w:r w:rsidRPr="0043777E">
        <w:rPr>
          <w:color w:val="000000"/>
          <w:sz w:val="28"/>
          <w:szCs w:val="28"/>
          <w:lang w:bidi="ru-RU"/>
        </w:rPr>
        <w:t xml:space="preserve">а что его доверитель сказал, </w:t>
      </w:r>
      <w:r w:rsidRPr="0043777E" w:rsidR="005432BB">
        <w:rPr>
          <w:color w:val="000000"/>
          <w:sz w:val="28"/>
          <w:szCs w:val="28"/>
          <w:lang w:bidi="ru-RU"/>
        </w:rPr>
        <w:t xml:space="preserve">что ему нужно позвонить юристу и </w:t>
      </w:r>
      <w:r w:rsidRPr="0043777E">
        <w:rPr>
          <w:color w:val="000000"/>
          <w:sz w:val="28"/>
          <w:szCs w:val="28"/>
          <w:lang w:bidi="ru-RU"/>
        </w:rPr>
        <w:t xml:space="preserve">займёт 5 минут. </w:t>
      </w:r>
      <w:r w:rsidRPr="0043777E" w:rsidR="005432BB">
        <w:rPr>
          <w:color w:val="000000"/>
          <w:sz w:val="28"/>
          <w:szCs w:val="28"/>
          <w:lang w:bidi="ru-RU"/>
        </w:rPr>
        <w:t xml:space="preserve">Примерно </w:t>
      </w:r>
      <w:r w:rsidRPr="0043777E" w:rsidR="005432BB">
        <w:rPr>
          <w:color w:val="000000"/>
          <w:sz w:val="28"/>
          <w:szCs w:val="28"/>
          <w:lang w:bidi="ru-RU"/>
        </w:rPr>
        <w:t>в</w:t>
      </w:r>
      <w:r w:rsidRPr="0043777E" w:rsidR="005432BB">
        <w:rPr>
          <w:color w:val="000000"/>
          <w:sz w:val="28"/>
          <w:szCs w:val="28"/>
          <w:lang w:bidi="ru-RU"/>
        </w:rPr>
        <w:t xml:space="preserve"> </w:t>
      </w:r>
      <w:r w:rsidR="00C37413">
        <w:rPr>
          <w:color w:val="000000"/>
          <w:sz w:val="28"/>
          <w:szCs w:val="28"/>
          <w:lang w:bidi="ru-RU"/>
        </w:rPr>
        <w:t>«</w:t>
      </w:r>
      <w:r w:rsidR="00C37413">
        <w:rPr>
          <w:color w:val="000000"/>
          <w:sz w:val="28"/>
          <w:szCs w:val="28"/>
          <w:lang w:bidi="ru-RU"/>
        </w:rPr>
        <w:t>дата</w:t>
      </w:r>
      <w:r w:rsidR="00C37413">
        <w:rPr>
          <w:color w:val="000000"/>
          <w:sz w:val="28"/>
          <w:szCs w:val="28"/>
          <w:lang w:bidi="ru-RU"/>
        </w:rPr>
        <w:t xml:space="preserve"> время»</w:t>
      </w:r>
      <w:r w:rsidRPr="0043777E">
        <w:rPr>
          <w:color w:val="000000"/>
          <w:sz w:val="28"/>
          <w:szCs w:val="28"/>
          <w:lang w:bidi="ru-RU"/>
        </w:rPr>
        <w:t xml:space="preserve"> Насруллаев Р.Г. позвонил ему, сообщил о случившимся и спросил - может ли он отказаться от поездки в специализированное учреждение, т.к. ему по его работе необходимо срочно доставить </w:t>
      </w:r>
      <w:r w:rsidRPr="0043777E" w:rsidR="005432BB">
        <w:rPr>
          <w:color w:val="000000"/>
          <w:sz w:val="28"/>
          <w:szCs w:val="28"/>
          <w:lang w:bidi="ru-RU"/>
        </w:rPr>
        <w:t>своим клиентам авиа-билеты,</w:t>
      </w:r>
      <w:r w:rsidRPr="0043777E">
        <w:rPr>
          <w:color w:val="000000"/>
          <w:sz w:val="28"/>
          <w:szCs w:val="28"/>
          <w:lang w:bidi="ru-RU"/>
        </w:rPr>
        <w:t xml:space="preserve"> </w:t>
      </w:r>
      <w:r w:rsidRPr="0043777E" w:rsidR="005432BB">
        <w:rPr>
          <w:color w:val="000000"/>
          <w:sz w:val="28"/>
          <w:szCs w:val="28"/>
          <w:lang w:bidi="ru-RU"/>
        </w:rPr>
        <w:t>н</w:t>
      </w:r>
      <w:r w:rsidRPr="0043777E">
        <w:rPr>
          <w:color w:val="000000"/>
          <w:sz w:val="28"/>
          <w:szCs w:val="28"/>
          <w:lang w:bidi="ru-RU"/>
        </w:rPr>
        <w:t xml:space="preserve">а что ему было разъяснено, что </w:t>
      </w:r>
      <w:r w:rsidRPr="0043777E" w:rsidR="005432BB">
        <w:rPr>
          <w:color w:val="000000"/>
          <w:sz w:val="28"/>
          <w:szCs w:val="28"/>
          <w:lang w:bidi="ru-RU"/>
        </w:rPr>
        <w:t>отказываться от прохождения освидетельствования</w:t>
      </w:r>
      <w:r w:rsidRPr="0043777E">
        <w:rPr>
          <w:color w:val="000000"/>
          <w:sz w:val="28"/>
          <w:szCs w:val="28"/>
          <w:lang w:bidi="ru-RU"/>
        </w:rPr>
        <w:t xml:space="preserve"> не стоит, необходимо пройти освидетельствование. </w:t>
      </w:r>
      <w:r w:rsidRPr="0043777E" w:rsidR="005432BB">
        <w:rPr>
          <w:color w:val="000000"/>
          <w:sz w:val="28"/>
          <w:szCs w:val="28"/>
          <w:lang w:bidi="ru-RU"/>
        </w:rPr>
        <w:t xml:space="preserve">Также защитник пояснил, что в материалах </w:t>
      </w:r>
      <w:r w:rsidRPr="0043777E" w:rsidR="005432BB">
        <w:rPr>
          <w:color w:val="000000"/>
          <w:sz w:val="28"/>
          <w:szCs w:val="28"/>
          <w:lang w:bidi="ru-RU"/>
        </w:rPr>
        <w:t>дела имеется п</w:t>
      </w:r>
      <w:r w:rsidRPr="0043777E">
        <w:rPr>
          <w:color w:val="000000"/>
          <w:sz w:val="28"/>
          <w:szCs w:val="28"/>
          <w:lang w:bidi="ru-RU"/>
        </w:rPr>
        <w:t xml:space="preserve">ротокол  о направление на медицинское освидетельствование, составленный якобы </w:t>
      </w:r>
      <w:r w:rsidRPr="0043777E">
        <w:rPr>
          <w:color w:val="000000"/>
          <w:sz w:val="28"/>
          <w:szCs w:val="28"/>
          <w:lang w:bidi="ru-RU"/>
        </w:rPr>
        <w:t>в</w:t>
      </w:r>
      <w:r w:rsidRPr="0043777E">
        <w:rPr>
          <w:color w:val="000000"/>
          <w:sz w:val="28"/>
          <w:szCs w:val="28"/>
          <w:lang w:bidi="ru-RU"/>
        </w:rPr>
        <w:t xml:space="preserve"> </w:t>
      </w:r>
      <w:r w:rsidR="00C37413">
        <w:rPr>
          <w:color w:val="000000"/>
          <w:sz w:val="28"/>
          <w:szCs w:val="28"/>
          <w:lang w:bidi="ru-RU"/>
        </w:rPr>
        <w:t>«время»</w:t>
      </w:r>
      <w:r w:rsidRPr="0043777E">
        <w:rPr>
          <w:color w:val="000000"/>
          <w:sz w:val="28"/>
          <w:szCs w:val="28"/>
          <w:lang w:bidi="ru-RU"/>
        </w:rPr>
        <w:t xml:space="preserve"> его доверитель отказался от прохождения медицинского освидетельствования в специализированном медицинском учреждении. Данный протокол не</w:t>
      </w:r>
      <w:r w:rsidRPr="0043777E" w:rsidR="005432BB">
        <w:rPr>
          <w:color w:val="000000"/>
          <w:sz w:val="28"/>
          <w:szCs w:val="28"/>
          <w:lang w:bidi="ru-RU"/>
        </w:rPr>
        <w:t xml:space="preserve"> соответствует действительности,</w:t>
      </w:r>
      <w:r w:rsidRPr="0043777E">
        <w:rPr>
          <w:color w:val="000000"/>
          <w:sz w:val="28"/>
          <w:szCs w:val="28"/>
          <w:lang w:bidi="ru-RU"/>
        </w:rPr>
        <w:t xml:space="preserve"> </w:t>
      </w:r>
      <w:r w:rsidRPr="0043777E" w:rsidR="005432BB">
        <w:rPr>
          <w:color w:val="000000"/>
          <w:sz w:val="28"/>
          <w:szCs w:val="28"/>
          <w:lang w:bidi="ru-RU"/>
        </w:rPr>
        <w:t>п</w:t>
      </w:r>
      <w:r w:rsidRPr="0043777E">
        <w:rPr>
          <w:color w:val="000000"/>
          <w:sz w:val="28"/>
          <w:szCs w:val="28"/>
          <w:lang w:bidi="ru-RU"/>
        </w:rPr>
        <w:t xml:space="preserve">оскольку </w:t>
      </w:r>
      <w:r w:rsidRPr="0043777E">
        <w:rPr>
          <w:color w:val="000000"/>
          <w:sz w:val="28"/>
          <w:szCs w:val="28"/>
          <w:lang w:bidi="ru-RU"/>
        </w:rPr>
        <w:t>в</w:t>
      </w:r>
      <w:r w:rsidRPr="0043777E">
        <w:rPr>
          <w:color w:val="000000"/>
          <w:sz w:val="28"/>
          <w:szCs w:val="28"/>
          <w:lang w:bidi="ru-RU"/>
        </w:rPr>
        <w:t xml:space="preserve"> </w:t>
      </w:r>
      <w:r w:rsidR="00C37413">
        <w:rPr>
          <w:color w:val="000000"/>
          <w:sz w:val="28"/>
          <w:szCs w:val="28"/>
          <w:lang w:bidi="ru-RU"/>
        </w:rPr>
        <w:t>«время»</w:t>
      </w:r>
      <w:r w:rsidRPr="0043777E">
        <w:rPr>
          <w:color w:val="000000"/>
          <w:sz w:val="28"/>
          <w:szCs w:val="28"/>
          <w:lang w:bidi="ru-RU"/>
        </w:rPr>
        <w:t xml:space="preserve"> его доверитель ещё проходил освидетельствование </w:t>
      </w:r>
      <w:r w:rsidRPr="0043777E" w:rsidR="005432BB">
        <w:rPr>
          <w:color w:val="000000"/>
          <w:sz w:val="28"/>
          <w:szCs w:val="28"/>
          <w:lang w:bidi="ru-RU"/>
        </w:rPr>
        <w:t>на месте с помощью прибора «</w:t>
      </w:r>
      <w:r w:rsidRPr="0043777E" w:rsidR="005432BB">
        <w:rPr>
          <w:color w:val="000000"/>
          <w:sz w:val="28"/>
          <w:szCs w:val="28"/>
          <w:lang w:val="en-US" w:eastAsia="en-US" w:bidi="en-US"/>
        </w:rPr>
        <w:t>Alcotest</w:t>
      </w:r>
      <w:r w:rsidRPr="0043777E" w:rsidR="005432BB">
        <w:rPr>
          <w:color w:val="000000"/>
          <w:sz w:val="28"/>
          <w:szCs w:val="28"/>
          <w:lang w:eastAsia="en-US" w:bidi="en-US"/>
        </w:rPr>
        <w:t>»</w:t>
      </w:r>
      <w:r w:rsidRPr="0043777E">
        <w:rPr>
          <w:color w:val="000000"/>
          <w:sz w:val="28"/>
          <w:szCs w:val="28"/>
          <w:lang w:bidi="ru-RU"/>
        </w:rPr>
        <w:t xml:space="preserve">. </w:t>
      </w:r>
      <w:r w:rsidRPr="0043777E" w:rsidR="005432BB">
        <w:rPr>
          <w:color w:val="000000"/>
          <w:sz w:val="28"/>
          <w:szCs w:val="28"/>
          <w:lang w:bidi="ru-RU"/>
        </w:rPr>
        <w:t>Ч</w:t>
      </w:r>
      <w:r w:rsidRPr="0043777E">
        <w:rPr>
          <w:color w:val="000000"/>
          <w:sz w:val="28"/>
          <w:szCs w:val="28"/>
          <w:lang w:bidi="ru-RU"/>
        </w:rPr>
        <w:t xml:space="preserve">ерез 5 минут как его доверитель прошел освидетельствование </w:t>
      </w:r>
      <w:r w:rsidRPr="0043777E" w:rsidR="005432BB">
        <w:rPr>
          <w:color w:val="000000"/>
          <w:sz w:val="28"/>
          <w:szCs w:val="28"/>
          <w:lang w:bidi="ru-RU"/>
        </w:rPr>
        <w:t xml:space="preserve">на месте </w:t>
      </w:r>
      <w:r w:rsidRPr="0043777E">
        <w:rPr>
          <w:color w:val="000000"/>
          <w:sz w:val="28"/>
          <w:szCs w:val="28"/>
          <w:lang w:bidi="ru-RU"/>
        </w:rPr>
        <w:t>и позвонил ему, он согласился пройти медицинское освидетельствование</w:t>
      </w:r>
      <w:r w:rsidRPr="0043777E" w:rsidR="005432BB">
        <w:rPr>
          <w:color w:val="000000"/>
          <w:sz w:val="28"/>
          <w:szCs w:val="28"/>
          <w:lang w:bidi="ru-RU"/>
        </w:rPr>
        <w:t xml:space="preserve"> в специальном медицинском учреждении, н</w:t>
      </w:r>
      <w:r w:rsidRPr="0043777E">
        <w:rPr>
          <w:color w:val="000000"/>
          <w:sz w:val="28"/>
          <w:szCs w:val="28"/>
          <w:lang w:bidi="ru-RU"/>
        </w:rPr>
        <w:t xml:space="preserve">а что </w:t>
      </w:r>
      <w:r w:rsidRPr="0043777E" w:rsidR="005432BB">
        <w:rPr>
          <w:color w:val="000000"/>
          <w:sz w:val="28"/>
          <w:szCs w:val="28"/>
          <w:lang w:bidi="ru-RU"/>
        </w:rPr>
        <w:t xml:space="preserve">инспектор </w:t>
      </w:r>
      <w:r w:rsidRPr="0043777E">
        <w:rPr>
          <w:color w:val="000000"/>
          <w:sz w:val="28"/>
          <w:szCs w:val="28"/>
          <w:lang w:bidi="ru-RU"/>
        </w:rPr>
        <w:t xml:space="preserve">ОВДПС ОГИБДД УМВД России по г. </w:t>
      </w:r>
      <w:r w:rsidRPr="0043777E" w:rsidR="005432BB">
        <w:rPr>
          <w:color w:val="000000"/>
          <w:sz w:val="28"/>
          <w:szCs w:val="28"/>
          <w:lang w:bidi="ru-RU"/>
        </w:rPr>
        <w:t xml:space="preserve">Ялте был дан ответ, что он уже </w:t>
      </w:r>
      <w:r w:rsidRPr="0043777E">
        <w:rPr>
          <w:color w:val="000000"/>
          <w:sz w:val="28"/>
          <w:szCs w:val="28"/>
          <w:lang w:bidi="ru-RU"/>
        </w:rPr>
        <w:t xml:space="preserve"> </w:t>
      </w:r>
      <w:r w:rsidRPr="0043777E" w:rsidR="005432BB">
        <w:rPr>
          <w:color w:val="000000"/>
          <w:sz w:val="28"/>
          <w:szCs w:val="28"/>
          <w:lang w:bidi="ru-RU"/>
        </w:rPr>
        <w:t>оформлен</w:t>
      </w:r>
      <w:r w:rsidRPr="0043777E">
        <w:rPr>
          <w:color w:val="000000"/>
          <w:sz w:val="28"/>
          <w:szCs w:val="28"/>
          <w:lang w:bidi="ru-RU"/>
        </w:rPr>
        <w:t xml:space="preserve"> отказ</w:t>
      </w:r>
      <w:r w:rsidRPr="0043777E" w:rsidR="005432BB">
        <w:rPr>
          <w:color w:val="000000"/>
          <w:sz w:val="28"/>
          <w:szCs w:val="28"/>
          <w:lang w:bidi="ru-RU"/>
        </w:rPr>
        <w:t xml:space="preserve"> от прохождения медицинского освидетельствования в специальном медицинском учреждении</w:t>
      </w:r>
      <w:r w:rsidRPr="0043777E">
        <w:rPr>
          <w:color w:val="000000"/>
          <w:sz w:val="28"/>
          <w:szCs w:val="28"/>
          <w:lang w:bidi="ru-RU"/>
        </w:rPr>
        <w:t xml:space="preserve">, копии всех </w:t>
      </w:r>
      <w:r w:rsidRPr="0043777E">
        <w:rPr>
          <w:color w:val="000000"/>
          <w:sz w:val="28"/>
          <w:szCs w:val="28"/>
          <w:lang w:bidi="ru-RU"/>
        </w:rPr>
        <w:t>документов</w:t>
      </w:r>
      <w:r w:rsidRPr="0043777E">
        <w:rPr>
          <w:color w:val="000000"/>
          <w:sz w:val="28"/>
          <w:szCs w:val="28"/>
          <w:lang w:bidi="ru-RU"/>
        </w:rPr>
        <w:t xml:space="preserve"> возможно будет получить позднее в отделе ГИБДД сразу после праздников. </w:t>
      </w:r>
      <w:r w:rsidRPr="0043777E">
        <w:rPr>
          <w:color w:val="000000"/>
          <w:sz w:val="28"/>
          <w:szCs w:val="28"/>
          <w:lang w:bidi="ru-RU"/>
        </w:rPr>
        <w:t xml:space="preserve">Тем самым </w:t>
      </w:r>
      <w:r w:rsidRPr="0043777E" w:rsidR="005432BB">
        <w:rPr>
          <w:color w:val="000000"/>
          <w:sz w:val="28"/>
          <w:szCs w:val="28"/>
          <w:lang w:bidi="ru-RU"/>
        </w:rPr>
        <w:t xml:space="preserve">защитник полагает, что </w:t>
      </w:r>
      <w:r w:rsidRPr="0043777E">
        <w:rPr>
          <w:color w:val="000000"/>
          <w:sz w:val="28"/>
          <w:szCs w:val="28"/>
          <w:lang w:bidi="ru-RU"/>
        </w:rPr>
        <w:t>инспектор ОВДПС ОГИБДД УМВД России по г.</w:t>
      </w:r>
      <w:r w:rsidRPr="0043777E" w:rsidR="005432BB">
        <w:rPr>
          <w:color w:val="000000"/>
          <w:sz w:val="28"/>
          <w:szCs w:val="28"/>
          <w:lang w:bidi="ru-RU"/>
        </w:rPr>
        <w:t xml:space="preserve"> </w:t>
      </w:r>
      <w:r w:rsidRPr="0043777E">
        <w:rPr>
          <w:color w:val="000000"/>
          <w:sz w:val="28"/>
          <w:szCs w:val="28"/>
          <w:lang w:bidi="ru-RU"/>
        </w:rPr>
        <w:t xml:space="preserve">Ялте нарушил ряд положений Постановления Правительства РФ от 26.06.2008 </w:t>
      </w:r>
      <w:r w:rsidRPr="0043777E">
        <w:rPr>
          <w:color w:val="000000"/>
          <w:sz w:val="28"/>
          <w:szCs w:val="28"/>
          <w:lang w:val="en-US" w:eastAsia="en-US" w:bidi="en-US"/>
        </w:rPr>
        <w:t>N</w:t>
      </w:r>
      <w:r w:rsidRPr="0043777E">
        <w:rPr>
          <w:color w:val="000000"/>
          <w:sz w:val="28"/>
          <w:szCs w:val="28"/>
          <w:lang w:eastAsia="en-US" w:bidi="en-US"/>
        </w:rPr>
        <w:t xml:space="preserve"> </w:t>
      </w:r>
      <w:r w:rsidRPr="0043777E">
        <w:rPr>
          <w:color w:val="000000"/>
          <w:sz w:val="28"/>
          <w:szCs w:val="28"/>
          <w:lang w:bidi="ru-RU"/>
        </w:rPr>
        <w:t>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43777E">
        <w:rPr>
          <w:color w:val="000000"/>
          <w:sz w:val="28"/>
          <w:szCs w:val="28"/>
          <w:lang w:bidi="ru-RU"/>
        </w:rPr>
        <w:t xml:space="preserve">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по тексту - Постановление Правительства РФ № 475). </w:t>
      </w:r>
      <w:r w:rsidRPr="0043777E" w:rsidR="00590655">
        <w:rPr>
          <w:color w:val="000000"/>
          <w:sz w:val="28"/>
          <w:szCs w:val="28"/>
          <w:lang w:bidi="ru-RU"/>
        </w:rPr>
        <w:t>Защитник полагает, что п</w:t>
      </w:r>
      <w:r w:rsidRPr="0043777E">
        <w:rPr>
          <w:rStyle w:val="30"/>
          <w:i w:val="0"/>
          <w:sz w:val="28"/>
          <w:szCs w:val="28"/>
        </w:rPr>
        <w:t>унктом 10 Постановления Правительства РФ № 475 предусмотрено</w:t>
      </w:r>
      <w:r w:rsidRPr="0043777E" w:rsidR="00590655">
        <w:rPr>
          <w:rStyle w:val="30"/>
          <w:i w:val="0"/>
          <w:sz w:val="28"/>
          <w:szCs w:val="28"/>
        </w:rPr>
        <w:t>, н</w:t>
      </w:r>
      <w:r w:rsidRPr="0043777E" w:rsidR="00590655">
        <w:rPr>
          <w:rStyle w:val="blk"/>
          <w:sz w:val="28"/>
          <w:szCs w:val="28"/>
        </w:rPr>
        <w:t>аправлению на медицинское освидетельствование на состояние опьянения водитель транспортного средства подлежит:</w:t>
      </w:r>
      <w:r w:rsidRPr="0043777E" w:rsidR="00590655">
        <w:rPr>
          <w:rStyle w:val="blk"/>
          <w:sz w:val="28"/>
          <w:szCs w:val="28"/>
        </w:rPr>
        <w:t xml:space="preserve"> а) при отказе от прохождения освидетельствования на состояние алкогольного опьянения;</w:t>
      </w:r>
      <w:r w:rsidRPr="0043777E" w:rsidR="00590655">
        <w:rPr>
          <w:rStyle w:val="blk"/>
          <w:sz w:val="28"/>
          <w:szCs w:val="28"/>
        </w:rPr>
        <w:t xml:space="preserve"> б) при несогласии с результатами освидетельствования на состояние алкогольного опьянения;</w:t>
      </w:r>
      <w:r w:rsidRPr="0043777E" w:rsidR="00590655">
        <w:rPr>
          <w:rStyle w:val="blk"/>
          <w:sz w:val="28"/>
          <w:szCs w:val="28"/>
        </w:rPr>
        <w:t xml:space="preserve">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43777E">
        <w:rPr>
          <w:color w:val="000000"/>
          <w:sz w:val="28"/>
          <w:szCs w:val="28"/>
          <w:lang w:bidi="ru-RU"/>
        </w:rPr>
        <w:t xml:space="preserve"> Ни одного из данных оснований в </w:t>
      </w:r>
      <w:r w:rsidRPr="0043777E" w:rsidR="00590655">
        <w:rPr>
          <w:color w:val="000000"/>
          <w:sz w:val="28"/>
          <w:szCs w:val="28"/>
          <w:lang w:bidi="ru-RU"/>
        </w:rPr>
        <w:t xml:space="preserve">отношении Насруллаева Р.Г. </w:t>
      </w:r>
      <w:r w:rsidRPr="0043777E" w:rsidR="00590655">
        <w:rPr>
          <w:color w:val="000000"/>
          <w:sz w:val="28"/>
          <w:szCs w:val="28"/>
          <w:lang w:bidi="ru-RU"/>
        </w:rPr>
        <w:t>в</w:t>
      </w:r>
      <w:r w:rsidRPr="0043777E" w:rsidR="00590655">
        <w:rPr>
          <w:color w:val="000000"/>
          <w:sz w:val="28"/>
          <w:szCs w:val="28"/>
          <w:lang w:bidi="ru-RU"/>
        </w:rPr>
        <w:t xml:space="preserve"> </w:t>
      </w:r>
      <w:r w:rsidR="00C37413">
        <w:rPr>
          <w:color w:val="000000"/>
          <w:sz w:val="28"/>
          <w:szCs w:val="28"/>
          <w:lang w:bidi="ru-RU"/>
        </w:rPr>
        <w:t>«</w:t>
      </w:r>
      <w:r w:rsidR="00C37413">
        <w:rPr>
          <w:color w:val="000000"/>
          <w:sz w:val="28"/>
          <w:szCs w:val="28"/>
          <w:lang w:bidi="ru-RU"/>
        </w:rPr>
        <w:t>дата</w:t>
      </w:r>
      <w:r w:rsidR="00C37413">
        <w:rPr>
          <w:color w:val="000000"/>
          <w:sz w:val="28"/>
          <w:szCs w:val="28"/>
          <w:lang w:bidi="ru-RU"/>
        </w:rPr>
        <w:t xml:space="preserve"> время»</w:t>
      </w:r>
      <w:r w:rsidRPr="0043777E">
        <w:rPr>
          <w:color w:val="000000"/>
          <w:sz w:val="28"/>
          <w:szCs w:val="28"/>
          <w:lang w:bidi="ru-RU"/>
        </w:rPr>
        <w:t xml:space="preserve"> не было. Поскольку он не отказывался от прохождения освидетельствования</w:t>
      </w:r>
      <w:r w:rsidRPr="0043777E" w:rsidR="00590655">
        <w:rPr>
          <w:color w:val="000000"/>
          <w:sz w:val="28"/>
          <w:szCs w:val="28"/>
          <w:lang w:bidi="ru-RU"/>
        </w:rPr>
        <w:t xml:space="preserve"> на месте</w:t>
      </w:r>
      <w:r w:rsidRPr="0043777E">
        <w:rPr>
          <w:color w:val="000000"/>
          <w:sz w:val="28"/>
          <w:szCs w:val="28"/>
          <w:lang w:bidi="ru-RU"/>
        </w:rPr>
        <w:t>, прошел его</w:t>
      </w:r>
      <w:r w:rsidRPr="0043777E" w:rsidR="00590655">
        <w:rPr>
          <w:color w:val="000000"/>
          <w:sz w:val="28"/>
          <w:szCs w:val="28"/>
          <w:lang w:bidi="ru-RU"/>
        </w:rPr>
        <w:t xml:space="preserve"> </w:t>
      </w:r>
      <w:r w:rsidRPr="0043777E">
        <w:rPr>
          <w:color w:val="000000"/>
          <w:sz w:val="28"/>
          <w:szCs w:val="28"/>
          <w:lang w:bidi="ru-RU"/>
        </w:rPr>
        <w:t>и был согласен с результатами</w:t>
      </w:r>
      <w:r w:rsidRPr="0043777E" w:rsidR="00590655">
        <w:rPr>
          <w:color w:val="000000"/>
          <w:sz w:val="28"/>
          <w:szCs w:val="28"/>
          <w:lang w:bidi="ru-RU"/>
        </w:rPr>
        <w:t>.</w:t>
      </w:r>
      <w:r w:rsidRPr="0043777E">
        <w:rPr>
          <w:color w:val="000000"/>
          <w:sz w:val="28"/>
          <w:szCs w:val="28"/>
          <w:lang w:bidi="ru-RU"/>
        </w:rPr>
        <w:t xml:space="preserve"> </w:t>
      </w:r>
      <w:r w:rsidRPr="0043777E">
        <w:rPr>
          <w:color w:val="000000"/>
          <w:sz w:val="28"/>
          <w:szCs w:val="28"/>
          <w:lang w:bidi="ru-RU"/>
        </w:rPr>
        <w:t xml:space="preserve">Кроме того, составление одновременно акта о прохождении освидетельствования на состояние опьянения и протокола о направлении на прохождение медицинского освидетельствования на состояние опьянения указывают на то, одно из процессуальных действий было оформлено ненадлежащее, поскольку предлагать одновременно пройти </w:t>
      </w:r>
      <w:r w:rsidRPr="0043777E" w:rsidR="00590655">
        <w:rPr>
          <w:color w:val="000000"/>
          <w:sz w:val="28"/>
          <w:szCs w:val="28"/>
          <w:lang w:bidi="ru-RU"/>
        </w:rPr>
        <w:t>освидетельствование на месте</w:t>
      </w:r>
      <w:r w:rsidRPr="0043777E">
        <w:rPr>
          <w:color w:val="000000"/>
          <w:sz w:val="28"/>
          <w:szCs w:val="28"/>
          <w:lang w:bidi="ru-RU"/>
        </w:rPr>
        <w:t xml:space="preserve"> и съездить в специализированное медицинское учреждение - физически невозможно, </w:t>
      </w:r>
      <w:r w:rsidRPr="0043777E" w:rsidR="00590655">
        <w:rPr>
          <w:color w:val="000000"/>
          <w:sz w:val="28"/>
          <w:szCs w:val="28"/>
          <w:lang w:bidi="ru-RU"/>
        </w:rPr>
        <w:t xml:space="preserve">так как </w:t>
      </w:r>
      <w:r w:rsidRPr="0043777E">
        <w:rPr>
          <w:color w:val="000000"/>
          <w:sz w:val="28"/>
          <w:szCs w:val="28"/>
          <w:lang w:bidi="ru-RU"/>
        </w:rPr>
        <w:t>это нарушает так же порядок установленный Постановлением Правительства РФ № 475.</w:t>
      </w:r>
      <w:r w:rsidRPr="0043777E">
        <w:rPr>
          <w:color w:val="000000"/>
          <w:sz w:val="28"/>
          <w:szCs w:val="28"/>
          <w:lang w:bidi="ru-RU"/>
        </w:rPr>
        <w:t xml:space="preserve"> В процессе прохождения освидетельст</w:t>
      </w:r>
      <w:r w:rsidRPr="0043777E" w:rsidR="00590655">
        <w:rPr>
          <w:color w:val="000000"/>
          <w:sz w:val="28"/>
          <w:szCs w:val="28"/>
          <w:lang w:bidi="ru-RU"/>
        </w:rPr>
        <w:t>вования на состояние опьянения на месте</w:t>
      </w:r>
      <w:r w:rsidRPr="0043777E">
        <w:rPr>
          <w:color w:val="000000"/>
          <w:sz w:val="28"/>
          <w:szCs w:val="28"/>
          <w:lang w:bidi="ru-RU"/>
        </w:rPr>
        <w:t xml:space="preserve"> осуществлялась </w:t>
      </w:r>
      <w:r w:rsidRPr="0043777E">
        <w:rPr>
          <w:color w:val="000000"/>
          <w:sz w:val="28"/>
          <w:szCs w:val="28"/>
          <w:lang w:bidi="ru-RU"/>
        </w:rPr>
        <w:t>видеофиксация</w:t>
      </w:r>
      <w:r w:rsidRPr="0043777E">
        <w:rPr>
          <w:color w:val="000000"/>
          <w:sz w:val="28"/>
          <w:szCs w:val="28"/>
          <w:lang w:bidi="ru-RU"/>
        </w:rPr>
        <w:t xml:space="preserve">, разговор </w:t>
      </w:r>
      <w:r w:rsidRPr="0043777E">
        <w:rPr>
          <w:color w:val="000000"/>
          <w:sz w:val="28"/>
          <w:szCs w:val="28"/>
          <w:lang w:bidi="ru-RU"/>
        </w:rPr>
        <w:t xml:space="preserve">инспектора ОВДПС ОГИБДД УМВД России по г. Ялте с его доверителем с предложением пройти медицинское освидетельствование - фиксировался. Просил прекратить </w:t>
      </w:r>
      <w:r w:rsidRPr="0043777E" w:rsidR="00590655">
        <w:rPr>
          <w:color w:val="000000"/>
          <w:sz w:val="28"/>
          <w:szCs w:val="28"/>
          <w:lang w:bidi="ru-RU"/>
        </w:rPr>
        <w:t xml:space="preserve">производство по делу </w:t>
      </w:r>
      <w:r w:rsidRPr="0043777E">
        <w:rPr>
          <w:color w:val="000000"/>
          <w:sz w:val="28"/>
          <w:szCs w:val="28"/>
          <w:lang w:bidi="ru-RU"/>
        </w:rPr>
        <w:t>за отсутствием состава правонарушения.</w:t>
      </w:r>
    </w:p>
    <w:p w:rsidR="00BC0E4E" w:rsidRPr="0043777E" w:rsidP="00701977">
      <w:pPr>
        <w:ind w:firstLine="540"/>
        <w:jc w:val="both"/>
        <w:rPr>
          <w:sz w:val="28"/>
          <w:szCs w:val="28"/>
        </w:rPr>
      </w:pPr>
      <w:r w:rsidRPr="0043777E">
        <w:rPr>
          <w:sz w:val="28"/>
          <w:szCs w:val="28"/>
        </w:rPr>
        <w:t xml:space="preserve">Свидетель </w:t>
      </w:r>
      <w:r w:rsidR="00C37413">
        <w:rPr>
          <w:sz w:val="28"/>
          <w:szCs w:val="28"/>
        </w:rPr>
        <w:t>ФИО</w:t>
      </w:r>
      <w:r w:rsidRPr="0043777E" w:rsidR="00C05B5E">
        <w:rPr>
          <w:sz w:val="28"/>
          <w:szCs w:val="28"/>
        </w:rPr>
        <w:t xml:space="preserve"> в судебном заседании показал, </w:t>
      </w:r>
      <w:r w:rsidRPr="0043777E" w:rsidR="00590655">
        <w:rPr>
          <w:sz w:val="28"/>
          <w:szCs w:val="28"/>
        </w:rPr>
        <w:t xml:space="preserve">он является инспектором ДПС отдела ГИБДД УМВД России по г. Ялте, </w:t>
      </w:r>
      <w:r w:rsidR="00C37413">
        <w:rPr>
          <w:color w:val="000000"/>
          <w:sz w:val="28"/>
          <w:szCs w:val="28"/>
          <w:lang w:bidi="ru-RU"/>
        </w:rPr>
        <w:t>«дата»</w:t>
      </w:r>
      <w:r w:rsidRPr="0043777E" w:rsidR="00701977">
        <w:rPr>
          <w:sz w:val="28"/>
          <w:szCs w:val="28"/>
        </w:rPr>
        <w:t xml:space="preserve"> совместно с инспектором ОВДПС УМВД России по г. Ялте было остановлено транспортное средство </w:t>
      </w:r>
      <w:r w:rsidRPr="0043777E" w:rsidR="00590655">
        <w:rPr>
          <w:sz w:val="28"/>
          <w:szCs w:val="28"/>
        </w:rPr>
        <w:t>марки «</w:t>
      </w:r>
      <w:r w:rsidR="00C37413">
        <w:rPr>
          <w:sz w:val="28"/>
          <w:szCs w:val="28"/>
        </w:rPr>
        <w:t>марка</w:t>
      </w:r>
      <w:r w:rsidRPr="0043777E" w:rsidR="00590655">
        <w:rPr>
          <w:sz w:val="28"/>
          <w:szCs w:val="28"/>
        </w:rPr>
        <w:t>»</w:t>
      </w:r>
      <w:r w:rsidRPr="0043777E" w:rsidR="00701977">
        <w:rPr>
          <w:sz w:val="28"/>
          <w:szCs w:val="28"/>
        </w:rPr>
        <w:t xml:space="preserve">, </w:t>
      </w:r>
      <w:r w:rsidRPr="0043777E" w:rsidR="00590655">
        <w:rPr>
          <w:sz w:val="28"/>
          <w:szCs w:val="28"/>
        </w:rPr>
        <w:t>регистрационный знак</w:t>
      </w:r>
      <w:r w:rsidRPr="0043777E" w:rsidR="00701977">
        <w:rPr>
          <w:sz w:val="28"/>
          <w:szCs w:val="28"/>
        </w:rPr>
        <w:t xml:space="preserve"> </w:t>
      </w:r>
      <w:r w:rsidR="00C37413">
        <w:rPr>
          <w:sz w:val="28"/>
          <w:szCs w:val="28"/>
        </w:rPr>
        <w:t>«номер»</w:t>
      </w:r>
      <w:r w:rsidRPr="0043777E" w:rsidR="00701977">
        <w:rPr>
          <w:sz w:val="28"/>
          <w:szCs w:val="28"/>
        </w:rPr>
        <w:t xml:space="preserve">. </w:t>
      </w:r>
      <w:r w:rsidRPr="0043777E" w:rsidR="00701977">
        <w:rPr>
          <w:sz w:val="28"/>
          <w:szCs w:val="28"/>
        </w:rPr>
        <w:t>При</w:t>
      </w:r>
      <w:r w:rsidRPr="0043777E" w:rsidR="00701977">
        <w:rPr>
          <w:sz w:val="28"/>
          <w:szCs w:val="28"/>
        </w:rPr>
        <w:t xml:space="preserve"> </w:t>
      </w:r>
      <w:r w:rsidRPr="0043777E" w:rsidR="00701977">
        <w:rPr>
          <w:sz w:val="28"/>
          <w:szCs w:val="28"/>
        </w:rPr>
        <w:t>проверки</w:t>
      </w:r>
      <w:r w:rsidRPr="0043777E" w:rsidR="00701977">
        <w:rPr>
          <w:sz w:val="28"/>
          <w:szCs w:val="28"/>
        </w:rPr>
        <w:t xml:space="preserve"> документов у данного водителя были выявлены явные признаки наркотического опьянения</w:t>
      </w:r>
      <w:r w:rsidRPr="0043777E" w:rsidR="00590655">
        <w:rPr>
          <w:sz w:val="28"/>
          <w:szCs w:val="28"/>
        </w:rPr>
        <w:t xml:space="preserve">, а именно </w:t>
      </w:r>
      <w:r w:rsidRPr="0043777E" w:rsidR="00701977">
        <w:rPr>
          <w:sz w:val="28"/>
          <w:szCs w:val="28"/>
        </w:rPr>
        <w:t>резкое изменение окраски кожных покровов лица, поведение несоответствующее обстановке</w:t>
      </w:r>
      <w:r w:rsidRPr="0043777E" w:rsidR="000B55FC">
        <w:rPr>
          <w:sz w:val="28"/>
          <w:szCs w:val="28"/>
        </w:rPr>
        <w:t xml:space="preserve">. Проверив его документы, ему было предложено пройти освидетельствование на состояние алкогольного опьянения на месте, на, что водитель </w:t>
      </w:r>
      <w:r w:rsidRPr="0043777E">
        <w:rPr>
          <w:sz w:val="28"/>
          <w:szCs w:val="28"/>
        </w:rPr>
        <w:t>Насруллаев Р.Г.</w:t>
      </w:r>
      <w:r w:rsidRPr="0043777E" w:rsidR="000B55FC">
        <w:rPr>
          <w:sz w:val="28"/>
          <w:szCs w:val="28"/>
        </w:rPr>
        <w:t xml:space="preserve"> согласился. В результате освидетельствования признаков алкогольного опьянения у него выявлено не было. Тогда ему было предложено проехать в медицинское учреждение для проведения медицинского освидетельствование на состояние наркотического опьянения, однако в нарушении п.2.3.2 ПДД РФ данное требование сотрудника полиции водитель не выполнил. После этого, водителю были разъяснены последствия отказа от прохождения м</w:t>
      </w:r>
      <w:r w:rsidRPr="0043777E" w:rsidR="00590655">
        <w:rPr>
          <w:sz w:val="28"/>
          <w:szCs w:val="28"/>
        </w:rPr>
        <w:t>едицинского освидетельствования.</w:t>
      </w:r>
      <w:r w:rsidRPr="0043777E" w:rsidR="000B55FC">
        <w:rPr>
          <w:sz w:val="28"/>
          <w:szCs w:val="28"/>
        </w:rPr>
        <w:t xml:space="preserve"> </w:t>
      </w:r>
      <w:r w:rsidRPr="0043777E" w:rsidR="00590655">
        <w:rPr>
          <w:sz w:val="28"/>
          <w:szCs w:val="28"/>
        </w:rPr>
        <w:t>Т</w:t>
      </w:r>
      <w:r w:rsidRPr="0043777E" w:rsidR="000B55FC">
        <w:rPr>
          <w:sz w:val="28"/>
          <w:szCs w:val="28"/>
        </w:rPr>
        <w:t>ребование</w:t>
      </w:r>
      <w:r w:rsidRPr="0043777E" w:rsidR="00590655">
        <w:rPr>
          <w:sz w:val="28"/>
          <w:szCs w:val="28"/>
        </w:rPr>
        <w:t xml:space="preserve"> инспектора</w:t>
      </w:r>
      <w:r w:rsidRPr="0043777E" w:rsidR="000B55FC">
        <w:rPr>
          <w:sz w:val="28"/>
          <w:szCs w:val="28"/>
        </w:rPr>
        <w:t xml:space="preserve"> водителем не было выполнено. Перед составлением протокола об административном правонарушении водителю </w:t>
      </w:r>
      <w:r w:rsidRPr="0043777E">
        <w:rPr>
          <w:sz w:val="28"/>
          <w:szCs w:val="28"/>
        </w:rPr>
        <w:t>Насруллаеву Р.Г.</w:t>
      </w:r>
      <w:r w:rsidRPr="0043777E" w:rsidR="000B55FC">
        <w:rPr>
          <w:sz w:val="28"/>
          <w:szCs w:val="28"/>
        </w:rPr>
        <w:t xml:space="preserve"> были разъяснены его права  и обязанности. После был составлен протокол о задержании транспортного средства</w:t>
      </w:r>
      <w:r w:rsidRPr="0043777E">
        <w:rPr>
          <w:sz w:val="28"/>
          <w:szCs w:val="28"/>
        </w:rPr>
        <w:t>.</w:t>
      </w:r>
    </w:p>
    <w:p w:rsidR="00BC0E4E" w:rsidRPr="0043777E" w:rsidP="00701977">
      <w:pPr>
        <w:ind w:firstLine="540"/>
        <w:jc w:val="both"/>
        <w:rPr>
          <w:sz w:val="28"/>
          <w:szCs w:val="28"/>
        </w:rPr>
      </w:pPr>
      <w:r w:rsidRPr="0043777E">
        <w:rPr>
          <w:sz w:val="28"/>
          <w:szCs w:val="28"/>
        </w:rPr>
        <w:t xml:space="preserve">Свидетель </w:t>
      </w:r>
      <w:r w:rsidR="00C37413">
        <w:rPr>
          <w:sz w:val="28"/>
          <w:szCs w:val="28"/>
        </w:rPr>
        <w:t>ФИО</w:t>
      </w:r>
      <w:r w:rsidRPr="0043777E">
        <w:rPr>
          <w:sz w:val="28"/>
          <w:szCs w:val="28"/>
        </w:rPr>
        <w:t xml:space="preserve"> в судебном заседании </w:t>
      </w:r>
      <w:r w:rsidRPr="0043777E" w:rsidR="009B59F0">
        <w:rPr>
          <w:sz w:val="28"/>
          <w:szCs w:val="28"/>
        </w:rPr>
        <w:t>подтвердил</w:t>
      </w:r>
      <w:r w:rsidRPr="0043777E">
        <w:rPr>
          <w:sz w:val="28"/>
          <w:szCs w:val="28"/>
        </w:rPr>
        <w:t xml:space="preserve"> данные объяснения на месте составления протокола по ч.</w:t>
      </w:r>
      <w:r w:rsidRPr="0043777E" w:rsidR="009B59F0">
        <w:rPr>
          <w:sz w:val="28"/>
          <w:szCs w:val="28"/>
        </w:rPr>
        <w:t xml:space="preserve"> </w:t>
      </w:r>
      <w:r w:rsidRPr="0043777E">
        <w:rPr>
          <w:sz w:val="28"/>
          <w:szCs w:val="28"/>
        </w:rPr>
        <w:t xml:space="preserve">1 ст. 12.26 КоАП РФ и показал, что </w:t>
      </w:r>
      <w:r w:rsidR="00C37413">
        <w:rPr>
          <w:color w:val="000000"/>
          <w:sz w:val="28"/>
          <w:szCs w:val="28"/>
          <w:lang w:bidi="ru-RU"/>
        </w:rPr>
        <w:t>«дата»</w:t>
      </w:r>
      <w:r w:rsidRPr="0043777E" w:rsidR="009B59F0">
        <w:rPr>
          <w:sz w:val="28"/>
          <w:szCs w:val="28"/>
        </w:rPr>
        <w:t xml:space="preserve"> находясь </w:t>
      </w:r>
      <w:r w:rsidRPr="0043777E">
        <w:rPr>
          <w:sz w:val="28"/>
          <w:szCs w:val="28"/>
        </w:rPr>
        <w:t xml:space="preserve">по адресу, </w:t>
      </w:r>
      <w:r w:rsidRPr="0043777E" w:rsidR="009B59F0">
        <w:rPr>
          <w:sz w:val="28"/>
          <w:szCs w:val="28"/>
        </w:rPr>
        <w:t xml:space="preserve">он </w:t>
      </w:r>
      <w:r w:rsidRPr="0043777E">
        <w:rPr>
          <w:sz w:val="28"/>
          <w:szCs w:val="28"/>
        </w:rPr>
        <w:t xml:space="preserve">был приглашен сотрудниками </w:t>
      </w:r>
      <w:r w:rsidRPr="0043777E" w:rsidR="009B59F0">
        <w:rPr>
          <w:sz w:val="28"/>
          <w:szCs w:val="28"/>
        </w:rPr>
        <w:t>ГИБДД</w:t>
      </w:r>
      <w:r w:rsidRPr="0043777E">
        <w:rPr>
          <w:sz w:val="28"/>
          <w:szCs w:val="28"/>
        </w:rPr>
        <w:t xml:space="preserve"> </w:t>
      </w:r>
      <w:r w:rsidRPr="0043777E">
        <w:rPr>
          <w:sz w:val="28"/>
          <w:szCs w:val="28"/>
        </w:rPr>
        <w:t>в</w:t>
      </w:r>
      <w:r w:rsidRPr="0043777E">
        <w:rPr>
          <w:sz w:val="28"/>
          <w:szCs w:val="28"/>
        </w:rPr>
        <w:t xml:space="preserve"> качестве понятого</w:t>
      </w:r>
      <w:r w:rsidRPr="0043777E" w:rsidR="009B59F0">
        <w:rPr>
          <w:sz w:val="28"/>
          <w:szCs w:val="28"/>
        </w:rPr>
        <w:t>,</w:t>
      </w:r>
      <w:r w:rsidRPr="0043777E">
        <w:rPr>
          <w:sz w:val="28"/>
          <w:szCs w:val="28"/>
        </w:rPr>
        <w:t xml:space="preserve"> в его </w:t>
      </w:r>
      <w:r w:rsidRPr="0043777E" w:rsidR="004D4D97">
        <w:rPr>
          <w:sz w:val="28"/>
          <w:szCs w:val="28"/>
        </w:rPr>
        <w:t>присутствии</w:t>
      </w:r>
      <w:r w:rsidRPr="0043777E">
        <w:rPr>
          <w:sz w:val="28"/>
          <w:szCs w:val="28"/>
        </w:rPr>
        <w:t xml:space="preserve"> и в </w:t>
      </w:r>
      <w:r w:rsidRPr="0043777E" w:rsidR="004D4D97">
        <w:rPr>
          <w:sz w:val="28"/>
          <w:szCs w:val="28"/>
        </w:rPr>
        <w:t>присутствии</w:t>
      </w:r>
      <w:r w:rsidRPr="0043777E">
        <w:rPr>
          <w:sz w:val="28"/>
          <w:szCs w:val="28"/>
        </w:rPr>
        <w:t xml:space="preserve"> еще одного понятого гражданину Насруллаеву Р.Г. было предложено пройти освидетельствование на состояние опьянения на месте, на что он согласился. Результат освидетельствование показал 0.00 мг\</w:t>
      </w:r>
      <w:r w:rsidRPr="0043777E">
        <w:rPr>
          <w:sz w:val="28"/>
          <w:szCs w:val="28"/>
        </w:rPr>
        <w:t>п</w:t>
      </w:r>
      <w:r w:rsidRPr="0043777E">
        <w:rPr>
          <w:sz w:val="28"/>
          <w:szCs w:val="28"/>
        </w:rPr>
        <w:t xml:space="preserve">, после чего гражданину Насруллаеву Р.Г. было предложено проехать в медицинское учреждения для прохождения медицинского </w:t>
      </w:r>
      <w:r w:rsidRPr="0043777E" w:rsidR="004D4D97">
        <w:rPr>
          <w:sz w:val="28"/>
          <w:szCs w:val="28"/>
        </w:rPr>
        <w:t>освидетельствования</w:t>
      </w:r>
      <w:r w:rsidRPr="0043777E">
        <w:rPr>
          <w:sz w:val="28"/>
          <w:szCs w:val="28"/>
        </w:rPr>
        <w:t xml:space="preserve"> на состояния опьянения</w:t>
      </w:r>
      <w:r w:rsidRPr="0043777E" w:rsidR="004D4D97">
        <w:rPr>
          <w:sz w:val="28"/>
          <w:szCs w:val="28"/>
        </w:rPr>
        <w:t xml:space="preserve">. На, что гражданин Насруллаев Р.Г. отказался, при этом права и обязанности ему были разъяснены. </w:t>
      </w:r>
    </w:p>
    <w:p w:rsidR="004D4D97" w:rsidRPr="0043777E" w:rsidP="004D4D97">
      <w:pPr>
        <w:ind w:firstLine="540"/>
        <w:jc w:val="both"/>
        <w:rPr>
          <w:sz w:val="28"/>
          <w:szCs w:val="28"/>
        </w:rPr>
      </w:pPr>
      <w:r w:rsidRPr="0043777E">
        <w:rPr>
          <w:sz w:val="28"/>
          <w:szCs w:val="28"/>
        </w:rPr>
        <w:t xml:space="preserve">Свидетель </w:t>
      </w:r>
      <w:r w:rsidR="00C37413">
        <w:rPr>
          <w:sz w:val="28"/>
          <w:szCs w:val="28"/>
        </w:rPr>
        <w:t>ФИО</w:t>
      </w:r>
      <w:r w:rsidRPr="0043777E">
        <w:rPr>
          <w:sz w:val="28"/>
          <w:szCs w:val="28"/>
        </w:rPr>
        <w:t xml:space="preserve"> в судебном заседании </w:t>
      </w:r>
      <w:r w:rsidRPr="0043777E" w:rsidR="009B59F0">
        <w:rPr>
          <w:sz w:val="28"/>
          <w:szCs w:val="28"/>
        </w:rPr>
        <w:t>подтвердил</w:t>
      </w:r>
      <w:r w:rsidRPr="0043777E">
        <w:rPr>
          <w:sz w:val="28"/>
          <w:szCs w:val="28"/>
        </w:rPr>
        <w:t xml:space="preserve"> данные объяснения на месте составления протокола по ч.1 ст. 12.26 КоАП РФ и показал, что </w:t>
      </w:r>
      <w:r w:rsidRPr="0043777E" w:rsidR="009B59F0">
        <w:rPr>
          <w:sz w:val="28"/>
          <w:szCs w:val="28"/>
        </w:rPr>
        <w:t xml:space="preserve">находясь </w:t>
      </w:r>
      <w:r w:rsidRPr="0043777E">
        <w:rPr>
          <w:sz w:val="28"/>
          <w:szCs w:val="28"/>
        </w:rPr>
        <w:t xml:space="preserve">по адресу, был приглашен сотрудниками </w:t>
      </w:r>
      <w:r w:rsidRPr="0043777E" w:rsidR="009B59F0">
        <w:rPr>
          <w:sz w:val="28"/>
          <w:szCs w:val="28"/>
        </w:rPr>
        <w:t>ГИБДД</w:t>
      </w:r>
      <w:r w:rsidRPr="0043777E">
        <w:rPr>
          <w:sz w:val="28"/>
          <w:szCs w:val="28"/>
        </w:rPr>
        <w:t xml:space="preserve"> в качестве понятого</w:t>
      </w:r>
      <w:r w:rsidRPr="0043777E" w:rsidR="009B59F0">
        <w:rPr>
          <w:sz w:val="28"/>
          <w:szCs w:val="28"/>
        </w:rPr>
        <w:t>,</w:t>
      </w:r>
      <w:r w:rsidRPr="0043777E">
        <w:rPr>
          <w:sz w:val="28"/>
          <w:szCs w:val="28"/>
        </w:rPr>
        <w:t xml:space="preserve"> в его присутствии и в присутствии еще одного понятого гражданину Насруллаеву Р.Г. было предложено пройти освидетельствование на состояние опьянения на месте, на что он согласился.</w:t>
      </w:r>
      <w:r w:rsidRPr="0043777E">
        <w:rPr>
          <w:sz w:val="28"/>
          <w:szCs w:val="28"/>
        </w:rPr>
        <w:t xml:space="preserve"> Результат освидетельствование показал 0.00 мг\</w:t>
      </w:r>
      <w:r w:rsidRPr="0043777E">
        <w:rPr>
          <w:sz w:val="28"/>
          <w:szCs w:val="28"/>
        </w:rPr>
        <w:t>п</w:t>
      </w:r>
      <w:r w:rsidRPr="0043777E">
        <w:rPr>
          <w:sz w:val="28"/>
          <w:szCs w:val="28"/>
        </w:rPr>
        <w:t xml:space="preserve">, после чего гражданину Насруллаеву Р.Г. было предложено проехать в медицинское учреждения для прохождения медицинского освидетельствования на состояния опьянения. На, что </w:t>
      </w:r>
      <w:r w:rsidRPr="0043777E">
        <w:rPr>
          <w:sz w:val="28"/>
          <w:szCs w:val="28"/>
        </w:rPr>
        <w:t xml:space="preserve">гражданин Насруллаев Р.Г. отказался, при этом права и обязанности ему были разъяснены. </w:t>
      </w:r>
    </w:p>
    <w:p w:rsidR="009B59F0" w:rsidRPr="0043777E" w:rsidP="009B59F0">
      <w:pPr>
        <w:autoSpaceDE w:val="0"/>
        <w:autoSpaceDN w:val="0"/>
        <w:adjustRightInd w:val="0"/>
        <w:ind w:firstLine="570"/>
        <w:jc w:val="both"/>
        <w:rPr>
          <w:rFonts w:eastAsia="SimSun"/>
          <w:sz w:val="28"/>
          <w:szCs w:val="28"/>
          <w:lang w:eastAsia="zh-CN"/>
        </w:rPr>
      </w:pPr>
      <w:r w:rsidRPr="0043777E">
        <w:rPr>
          <w:rFonts w:eastAsia="SimSun"/>
          <w:sz w:val="28"/>
          <w:szCs w:val="28"/>
          <w:lang w:eastAsia="zh-CN"/>
        </w:rPr>
        <w:t xml:space="preserve">Выслушав свидетелей, изучив материалы дела, прихожу к выводу о виновности Насруллаева Р.Г. в совершении правонарушения. </w:t>
      </w:r>
    </w:p>
    <w:p w:rsidR="009B59F0" w:rsidRPr="0043777E" w:rsidP="009B59F0">
      <w:pPr>
        <w:pStyle w:val="Style4"/>
        <w:widowControl/>
        <w:spacing w:line="240" w:lineRule="auto"/>
        <w:ind w:right="-7" w:firstLine="567"/>
        <w:rPr>
          <w:sz w:val="28"/>
          <w:szCs w:val="28"/>
        </w:rPr>
      </w:pPr>
      <w:r w:rsidRPr="0043777E">
        <w:rPr>
          <w:sz w:val="28"/>
          <w:szCs w:val="28"/>
        </w:rPr>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B59F0" w:rsidRPr="0043777E" w:rsidP="00202668">
      <w:pPr>
        <w:autoSpaceDE w:val="0"/>
        <w:autoSpaceDN w:val="0"/>
        <w:adjustRightInd w:val="0"/>
        <w:ind w:firstLine="540"/>
        <w:jc w:val="both"/>
        <w:rPr>
          <w:sz w:val="28"/>
          <w:szCs w:val="28"/>
        </w:rPr>
      </w:pPr>
      <w:r w:rsidRPr="0043777E">
        <w:rPr>
          <w:sz w:val="28"/>
          <w:szCs w:val="28"/>
        </w:rPr>
        <w:t xml:space="preserve">Согласно диспозиции </w:t>
      </w:r>
      <w:r w:rsidRPr="0043777E" w:rsidR="00AF36C8">
        <w:rPr>
          <w:sz w:val="28"/>
          <w:szCs w:val="28"/>
        </w:rPr>
        <w:t xml:space="preserve"> </w:t>
      </w:r>
      <w:r>
        <w:fldChar w:fldCharType="begin"/>
      </w:r>
      <w:r>
        <w:instrText xml:space="preserve"> HYPERLINK "consultantplus://offline/ref=61C4F9C4725211C00D2A2A12ED7A3812D309F9CEA96EF70899B0ECF2CC5CEDEDB467A0BBE5D2j9uDN" \o ""Кодекс Российской Федерации об административных правонарушениях" от 30.12.2001 N 195-ФЗ (ред. от 23.02.2013) (с изм. и доп., вступающими в силу с 01.04.2013)------------ Недействующая редакция{КонсультантПлюс}" </w:instrText>
      </w:r>
      <w:r>
        <w:fldChar w:fldCharType="separate"/>
      </w:r>
      <w:r w:rsidRPr="0043777E" w:rsidR="00AF36C8">
        <w:rPr>
          <w:color w:val="000000"/>
          <w:sz w:val="28"/>
          <w:szCs w:val="28"/>
        </w:rPr>
        <w:t>ч. 1 ст. 12.26</w:t>
      </w:r>
      <w:r>
        <w:fldChar w:fldCharType="end"/>
      </w:r>
      <w:r w:rsidRPr="0043777E" w:rsidR="00AF36C8">
        <w:rPr>
          <w:sz w:val="28"/>
          <w:szCs w:val="28"/>
        </w:rPr>
        <w:t xml:space="preserve"> Кодекса Российской Федерации об административных правонарушениях </w:t>
      </w:r>
      <w:r w:rsidRPr="0043777E">
        <w:rPr>
          <w:sz w:val="28"/>
          <w:szCs w:val="28"/>
        </w:rPr>
        <w:t>объективная сторона данного правонарушения выражается в</w:t>
      </w:r>
      <w:r w:rsidRPr="0043777E" w:rsidR="00AF36C8">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43777E" w:rsidP="00202668">
      <w:pPr>
        <w:pStyle w:val="ConsPlusNormal"/>
        <w:ind w:firstLine="540"/>
        <w:jc w:val="both"/>
        <w:rPr>
          <w:rFonts w:ascii="Times New Roman" w:hAnsi="Times New Roman" w:cs="Times New Roman"/>
          <w:sz w:val="28"/>
          <w:szCs w:val="28"/>
        </w:rPr>
      </w:pPr>
      <w:r w:rsidRPr="0043777E">
        <w:rPr>
          <w:rFonts w:ascii="Times New Roman" w:hAnsi="Times New Roman" w:cs="Times New Roman"/>
          <w:sz w:val="28"/>
          <w:szCs w:val="28"/>
        </w:rPr>
        <w:t xml:space="preserve">Согласно разъяснениям, содержащимся в </w:t>
      </w:r>
      <w:r>
        <w:fldChar w:fldCharType="begin"/>
      </w:r>
      <w:r>
        <w:instrText xml:space="preserve"> HYPERLINK "consultantplus://offline/ref=FE6A600E995EAF74C441780B00CE3464DCB0751649AC6DB7361A5CA14CA59CD50D4F0CB777729E75y0g9H"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43777E">
        <w:rPr>
          <w:rFonts w:ascii="Times New Roman" w:hAnsi="Times New Roman" w:cs="Times New Roman"/>
          <w:sz w:val="28"/>
          <w:szCs w:val="28"/>
        </w:rPr>
        <w:t>п. 9</w:t>
      </w:r>
      <w:r>
        <w:fldChar w:fldCharType="end"/>
      </w:r>
      <w:r w:rsidRPr="0043777E">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"consultantplus://offline/ref=FE6A600E995EAF74C441780B00CE3464DCB574184AAE6DB7361A5CA14CA59CD50D4F0CB27473y9g6H" \o ""Кодекс Российской Федерации об административных правонарушениях" от 30.12.2001 N 195-ФЗ (ред. от 12.02.2015) (с изм. и доп., вступ. в силу с 01.03.2015)------------ Недействующая редакция{КонсультантПлюс}" </w:instrText>
      </w:r>
      <w:r>
        <w:fldChar w:fldCharType="separate"/>
      </w:r>
      <w:r w:rsidRPr="0043777E">
        <w:rPr>
          <w:rFonts w:ascii="Times New Roman" w:hAnsi="Times New Roman" w:cs="Times New Roman"/>
          <w:sz w:val="28"/>
          <w:szCs w:val="28"/>
        </w:rPr>
        <w:t>статье 12.26</w:t>
      </w:r>
      <w:r>
        <w:fldChar w:fldCharType="end"/>
      </w:r>
      <w:r w:rsidRPr="0043777E">
        <w:rPr>
          <w:rFonts w:ascii="Times New Roman" w:hAnsi="Times New Roman" w:cs="Times New Roman"/>
          <w:sz w:val="28"/>
          <w:szCs w:val="28"/>
        </w:rPr>
        <w:t xml:space="preserve"> </w:t>
      </w:r>
      <w:r w:rsidRPr="0043777E" w:rsidR="00FC0272">
        <w:rPr>
          <w:rFonts w:ascii="Times New Roman" w:hAnsi="Times New Roman" w:cs="Times New Roman"/>
          <w:sz w:val="28"/>
          <w:szCs w:val="28"/>
        </w:rPr>
        <w:t>КоАП РФ</w:t>
      </w:r>
      <w:r w:rsidRPr="0043777E">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43777E">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9B59F0" w:rsidRPr="0043777E" w:rsidP="009B59F0">
      <w:pPr>
        <w:ind w:right="21" w:firstLine="708"/>
        <w:jc w:val="both"/>
        <w:rPr>
          <w:rFonts w:eastAsia="SimSun"/>
          <w:sz w:val="28"/>
          <w:szCs w:val="28"/>
          <w:lang w:eastAsia="zh-CN"/>
        </w:rPr>
      </w:pPr>
      <w:r w:rsidRPr="0043777E">
        <w:rPr>
          <w:sz w:val="28"/>
          <w:szCs w:val="28"/>
        </w:rPr>
        <w:t xml:space="preserve">Из материалов дела об административном правонарушении следует, что </w:t>
      </w:r>
      <w:r w:rsidRPr="0043777E" w:rsidR="004D4D97">
        <w:rPr>
          <w:sz w:val="28"/>
          <w:szCs w:val="28"/>
        </w:rPr>
        <w:t xml:space="preserve">Насруллаев Р.Г., </w:t>
      </w:r>
      <w:r w:rsidR="00C37413">
        <w:rPr>
          <w:color w:val="000000"/>
          <w:sz w:val="28"/>
          <w:szCs w:val="28"/>
          <w:lang w:bidi="ru-RU"/>
        </w:rPr>
        <w:t>«дата время</w:t>
      </w:r>
      <w:r w:rsidR="00C37413">
        <w:rPr>
          <w:color w:val="000000"/>
          <w:sz w:val="28"/>
          <w:szCs w:val="28"/>
          <w:lang w:bidi="ru-RU"/>
        </w:rPr>
        <w:t xml:space="preserve"> место</w:t>
      </w:r>
      <w:r w:rsidR="00C37413">
        <w:rPr>
          <w:color w:val="000000"/>
          <w:sz w:val="28"/>
          <w:szCs w:val="28"/>
          <w:lang w:bidi="ru-RU"/>
        </w:rPr>
        <w:t>»</w:t>
      </w:r>
      <w:r w:rsidRPr="0043777E">
        <w:rPr>
          <w:sz w:val="28"/>
          <w:szCs w:val="28"/>
        </w:rPr>
        <w:t>,</w:t>
      </w:r>
      <w:r w:rsidRPr="0043777E" w:rsidR="004D4D97">
        <w:rPr>
          <w:sz w:val="28"/>
          <w:szCs w:val="28"/>
        </w:rPr>
        <w:t xml:space="preserve"> управляя автомобилем </w:t>
      </w:r>
      <w:r w:rsidRPr="0043777E">
        <w:rPr>
          <w:sz w:val="28"/>
          <w:szCs w:val="28"/>
        </w:rPr>
        <w:t>марки «</w:t>
      </w:r>
      <w:r w:rsidR="00C37413">
        <w:rPr>
          <w:sz w:val="28"/>
          <w:szCs w:val="28"/>
        </w:rPr>
        <w:t>марка</w:t>
      </w:r>
      <w:r w:rsidRPr="0043777E">
        <w:rPr>
          <w:sz w:val="28"/>
          <w:szCs w:val="28"/>
        </w:rPr>
        <w:t>»,</w:t>
      </w:r>
      <w:r w:rsidRPr="0043777E" w:rsidR="004D4D97">
        <w:rPr>
          <w:sz w:val="28"/>
          <w:szCs w:val="28"/>
        </w:rPr>
        <w:t xml:space="preserve"> </w:t>
      </w:r>
      <w:r w:rsidRPr="0043777E">
        <w:rPr>
          <w:sz w:val="28"/>
          <w:szCs w:val="28"/>
        </w:rPr>
        <w:t>регистрационный знак</w:t>
      </w:r>
      <w:r w:rsidRPr="0043777E" w:rsidR="004D4D97">
        <w:rPr>
          <w:sz w:val="28"/>
          <w:szCs w:val="28"/>
        </w:rPr>
        <w:t xml:space="preserve"> </w:t>
      </w:r>
      <w:r w:rsidR="00C37413">
        <w:rPr>
          <w:sz w:val="28"/>
          <w:szCs w:val="28"/>
        </w:rPr>
        <w:t>«номер»</w:t>
      </w:r>
      <w:r w:rsidRPr="0043777E" w:rsidR="004D4D97">
        <w:rPr>
          <w:sz w:val="28"/>
          <w:szCs w:val="28"/>
        </w:rPr>
        <w:t xml:space="preserve"> </w:t>
      </w:r>
      <w:r w:rsidRPr="0043777E">
        <w:rPr>
          <w:sz w:val="28"/>
          <w:szCs w:val="28"/>
        </w:rPr>
        <w:t>с признаками наркотического опьянения (резкое изменение окраски кожных покровов лица, поведение не соответствующее обстановке), отказался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при наличии достаточных оснований</w:t>
      </w:r>
      <w:r w:rsidRPr="0043777E">
        <w:rPr>
          <w:sz w:val="28"/>
          <w:szCs w:val="28"/>
        </w:rPr>
        <w:t xml:space="preserve"> </w:t>
      </w:r>
      <w:r w:rsidRPr="0043777E">
        <w:rPr>
          <w:sz w:val="28"/>
          <w:szCs w:val="28"/>
        </w:rPr>
        <w:t>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помощи прибора «</w:t>
      </w:r>
      <w:r w:rsidRPr="0043777E">
        <w:rPr>
          <w:sz w:val="28"/>
          <w:szCs w:val="28"/>
          <w:lang w:val="en-US"/>
        </w:rPr>
        <w:t>ALCOTEST</w:t>
      </w:r>
      <w:r w:rsidRPr="0043777E">
        <w:rPr>
          <w:sz w:val="28"/>
          <w:szCs w:val="28"/>
        </w:rPr>
        <w:t xml:space="preserve">» 6810, чем нарушил п.п.2.3.2 ПДД РФ, </w:t>
      </w:r>
      <w:r w:rsidRPr="0043777E">
        <w:rPr>
          <w:rFonts w:eastAsia="SimSun"/>
          <w:sz w:val="28"/>
          <w:szCs w:val="28"/>
          <w:lang w:eastAsia="zh-CN"/>
        </w:rPr>
        <w:t>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43777E">
        <w:rPr>
          <w:rFonts w:eastAsia="SimSun"/>
          <w:sz w:val="28"/>
          <w:szCs w:val="28"/>
          <w:lang w:eastAsia="zh-CN"/>
        </w:rPr>
        <w:tab/>
      </w:r>
    </w:p>
    <w:p w:rsidR="002B49E9" w:rsidRPr="0043777E" w:rsidP="009B59F0">
      <w:pPr>
        <w:ind w:right="21" w:firstLine="708"/>
        <w:jc w:val="both"/>
        <w:rPr>
          <w:sz w:val="28"/>
          <w:szCs w:val="28"/>
        </w:rPr>
      </w:pPr>
      <w:r w:rsidRPr="0043777E">
        <w:rPr>
          <w:sz w:val="28"/>
          <w:szCs w:val="28"/>
        </w:rPr>
        <w:t xml:space="preserve">Основанием полагать о нахождении водителя транспортного средства </w:t>
      </w:r>
      <w:r w:rsidRPr="0043777E" w:rsidR="004D4D97">
        <w:rPr>
          <w:sz w:val="28"/>
          <w:szCs w:val="28"/>
        </w:rPr>
        <w:t xml:space="preserve">Насруллаева Р.Г. </w:t>
      </w:r>
      <w:r w:rsidRPr="0043777E">
        <w:rPr>
          <w:sz w:val="28"/>
          <w:szCs w:val="28"/>
        </w:rPr>
        <w:t xml:space="preserve">в состоянии </w:t>
      </w:r>
      <w:r w:rsidRPr="0043777E" w:rsidR="00C965E8">
        <w:rPr>
          <w:sz w:val="28"/>
          <w:szCs w:val="28"/>
        </w:rPr>
        <w:t xml:space="preserve">наркотического </w:t>
      </w:r>
      <w:r w:rsidRPr="0043777E">
        <w:rPr>
          <w:sz w:val="28"/>
          <w:szCs w:val="28"/>
        </w:rPr>
        <w:t xml:space="preserve"> опьянения явилось наличие у него такого признака опьянения, как </w:t>
      </w:r>
      <w:r w:rsidRPr="0043777E" w:rsidR="00C965E8">
        <w:rPr>
          <w:sz w:val="28"/>
          <w:szCs w:val="28"/>
        </w:rPr>
        <w:t>резкое изменение окраски кожных покровов лица, поведение не соответствующая обстановке</w:t>
      </w:r>
      <w:r w:rsidRPr="0043777E" w:rsidR="009B59F0">
        <w:rPr>
          <w:sz w:val="28"/>
          <w:szCs w:val="28"/>
        </w:rPr>
        <w:t xml:space="preserve">, что </w:t>
      </w:r>
      <w:r w:rsidRPr="0043777E">
        <w:rPr>
          <w:sz w:val="28"/>
          <w:szCs w:val="28"/>
        </w:rPr>
        <w:t xml:space="preserve">согласуется с </w:t>
      </w:r>
      <w:r>
        <w:fldChar w:fldCharType="begin"/>
      </w:r>
      <w:r>
        <w:instrText xml:space="preserve"> HYPERLINK "consultantplus://offline/ref=61C4F9C4725211C00D2A2A12ED7A3812D30EFECFA462F70899B0ECF2CC5CEDEDB467A0B9E5D29AB6jBuAN" \o "Постановление Правительства РФ от 26.06.2008 N 475 (ред. от 04.09.2012)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 </w:instrText>
      </w:r>
      <w:r>
        <w:fldChar w:fldCharType="separate"/>
      </w:r>
      <w:r w:rsidRPr="0043777E">
        <w:rPr>
          <w:color w:val="000000"/>
          <w:sz w:val="28"/>
          <w:szCs w:val="28"/>
        </w:rPr>
        <w:t>пунктом 3</w:t>
      </w:r>
      <w:r>
        <w:fldChar w:fldCharType="end"/>
      </w:r>
      <w:r w:rsidRPr="0043777E">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w:t>
      </w:r>
      <w:r w:rsidRPr="0043777E">
        <w:rPr>
          <w:sz w:val="28"/>
          <w:szCs w:val="28"/>
        </w:rPr>
        <w:t xml:space="preserve">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w:t>
      </w:r>
      <w:r w:rsidRPr="0043777E" w:rsidR="009B59F0">
        <w:rPr>
          <w:sz w:val="28"/>
          <w:szCs w:val="28"/>
        </w:rPr>
        <w:t xml:space="preserve"> </w:t>
      </w:r>
    </w:p>
    <w:p w:rsidR="00B614F4" w:rsidRPr="0043777E" w:rsidP="00202668">
      <w:pPr>
        <w:autoSpaceDE w:val="0"/>
        <w:autoSpaceDN w:val="0"/>
        <w:adjustRightInd w:val="0"/>
        <w:ind w:firstLine="540"/>
        <w:jc w:val="both"/>
        <w:rPr>
          <w:sz w:val="28"/>
          <w:szCs w:val="28"/>
        </w:rPr>
      </w:pPr>
      <w:r w:rsidRPr="0043777E">
        <w:rPr>
          <w:sz w:val="28"/>
          <w:szCs w:val="28"/>
        </w:rPr>
        <w:t xml:space="preserve">Согласно ч. 1.1., </w:t>
      </w:r>
      <w:r w:rsidRPr="0043777E">
        <w:rPr>
          <w:color w:val="000000" w:themeColor="text1"/>
          <w:sz w:val="28"/>
          <w:szCs w:val="28"/>
        </w:rPr>
        <w:t>ч. 6</w:t>
      </w:r>
      <w:r w:rsidRPr="0043777E">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"consultantplus://offline/ref=DCE36C3A23097F4FC76CEF542B06B894938D3160D45DE1F2BFC7055AB70719538E470E56E6q7f5G" </w:instrText>
      </w:r>
      <w:r>
        <w:fldChar w:fldCharType="separate"/>
      </w:r>
      <w:r w:rsidRPr="0043777E">
        <w:rPr>
          <w:color w:val="000000"/>
          <w:sz w:val="28"/>
          <w:szCs w:val="28"/>
        </w:rPr>
        <w:t>статьей 12.24</w:t>
      </w:r>
      <w:r>
        <w:fldChar w:fldCharType="end"/>
      </w:r>
      <w:r w:rsidRPr="0043777E">
        <w:rPr>
          <w:color w:val="000000"/>
          <w:sz w:val="28"/>
          <w:szCs w:val="28"/>
        </w:rPr>
        <w:t xml:space="preserve"> </w:t>
      </w:r>
      <w:r w:rsidRPr="0043777E">
        <w:rPr>
          <w:sz w:val="28"/>
          <w:szCs w:val="28"/>
        </w:rPr>
        <w:t xml:space="preserve">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"consultantplus://offline/ref=DCE36C3A23097F4FC76CEF542B06B894938D3160D45DE1F2BFC7055AB70719538E470E52E677EA57q8f6G" </w:instrText>
      </w:r>
      <w:r>
        <w:fldChar w:fldCharType="separate"/>
      </w:r>
      <w:r w:rsidRPr="0043777E">
        <w:rPr>
          <w:color w:val="000000"/>
          <w:sz w:val="28"/>
          <w:szCs w:val="28"/>
        </w:rPr>
        <w:t>частью 6</w:t>
      </w:r>
      <w:r>
        <w:fldChar w:fldCharType="end"/>
      </w:r>
      <w:r w:rsidRPr="0043777E">
        <w:rPr>
          <w:color w:val="000000"/>
          <w:sz w:val="28"/>
          <w:szCs w:val="28"/>
        </w:rPr>
        <w:t xml:space="preserve"> </w:t>
      </w:r>
      <w:r w:rsidRPr="0043777E">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43777E" w:rsidR="00E5396F">
        <w:rPr>
          <w:sz w:val="28"/>
          <w:szCs w:val="28"/>
        </w:rPr>
        <w:t>.</w:t>
      </w:r>
    </w:p>
    <w:p w:rsidR="00B614F4" w:rsidRPr="0043777E" w:rsidP="00202668">
      <w:pPr>
        <w:ind w:firstLine="540"/>
        <w:jc w:val="both"/>
        <w:rPr>
          <w:sz w:val="28"/>
          <w:szCs w:val="28"/>
        </w:rPr>
      </w:pPr>
      <w:r w:rsidRPr="0043777E">
        <w:rPr>
          <w:sz w:val="28"/>
          <w:szCs w:val="28"/>
        </w:rPr>
        <w:t xml:space="preserve">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w:t>
      </w:r>
      <w:r w:rsidRPr="0043777E">
        <w:rPr>
          <w:color w:val="000000"/>
          <w:sz w:val="28"/>
          <w:szCs w:val="28"/>
        </w:rPr>
        <w:t>постановлением</w:t>
      </w:r>
      <w:r w:rsidRPr="0043777E">
        <w:rPr>
          <w:color w:val="000000"/>
          <w:sz w:val="28"/>
          <w:szCs w:val="28"/>
        </w:rPr>
        <w:t xml:space="preserve"> Правительства РФ  от 26 июня </w:t>
      </w:r>
      <w:smartTag w:uri="urn:schemas-microsoft-com:office:smarttags" w:element="metricconverter">
        <w:smartTagPr>
          <w:attr w:name="ProductID" w:val="2008 г"/>
        </w:smartTagPr>
        <w:r w:rsidRPr="0043777E">
          <w:rPr>
            <w:color w:val="000000"/>
            <w:sz w:val="28"/>
            <w:szCs w:val="28"/>
          </w:rPr>
          <w:t>2008 г</w:t>
        </w:r>
      </w:smartTag>
      <w:r w:rsidRPr="0043777E">
        <w:rPr>
          <w:color w:val="000000"/>
          <w:sz w:val="28"/>
          <w:szCs w:val="28"/>
        </w:rPr>
        <w:t>. N 475</w:t>
      </w:r>
      <w:r w:rsidRPr="0043777E" w:rsidR="002E7C45">
        <w:rPr>
          <w:color w:val="000000"/>
          <w:sz w:val="28"/>
          <w:szCs w:val="28"/>
        </w:rPr>
        <w:t>.</w:t>
      </w:r>
      <w:r w:rsidRPr="0043777E">
        <w:rPr>
          <w:color w:val="000000"/>
          <w:sz w:val="28"/>
          <w:szCs w:val="28"/>
        </w:rPr>
        <w:t xml:space="preserve"> </w:t>
      </w:r>
    </w:p>
    <w:p w:rsidR="00B614F4" w:rsidRPr="0043777E" w:rsidP="00202668">
      <w:pPr>
        <w:ind w:firstLine="540"/>
        <w:jc w:val="both"/>
        <w:rPr>
          <w:sz w:val="28"/>
          <w:szCs w:val="28"/>
        </w:rPr>
      </w:pPr>
      <w:r w:rsidRPr="0043777E">
        <w:rPr>
          <w:sz w:val="28"/>
          <w:szCs w:val="28"/>
        </w:rPr>
        <w:t>В соответствии с вышеуказанными Правилам</w:t>
      </w:r>
      <w:r w:rsidRPr="0043777E" w:rsidR="0033553E">
        <w:rPr>
          <w:sz w:val="28"/>
          <w:szCs w:val="28"/>
        </w:rPr>
        <w:t>и направления</w:t>
      </w:r>
      <w:r w:rsidRPr="0043777E">
        <w:rPr>
          <w:sz w:val="28"/>
          <w:szCs w:val="28"/>
        </w:rPr>
        <w:t xml:space="preserve">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4D4D97" w:rsidRPr="008A49A1" w:rsidP="00C965E8">
      <w:pPr>
        <w:jc w:val="both"/>
        <w:rPr>
          <w:sz w:val="28"/>
          <w:szCs w:val="28"/>
        </w:rPr>
      </w:pPr>
      <w:r w:rsidRPr="008A49A1">
        <w:rPr>
          <w:sz w:val="28"/>
          <w:szCs w:val="28"/>
        </w:rPr>
        <w:t xml:space="preserve">           </w:t>
      </w:r>
      <w:r w:rsidRPr="008A49A1">
        <w:rPr>
          <w:sz w:val="28"/>
          <w:szCs w:val="28"/>
        </w:rPr>
        <w:t>Согласно протокола</w:t>
      </w:r>
      <w:r w:rsidRPr="008A49A1">
        <w:rPr>
          <w:sz w:val="28"/>
          <w:szCs w:val="28"/>
        </w:rPr>
        <w:t xml:space="preserve"> о направлении на медицинское освидетельствование</w:t>
      </w:r>
      <w:r w:rsidRPr="008A49A1" w:rsidR="00ED0A28">
        <w:rPr>
          <w:sz w:val="28"/>
          <w:szCs w:val="28"/>
        </w:rPr>
        <w:t xml:space="preserve"> на состоянии опьянения</w:t>
      </w:r>
      <w:r w:rsidRPr="008A49A1" w:rsidR="0033553E">
        <w:rPr>
          <w:sz w:val="28"/>
          <w:szCs w:val="28"/>
        </w:rPr>
        <w:t xml:space="preserve"> и  представленного</w:t>
      </w:r>
      <w:r w:rsidRPr="008A49A1">
        <w:rPr>
          <w:sz w:val="28"/>
          <w:szCs w:val="28"/>
        </w:rPr>
        <w:t xml:space="preserve"> в судебное заседание СД диска с видеофайлом, </w:t>
      </w:r>
      <w:r w:rsidRPr="008A49A1">
        <w:rPr>
          <w:sz w:val="28"/>
          <w:szCs w:val="28"/>
        </w:rPr>
        <w:t>Насруллаев Р.Г.</w:t>
      </w:r>
      <w:r w:rsidRPr="008A49A1">
        <w:rPr>
          <w:sz w:val="28"/>
          <w:szCs w:val="28"/>
        </w:rPr>
        <w:t xml:space="preserve"> отказывается </w:t>
      </w:r>
      <w:r w:rsidRPr="008A49A1" w:rsidR="001E2A87">
        <w:rPr>
          <w:sz w:val="28"/>
          <w:szCs w:val="28"/>
        </w:rPr>
        <w:t>п</w:t>
      </w:r>
      <w:r w:rsidRPr="008A49A1">
        <w:rPr>
          <w:sz w:val="28"/>
          <w:szCs w:val="28"/>
        </w:rPr>
        <w:t>роехать в медицинское учреждение для прохождения медицинского освидетельствования на  состояние опьянения</w:t>
      </w:r>
      <w:r w:rsidRPr="008A49A1">
        <w:rPr>
          <w:sz w:val="28"/>
          <w:szCs w:val="28"/>
        </w:rPr>
        <w:t>.</w:t>
      </w:r>
    </w:p>
    <w:p w:rsidR="00763629" w:rsidRPr="0043777E" w:rsidP="0081209B">
      <w:pPr>
        <w:jc w:val="both"/>
        <w:rPr>
          <w:sz w:val="28"/>
          <w:szCs w:val="28"/>
        </w:rPr>
      </w:pPr>
      <w:r w:rsidRPr="0043777E">
        <w:rPr>
          <w:sz w:val="28"/>
          <w:szCs w:val="28"/>
        </w:rPr>
        <w:t xml:space="preserve">      </w:t>
      </w:r>
      <w:r w:rsidRPr="0043777E" w:rsidR="0081209B">
        <w:rPr>
          <w:sz w:val="28"/>
          <w:szCs w:val="28"/>
        </w:rPr>
        <w:tab/>
      </w:r>
      <w:r w:rsidRPr="0043777E">
        <w:rPr>
          <w:sz w:val="28"/>
          <w:szCs w:val="28"/>
        </w:rPr>
        <w:t xml:space="preserve"> </w:t>
      </w:r>
      <w:r w:rsidRPr="0043777E" w:rsidR="0081209B">
        <w:rPr>
          <w:sz w:val="28"/>
          <w:szCs w:val="28"/>
        </w:rPr>
        <w:t xml:space="preserve">Как следует из протокола о направлении на медицинское освидетельствование, все необходимые условия для направления Насруллаева Р.Г. на медицинское освидетельствование были соблюдены, основанием послужило наличие признаков опьянения (изменение окраски кожных покровов лица, поведение несоответствующее обстановке). </w:t>
      </w:r>
      <w:r w:rsidRPr="0043777E" w:rsidR="0081209B">
        <w:rPr>
          <w:sz w:val="28"/>
          <w:szCs w:val="28"/>
        </w:rPr>
        <w:tab/>
      </w:r>
      <w:r w:rsidRPr="0043777E" w:rsidR="0081209B">
        <w:rPr>
          <w:sz w:val="28"/>
          <w:szCs w:val="28"/>
        </w:rPr>
        <w:tab/>
        <w:t>Таким образом, учитывая, что имелись все основания полагать,  что Насруллаев Р.Г.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Насруллаеву Р.Г. о прохождении медицинского освидетельствования на состояние опьянения, не установлено.</w:t>
      </w:r>
    </w:p>
    <w:p w:rsidR="00AF36C8" w:rsidRPr="0043777E" w:rsidP="00202668">
      <w:pPr>
        <w:ind w:firstLine="540"/>
        <w:jc w:val="both"/>
        <w:rPr>
          <w:sz w:val="28"/>
          <w:szCs w:val="28"/>
        </w:rPr>
      </w:pPr>
      <w:r w:rsidRPr="0043777E">
        <w:rPr>
          <w:sz w:val="28"/>
          <w:szCs w:val="28"/>
        </w:rPr>
        <w:t xml:space="preserve">Наличие признаков опьянения у </w:t>
      </w:r>
      <w:r w:rsidRPr="0043777E" w:rsidR="006E31D7">
        <w:rPr>
          <w:sz w:val="28"/>
          <w:szCs w:val="28"/>
        </w:rPr>
        <w:t xml:space="preserve">Насруллаева Р.Г. </w:t>
      </w:r>
      <w:r w:rsidRPr="0043777E" w:rsidR="00364F67">
        <w:rPr>
          <w:sz w:val="28"/>
          <w:szCs w:val="28"/>
        </w:rPr>
        <w:t>–</w:t>
      </w:r>
      <w:r w:rsidRPr="0043777E" w:rsidR="006E31D7">
        <w:rPr>
          <w:sz w:val="28"/>
          <w:szCs w:val="28"/>
        </w:rPr>
        <w:t xml:space="preserve"> </w:t>
      </w:r>
      <w:r w:rsidRPr="0043777E" w:rsidR="00284874">
        <w:rPr>
          <w:sz w:val="28"/>
          <w:szCs w:val="28"/>
        </w:rPr>
        <w:t xml:space="preserve">резкое изменение окраски кожных покровов лица, поведение не соответствующее обстановке </w:t>
      </w:r>
      <w:r w:rsidRPr="0043777E">
        <w:rPr>
          <w:sz w:val="28"/>
          <w:szCs w:val="28"/>
        </w:rPr>
        <w:t>зафиксирован</w:t>
      </w:r>
      <w:r w:rsidRPr="0043777E" w:rsidR="00364F67">
        <w:rPr>
          <w:sz w:val="28"/>
          <w:szCs w:val="28"/>
        </w:rPr>
        <w:t>о</w:t>
      </w:r>
      <w:r w:rsidRPr="0043777E">
        <w:rPr>
          <w:sz w:val="28"/>
          <w:szCs w:val="28"/>
        </w:rPr>
        <w:t xml:space="preserve"> в протоколе об административном правонарушении</w:t>
      </w:r>
      <w:r w:rsidRPr="0043777E" w:rsidR="006C7AB0">
        <w:rPr>
          <w:sz w:val="28"/>
          <w:szCs w:val="28"/>
        </w:rPr>
        <w:t xml:space="preserve"> </w:t>
      </w:r>
      <w:r w:rsidR="00C37413">
        <w:rPr>
          <w:sz w:val="28"/>
          <w:szCs w:val="28"/>
        </w:rPr>
        <w:t>«номер от дата»</w:t>
      </w:r>
      <w:r w:rsidRPr="0043777E" w:rsidR="00763629">
        <w:rPr>
          <w:sz w:val="28"/>
          <w:szCs w:val="28"/>
        </w:rPr>
        <w:t>,</w:t>
      </w:r>
      <w:r w:rsidRPr="0043777E" w:rsidR="00284874">
        <w:rPr>
          <w:sz w:val="28"/>
          <w:szCs w:val="28"/>
        </w:rPr>
        <w:t xml:space="preserve"> в</w:t>
      </w:r>
      <w:r w:rsidRPr="0043777E" w:rsidR="0081599A">
        <w:rPr>
          <w:sz w:val="28"/>
          <w:szCs w:val="28"/>
        </w:rPr>
        <w:t xml:space="preserve"> </w:t>
      </w:r>
      <w:r w:rsidRPr="0043777E">
        <w:rPr>
          <w:sz w:val="28"/>
          <w:szCs w:val="28"/>
        </w:rPr>
        <w:t>протоколе об отстранении от управления транспортным средством</w:t>
      </w:r>
      <w:r w:rsidRPr="0043777E" w:rsidR="006C7AB0">
        <w:rPr>
          <w:sz w:val="28"/>
          <w:szCs w:val="28"/>
        </w:rPr>
        <w:t xml:space="preserve"> </w:t>
      </w:r>
      <w:r w:rsidRPr="00C37413" w:rsidR="00C37413">
        <w:rPr>
          <w:sz w:val="28"/>
          <w:szCs w:val="28"/>
        </w:rPr>
        <w:t xml:space="preserve">«номер </w:t>
      </w:r>
      <w:r w:rsidRPr="00C37413" w:rsidR="00C37413">
        <w:rPr>
          <w:sz w:val="28"/>
          <w:szCs w:val="28"/>
        </w:rPr>
        <w:t>от</w:t>
      </w:r>
      <w:r w:rsidRPr="00C37413" w:rsidR="00C37413">
        <w:rPr>
          <w:sz w:val="28"/>
          <w:szCs w:val="28"/>
        </w:rPr>
        <w:t xml:space="preserve"> дата»</w:t>
      </w:r>
      <w:r w:rsidRPr="0043777E">
        <w:rPr>
          <w:sz w:val="28"/>
          <w:szCs w:val="28"/>
        </w:rPr>
        <w:t xml:space="preserve">, </w:t>
      </w:r>
      <w:r w:rsidRPr="0043777E" w:rsidR="0081599A">
        <w:rPr>
          <w:sz w:val="28"/>
          <w:szCs w:val="28"/>
        </w:rPr>
        <w:t xml:space="preserve">в </w:t>
      </w:r>
      <w:r w:rsidRPr="0043777E">
        <w:rPr>
          <w:sz w:val="28"/>
          <w:szCs w:val="28"/>
        </w:rPr>
        <w:t>протоколе о направлении на медицинское освидетельствование</w:t>
      </w:r>
      <w:r w:rsidRPr="0043777E" w:rsidR="008323F0">
        <w:rPr>
          <w:sz w:val="28"/>
          <w:szCs w:val="28"/>
        </w:rPr>
        <w:t xml:space="preserve"> </w:t>
      </w:r>
      <w:r w:rsidRPr="00C37413" w:rsidR="00C37413">
        <w:rPr>
          <w:sz w:val="28"/>
          <w:szCs w:val="28"/>
        </w:rPr>
        <w:t>«номер от дата»</w:t>
      </w:r>
      <w:r w:rsidRPr="0043777E">
        <w:rPr>
          <w:sz w:val="28"/>
          <w:szCs w:val="28"/>
        </w:rPr>
        <w:t>.</w:t>
      </w:r>
      <w:r w:rsidR="00C37413">
        <w:rPr>
          <w:sz w:val="28"/>
          <w:szCs w:val="28"/>
        </w:rPr>
        <w:t xml:space="preserve"> </w:t>
      </w:r>
    </w:p>
    <w:p w:rsidR="00785B45" w:rsidRPr="008A49A1" w:rsidP="00725243">
      <w:pPr>
        <w:autoSpaceDE w:val="0"/>
        <w:autoSpaceDN w:val="0"/>
        <w:adjustRightInd w:val="0"/>
        <w:ind w:right="-2" w:firstLine="540"/>
        <w:jc w:val="both"/>
        <w:rPr>
          <w:color w:val="000000"/>
          <w:sz w:val="28"/>
          <w:szCs w:val="28"/>
        </w:rPr>
      </w:pPr>
      <w:r w:rsidRPr="008A49A1">
        <w:rPr>
          <w:color w:val="000000"/>
          <w:sz w:val="28"/>
          <w:szCs w:val="28"/>
        </w:rPr>
        <w:t>В судебном заседании</w:t>
      </w:r>
      <w:r w:rsidRPr="008A49A1" w:rsidR="00AB665A">
        <w:rPr>
          <w:color w:val="000000"/>
          <w:sz w:val="28"/>
          <w:szCs w:val="28"/>
        </w:rPr>
        <w:t xml:space="preserve">, </w:t>
      </w:r>
      <w:r w:rsidRPr="008A49A1">
        <w:rPr>
          <w:color w:val="000000"/>
          <w:sz w:val="28"/>
          <w:szCs w:val="28"/>
        </w:rPr>
        <w:t>судом исследован СД</w:t>
      </w:r>
      <w:r w:rsidRPr="008A49A1" w:rsidR="0081209B">
        <w:rPr>
          <w:color w:val="000000"/>
          <w:sz w:val="28"/>
          <w:szCs w:val="28"/>
        </w:rPr>
        <w:t xml:space="preserve"> </w:t>
      </w:r>
      <w:r w:rsidRPr="008A49A1">
        <w:rPr>
          <w:color w:val="000000"/>
          <w:sz w:val="28"/>
          <w:szCs w:val="28"/>
        </w:rPr>
        <w:t>диск на техническом устройстве компьютер «</w:t>
      </w:r>
      <w:r w:rsidRPr="008A49A1">
        <w:rPr>
          <w:color w:val="000000"/>
          <w:sz w:val="28"/>
          <w:szCs w:val="28"/>
          <w:lang w:val="en-US"/>
        </w:rPr>
        <w:t>Aser</w:t>
      </w:r>
      <w:r w:rsidRPr="008A49A1">
        <w:rPr>
          <w:color w:val="000000"/>
          <w:sz w:val="28"/>
          <w:szCs w:val="28"/>
        </w:rPr>
        <w:t xml:space="preserve">», содержащий </w:t>
      </w:r>
      <w:r w:rsidRPr="008A49A1" w:rsidR="0081209B">
        <w:rPr>
          <w:color w:val="000000"/>
          <w:sz w:val="28"/>
          <w:szCs w:val="28"/>
        </w:rPr>
        <w:t>один</w:t>
      </w:r>
      <w:r w:rsidRPr="008A49A1">
        <w:rPr>
          <w:color w:val="000000"/>
          <w:sz w:val="28"/>
          <w:szCs w:val="28"/>
        </w:rPr>
        <w:t xml:space="preserve"> видеофайл</w:t>
      </w:r>
      <w:r w:rsidRPr="008A49A1" w:rsidR="0081209B">
        <w:rPr>
          <w:color w:val="000000"/>
          <w:sz w:val="28"/>
          <w:szCs w:val="28"/>
        </w:rPr>
        <w:t>.</w:t>
      </w:r>
      <w:r w:rsidRPr="008A49A1">
        <w:rPr>
          <w:color w:val="000000"/>
          <w:sz w:val="28"/>
          <w:szCs w:val="28"/>
        </w:rPr>
        <w:t xml:space="preserve"> </w:t>
      </w:r>
      <w:r w:rsidRPr="008A49A1" w:rsidR="0081209B">
        <w:rPr>
          <w:color w:val="000000"/>
          <w:sz w:val="28"/>
          <w:szCs w:val="28"/>
        </w:rPr>
        <w:t>Н</w:t>
      </w:r>
      <w:r w:rsidRPr="008A49A1">
        <w:rPr>
          <w:color w:val="000000"/>
          <w:sz w:val="28"/>
          <w:szCs w:val="28"/>
        </w:rPr>
        <w:t xml:space="preserve">а видеофайле зафиксировано, что </w:t>
      </w:r>
      <w:r w:rsidRPr="008A49A1" w:rsidR="0015528C">
        <w:rPr>
          <w:color w:val="000000"/>
          <w:sz w:val="28"/>
          <w:szCs w:val="28"/>
        </w:rPr>
        <w:t>Насруллаев Р.Г.</w:t>
      </w:r>
      <w:r w:rsidRPr="008A49A1">
        <w:rPr>
          <w:color w:val="000000"/>
          <w:sz w:val="28"/>
          <w:szCs w:val="28"/>
        </w:rPr>
        <w:t xml:space="preserve"> на требование сотрудника ДПС </w:t>
      </w:r>
      <w:r w:rsidRPr="008A49A1" w:rsidR="00AB665A">
        <w:rPr>
          <w:color w:val="000000"/>
          <w:sz w:val="28"/>
          <w:szCs w:val="28"/>
        </w:rPr>
        <w:t xml:space="preserve">пройти </w:t>
      </w:r>
      <w:r w:rsidRPr="008A49A1">
        <w:rPr>
          <w:color w:val="000000"/>
          <w:sz w:val="28"/>
          <w:szCs w:val="28"/>
        </w:rPr>
        <w:t xml:space="preserve">медицинское </w:t>
      </w:r>
      <w:r w:rsidRPr="008A49A1" w:rsidR="00AB665A">
        <w:rPr>
          <w:color w:val="000000"/>
          <w:sz w:val="28"/>
          <w:szCs w:val="28"/>
        </w:rPr>
        <w:t xml:space="preserve">освидетельствование на состояние </w:t>
      </w:r>
      <w:r w:rsidRPr="008A49A1">
        <w:rPr>
          <w:color w:val="000000"/>
          <w:sz w:val="28"/>
          <w:szCs w:val="28"/>
        </w:rPr>
        <w:t>наркотического</w:t>
      </w:r>
      <w:r w:rsidRPr="008A49A1" w:rsidR="00AB665A">
        <w:rPr>
          <w:color w:val="000000"/>
          <w:sz w:val="28"/>
          <w:szCs w:val="28"/>
        </w:rPr>
        <w:t xml:space="preserve"> опьянения </w:t>
      </w:r>
      <w:r w:rsidRPr="008A49A1">
        <w:rPr>
          <w:color w:val="000000"/>
          <w:sz w:val="28"/>
          <w:szCs w:val="28"/>
        </w:rPr>
        <w:t>в специализированном учреждении</w:t>
      </w:r>
      <w:r w:rsidRPr="008A49A1" w:rsidR="00AB665A">
        <w:rPr>
          <w:color w:val="000000"/>
          <w:sz w:val="28"/>
          <w:szCs w:val="28"/>
        </w:rPr>
        <w:t xml:space="preserve"> </w:t>
      </w:r>
      <w:r w:rsidRPr="008A49A1">
        <w:rPr>
          <w:color w:val="000000"/>
          <w:sz w:val="28"/>
          <w:szCs w:val="28"/>
        </w:rPr>
        <w:t>отказывается</w:t>
      </w:r>
      <w:r w:rsidRPr="008A49A1">
        <w:rPr>
          <w:color w:val="000000"/>
          <w:sz w:val="28"/>
          <w:szCs w:val="28"/>
        </w:rPr>
        <w:t>.</w:t>
      </w:r>
    </w:p>
    <w:p w:rsidR="00725243" w:rsidRPr="0043777E" w:rsidP="00725243">
      <w:pPr>
        <w:autoSpaceDE w:val="0"/>
        <w:autoSpaceDN w:val="0"/>
        <w:adjustRightInd w:val="0"/>
        <w:ind w:right="21" w:firstLine="540"/>
        <w:jc w:val="both"/>
        <w:rPr>
          <w:color w:val="000000"/>
          <w:sz w:val="28"/>
          <w:szCs w:val="28"/>
        </w:rPr>
      </w:pPr>
      <w:r w:rsidRPr="0043777E">
        <w:rPr>
          <w:color w:val="000000"/>
          <w:sz w:val="28"/>
          <w:szCs w:val="28"/>
        </w:rPr>
        <w:t xml:space="preserve">Любые фактические данные (дата, место, время и явно зафиксированное событие правонарушения) могут содержаться, в силу </w:t>
      </w:r>
      <w:r>
        <w:fldChar w:fldCharType="begin"/>
      </w:r>
      <w:r>
        <w:instrText xml:space="preserve"> HYPERLINK "consultantplus://offline/ref=256A27548BD86851C5D71F8F5339173CA9C83366A17BD0D3BE70AD14B18EDF50EE0F93EF5059E0D9r8r7J" </w:instrText>
      </w:r>
      <w:r>
        <w:fldChar w:fldCharType="separate"/>
      </w:r>
      <w:r w:rsidRPr="0043777E">
        <w:rPr>
          <w:rStyle w:val="Hyperlink"/>
          <w:color w:val="auto"/>
          <w:sz w:val="28"/>
          <w:szCs w:val="28"/>
          <w:u w:val="none"/>
        </w:rPr>
        <w:t>ст. 26.7</w:t>
      </w:r>
      <w:r>
        <w:fldChar w:fldCharType="end"/>
      </w:r>
      <w:r w:rsidRPr="0043777E">
        <w:rPr>
          <w:color w:val="000000"/>
          <w:sz w:val="28"/>
          <w:szCs w:val="28"/>
        </w:rPr>
        <w:t xml:space="preserve"> КоАП РФ, в документах, которые признаются доказательствами, если сведения, изложенные в них,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иной форме. К документам могут быть отнесены материалы фото- и киносъемки, </w:t>
      </w:r>
      <w:r w:rsidRPr="0043777E">
        <w:rPr>
          <w:color w:val="000000"/>
          <w:sz w:val="28"/>
          <w:szCs w:val="28"/>
        </w:rPr>
        <w:t>звуко</w:t>
      </w:r>
      <w:r w:rsidRPr="0043777E">
        <w:rPr>
          <w:color w:val="000000"/>
          <w:sz w:val="28"/>
          <w:szCs w:val="28"/>
        </w:rPr>
        <w:t>- и видеозаписи, и иные носители информации.</w:t>
      </w:r>
    </w:p>
    <w:p w:rsidR="00725243" w:rsidRPr="0043777E" w:rsidP="00725243">
      <w:pPr>
        <w:autoSpaceDE w:val="0"/>
        <w:autoSpaceDN w:val="0"/>
        <w:adjustRightInd w:val="0"/>
        <w:ind w:right="-2" w:firstLine="720"/>
        <w:jc w:val="both"/>
        <w:rPr>
          <w:color w:val="000000"/>
          <w:sz w:val="28"/>
          <w:szCs w:val="28"/>
        </w:rPr>
      </w:pPr>
      <w:r>
        <w:fldChar w:fldCharType="begin"/>
      </w:r>
      <w:r>
        <w:instrText xml:space="preserve"> HYPERLINK "consultantplus://offline/ref=B9E78401560063BD1DAC2A81F8505B5102E7615C2268F8B72037CFF9F82908C42B4AAD7F69f6zBJ" </w:instrText>
      </w:r>
      <w:r>
        <w:fldChar w:fldCharType="separate"/>
      </w:r>
      <w:r w:rsidRPr="0043777E">
        <w:rPr>
          <w:rStyle w:val="Hyperlink"/>
          <w:color w:val="auto"/>
          <w:sz w:val="28"/>
          <w:szCs w:val="28"/>
          <w:u w:val="none"/>
        </w:rPr>
        <w:t>Абзац третий п. 46</w:t>
      </w:r>
      <w:r>
        <w:fldChar w:fldCharType="end"/>
      </w:r>
      <w:r w:rsidRPr="0043777E">
        <w:rPr>
          <w:sz w:val="28"/>
          <w:szCs w:val="28"/>
        </w:rPr>
        <w:t xml:space="preserve"> </w:t>
      </w:r>
      <w:r w:rsidRPr="0043777E">
        <w:rPr>
          <w:color w:val="000000"/>
          <w:sz w:val="28"/>
          <w:szCs w:val="28"/>
        </w:rPr>
        <w:t xml:space="preserve">Административного регламента </w:t>
      </w:r>
      <w:r w:rsidRPr="0043777E">
        <w:rPr>
          <w:color w:val="000000"/>
          <w:sz w:val="28"/>
          <w:szCs w:val="28"/>
        </w:rPr>
        <w:t>Министерства внутренних дел Российской Федерации исполнения государственной функции</w:t>
      </w:r>
      <w:r w:rsidRPr="0043777E">
        <w:rPr>
          <w:color w:val="000000"/>
          <w:sz w:val="28"/>
          <w:szCs w:val="28"/>
        </w:rPr>
        <w:t xml:space="preserve">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 что при контроле за дорожным движением допускается использование иных технических средств фото- и киносъемки, </w:t>
      </w:r>
      <w:r w:rsidRPr="0043777E">
        <w:rPr>
          <w:color w:val="000000"/>
          <w:sz w:val="28"/>
          <w:szCs w:val="28"/>
        </w:rPr>
        <w:t>звуко</w:t>
      </w:r>
      <w:r w:rsidRPr="0043777E">
        <w:rPr>
          <w:color w:val="000000"/>
          <w:sz w:val="28"/>
          <w:szCs w:val="28"/>
        </w:rPr>
        <w:t xml:space="preserve">- и видеозаписи. Полученные материалы фото- и киносъемки, </w:t>
      </w:r>
      <w:r w:rsidRPr="0043777E">
        <w:rPr>
          <w:color w:val="000000"/>
          <w:sz w:val="28"/>
          <w:szCs w:val="28"/>
        </w:rPr>
        <w:t>звуко</w:t>
      </w:r>
      <w:r w:rsidRPr="0043777E">
        <w:rPr>
          <w:color w:val="000000"/>
          <w:sz w:val="28"/>
          <w:szCs w:val="28"/>
        </w:rPr>
        <w:t>- и видеозаписи, являются документами, приобщаемыми к делу в качестве доказательства.</w:t>
      </w:r>
    </w:p>
    <w:p w:rsidR="00725243" w:rsidRPr="0043777E" w:rsidP="00725243">
      <w:pPr>
        <w:autoSpaceDE w:val="0"/>
        <w:autoSpaceDN w:val="0"/>
        <w:adjustRightInd w:val="0"/>
        <w:ind w:firstLine="720"/>
        <w:jc w:val="both"/>
        <w:rPr>
          <w:sz w:val="28"/>
          <w:szCs w:val="28"/>
        </w:rPr>
      </w:pPr>
      <w:r w:rsidRPr="0043777E">
        <w:rPr>
          <w:sz w:val="28"/>
          <w:szCs w:val="28"/>
        </w:rPr>
        <w:t xml:space="preserve">Кодекс Российской Федерации об административных правонарушениях не содержит норму о получении согласия лица, в отношении которого ведется производство по делу об административном правонарушении, на производство видеозаписи. В судебном заседании </w:t>
      </w:r>
      <w:r w:rsidRPr="0043777E" w:rsidR="0015528C">
        <w:rPr>
          <w:sz w:val="28"/>
          <w:szCs w:val="28"/>
        </w:rPr>
        <w:t>Насруллаев Р.Г.</w:t>
      </w:r>
      <w:r w:rsidRPr="0043777E">
        <w:rPr>
          <w:sz w:val="28"/>
          <w:szCs w:val="28"/>
        </w:rPr>
        <w:t xml:space="preserve">  не отрицал тот факт, что в его присутствии велась видеосъемка. </w:t>
      </w:r>
    </w:p>
    <w:p w:rsidR="0081209B" w:rsidRPr="0043777E" w:rsidP="0081209B">
      <w:pPr>
        <w:ind w:firstLine="708"/>
        <w:jc w:val="both"/>
        <w:rPr>
          <w:color w:val="000000"/>
          <w:sz w:val="28"/>
          <w:szCs w:val="28"/>
        </w:rPr>
      </w:pPr>
      <w:r w:rsidRPr="0043777E">
        <w:rPr>
          <w:color w:val="000000"/>
          <w:sz w:val="28"/>
          <w:szCs w:val="28"/>
        </w:rPr>
        <w:t xml:space="preserve">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Pr="0043777E" w:rsidR="0015528C">
        <w:rPr>
          <w:color w:val="000000"/>
          <w:sz w:val="28"/>
          <w:szCs w:val="28"/>
        </w:rPr>
        <w:t>Насруллаева Р.Г.</w:t>
      </w:r>
      <w:r w:rsidRPr="0043777E">
        <w:rPr>
          <w:color w:val="000000"/>
          <w:sz w:val="28"/>
          <w:szCs w:val="28"/>
        </w:rPr>
        <w:t xml:space="preserve"> в его совершении.</w:t>
      </w:r>
    </w:p>
    <w:p w:rsidR="0081209B" w:rsidRPr="0043777E" w:rsidP="0081209B">
      <w:pPr>
        <w:ind w:firstLine="708"/>
        <w:jc w:val="both"/>
        <w:rPr>
          <w:sz w:val="28"/>
          <w:szCs w:val="28"/>
        </w:rPr>
      </w:pPr>
      <w:r w:rsidRPr="0043777E">
        <w:rPr>
          <w:sz w:val="28"/>
          <w:szCs w:val="28"/>
        </w:rPr>
        <w:t xml:space="preserve">Вина </w:t>
      </w:r>
      <w:r w:rsidRPr="0043777E" w:rsidR="0015528C">
        <w:rPr>
          <w:sz w:val="28"/>
          <w:szCs w:val="28"/>
        </w:rPr>
        <w:t>Насруллаева Р.Г.</w:t>
      </w:r>
      <w:r w:rsidRPr="0043777E" w:rsidR="004064C6">
        <w:rPr>
          <w:sz w:val="28"/>
          <w:szCs w:val="28"/>
        </w:rPr>
        <w:t xml:space="preserve"> </w:t>
      </w:r>
      <w:r w:rsidRPr="0043777E">
        <w:rPr>
          <w:sz w:val="28"/>
          <w:szCs w:val="28"/>
        </w:rPr>
        <w:t xml:space="preserve">в совершении данного правонарушения подтверждается исследованными доказательствами: </w:t>
      </w:r>
    </w:p>
    <w:p w:rsidR="0081209B" w:rsidRPr="0043777E" w:rsidP="0081209B">
      <w:pPr>
        <w:ind w:firstLine="708"/>
        <w:jc w:val="both"/>
        <w:rPr>
          <w:sz w:val="28"/>
          <w:szCs w:val="28"/>
        </w:rPr>
      </w:pPr>
      <w:r w:rsidRPr="0043777E">
        <w:rPr>
          <w:sz w:val="28"/>
          <w:szCs w:val="28"/>
        </w:rPr>
        <w:t xml:space="preserve">- </w:t>
      </w:r>
      <w:r w:rsidRPr="0043777E" w:rsidR="00725243">
        <w:rPr>
          <w:sz w:val="28"/>
          <w:szCs w:val="28"/>
        </w:rPr>
        <w:t xml:space="preserve">протоколом об административном правонарушении </w:t>
      </w:r>
      <w:r w:rsidRPr="00C37413" w:rsidR="00C37413">
        <w:rPr>
          <w:sz w:val="28"/>
          <w:szCs w:val="28"/>
        </w:rPr>
        <w:t xml:space="preserve">«номер </w:t>
      </w:r>
      <w:r w:rsidRPr="00C37413" w:rsidR="00C37413">
        <w:rPr>
          <w:sz w:val="28"/>
          <w:szCs w:val="28"/>
        </w:rPr>
        <w:t>от</w:t>
      </w:r>
      <w:r w:rsidRPr="00C37413" w:rsidR="00C37413">
        <w:rPr>
          <w:sz w:val="28"/>
          <w:szCs w:val="28"/>
        </w:rPr>
        <w:t xml:space="preserve"> дата»</w:t>
      </w:r>
      <w:r w:rsidRPr="0043777E">
        <w:rPr>
          <w:sz w:val="28"/>
          <w:szCs w:val="28"/>
        </w:rPr>
        <w:t>;</w:t>
      </w:r>
    </w:p>
    <w:p w:rsidR="0081209B" w:rsidRPr="0043777E" w:rsidP="0081209B">
      <w:pPr>
        <w:ind w:firstLine="708"/>
        <w:jc w:val="both"/>
        <w:rPr>
          <w:sz w:val="28"/>
          <w:szCs w:val="28"/>
        </w:rPr>
      </w:pPr>
      <w:r w:rsidRPr="0043777E">
        <w:rPr>
          <w:sz w:val="28"/>
          <w:szCs w:val="28"/>
        </w:rPr>
        <w:t xml:space="preserve">- </w:t>
      </w:r>
      <w:r w:rsidRPr="0043777E" w:rsidR="00725243">
        <w:rPr>
          <w:sz w:val="28"/>
          <w:szCs w:val="28"/>
        </w:rPr>
        <w:t xml:space="preserve">протоколом об отстранении от управления транспортным средством (с указанием в нем на наличие достаточных оснований полагать, что лицо, которое управляет транспортным </w:t>
      </w:r>
      <w:r w:rsidRPr="0043777E" w:rsidR="00725243">
        <w:rPr>
          <w:sz w:val="28"/>
          <w:szCs w:val="28"/>
        </w:rPr>
        <w:t>средством</w:t>
      </w:r>
      <w:r w:rsidRPr="0043777E" w:rsidR="00725243">
        <w:rPr>
          <w:sz w:val="28"/>
          <w:szCs w:val="28"/>
        </w:rPr>
        <w:t xml:space="preserve"> находится в состоянии опьянения с перечислением признаков опьянения) </w:t>
      </w:r>
      <w:r w:rsidRPr="00C37413" w:rsidR="00C37413">
        <w:rPr>
          <w:sz w:val="28"/>
          <w:szCs w:val="28"/>
        </w:rPr>
        <w:t>«номер от дата»</w:t>
      </w:r>
      <w:r w:rsidRPr="0043777E">
        <w:rPr>
          <w:sz w:val="28"/>
          <w:szCs w:val="28"/>
        </w:rPr>
        <w:t>;</w:t>
      </w:r>
    </w:p>
    <w:p w:rsidR="0081209B" w:rsidRPr="0043777E" w:rsidP="0081209B">
      <w:pPr>
        <w:ind w:firstLine="708"/>
        <w:jc w:val="both"/>
        <w:rPr>
          <w:sz w:val="28"/>
          <w:szCs w:val="28"/>
        </w:rPr>
      </w:pPr>
      <w:r w:rsidRPr="0043777E">
        <w:rPr>
          <w:sz w:val="28"/>
          <w:szCs w:val="28"/>
        </w:rPr>
        <w:t>-</w:t>
      </w:r>
      <w:r w:rsidRPr="0043777E" w:rsidR="004064C6">
        <w:rPr>
          <w:sz w:val="28"/>
          <w:szCs w:val="28"/>
        </w:rPr>
        <w:t xml:space="preserve"> </w:t>
      </w:r>
      <w:r w:rsidRPr="0043777E" w:rsidR="00725243">
        <w:rPr>
          <w:sz w:val="28"/>
          <w:szCs w:val="28"/>
        </w:rPr>
        <w:t xml:space="preserve">протоколом о направлении на медицинское освидетельствование, от проведения которого </w:t>
      </w:r>
      <w:r w:rsidRPr="0043777E" w:rsidR="00DA652E">
        <w:rPr>
          <w:sz w:val="28"/>
          <w:szCs w:val="28"/>
        </w:rPr>
        <w:t>Насруллаев Р.Г.</w:t>
      </w:r>
      <w:r w:rsidRPr="0043777E" w:rsidR="00725243">
        <w:rPr>
          <w:sz w:val="28"/>
          <w:szCs w:val="28"/>
        </w:rPr>
        <w:t xml:space="preserve"> отказался  </w:t>
      </w:r>
      <w:r w:rsidRPr="00C37413" w:rsidR="00C37413">
        <w:rPr>
          <w:sz w:val="28"/>
          <w:szCs w:val="28"/>
        </w:rPr>
        <w:t xml:space="preserve">«номер </w:t>
      </w:r>
      <w:r w:rsidRPr="00C37413" w:rsidR="00C37413">
        <w:rPr>
          <w:sz w:val="28"/>
          <w:szCs w:val="28"/>
        </w:rPr>
        <w:t>от</w:t>
      </w:r>
      <w:r w:rsidRPr="00C37413" w:rsidR="00C37413">
        <w:rPr>
          <w:sz w:val="28"/>
          <w:szCs w:val="28"/>
        </w:rPr>
        <w:t xml:space="preserve"> дата»</w:t>
      </w:r>
      <w:r w:rsidRPr="0043777E">
        <w:rPr>
          <w:sz w:val="28"/>
          <w:szCs w:val="28"/>
        </w:rPr>
        <w:t>;</w:t>
      </w:r>
      <w:r w:rsidR="00C37413">
        <w:rPr>
          <w:sz w:val="28"/>
          <w:szCs w:val="28"/>
        </w:rPr>
        <w:t xml:space="preserve">  </w:t>
      </w:r>
    </w:p>
    <w:p w:rsidR="003E1A74" w:rsidRPr="0043777E" w:rsidP="0081209B">
      <w:pPr>
        <w:ind w:firstLine="708"/>
        <w:jc w:val="both"/>
        <w:rPr>
          <w:sz w:val="28"/>
          <w:szCs w:val="28"/>
        </w:rPr>
      </w:pPr>
      <w:r w:rsidRPr="0043777E">
        <w:rPr>
          <w:sz w:val="28"/>
          <w:szCs w:val="28"/>
        </w:rPr>
        <w:t xml:space="preserve">- </w:t>
      </w:r>
      <w:r w:rsidRPr="0043777E" w:rsidR="00FF4C18">
        <w:rPr>
          <w:sz w:val="28"/>
          <w:szCs w:val="28"/>
        </w:rPr>
        <w:t>показаниями свидетел</w:t>
      </w:r>
      <w:r w:rsidRPr="0043777E" w:rsidR="00DA652E">
        <w:rPr>
          <w:sz w:val="28"/>
          <w:szCs w:val="28"/>
        </w:rPr>
        <w:t xml:space="preserve">я </w:t>
      </w:r>
      <w:r w:rsidR="00C37413">
        <w:rPr>
          <w:sz w:val="28"/>
          <w:szCs w:val="28"/>
        </w:rPr>
        <w:t>ФИО</w:t>
      </w:r>
      <w:r w:rsidRPr="0043777E">
        <w:rPr>
          <w:sz w:val="28"/>
          <w:szCs w:val="28"/>
        </w:rPr>
        <w:t>,</w:t>
      </w:r>
      <w:r w:rsidRPr="0043777E" w:rsidR="00FF4C18">
        <w:rPr>
          <w:sz w:val="28"/>
          <w:szCs w:val="28"/>
        </w:rPr>
        <w:t xml:space="preserve"> </w:t>
      </w:r>
      <w:r w:rsidRPr="0043777E" w:rsidR="00725243">
        <w:rPr>
          <w:sz w:val="28"/>
          <w:szCs w:val="28"/>
        </w:rPr>
        <w:t xml:space="preserve">после  разъяснения </w:t>
      </w:r>
      <w:r w:rsidRPr="0043777E" w:rsidR="004064C6">
        <w:rPr>
          <w:sz w:val="28"/>
          <w:szCs w:val="28"/>
        </w:rPr>
        <w:t>ему</w:t>
      </w:r>
      <w:r w:rsidRPr="0043777E" w:rsidR="00725243">
        <w:rPr>
          <w:sz w:val="28"/>
          <w:szCs w:val="28"/>
        </w:rPr>
        <w:t xml:space="preserve">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w:t>
      </w:r>
      <w:r w:rsidRPr="0043777E">
        <w:rPr>
          <w:sz w:val="28"/>
          <w:szCs w:val="28"/>
        </w:rPr>
        <w:t xml:space="preserve">. </w:t>
      </w:r>
      <w:r w:rsidRPr="0043777E" w:rsidR="00725243">
        <w:rPr>
          <w:sz w:val="28"/>
          <w:szCs w:val="28"/>
        </w:rPr>
        <w:t xml:space="preserve"> </w:t>
      </w:r>
      <w:r w:rsidRPr="0043777E">
        <w:rPr>
          <w:sz w:val="28"/>
          <w:szCs w:val="28"/>
        </w:rPr>
        <w:t xml:space="preserve">В силу </w:t>
      </w:r>
      <w:r>
        <w:fldChar w:fldCharType="begin"/>
      </w:r>
      <w:r>
        <w:instrText xml:space="preserve"> HYPERLINK "consultantplus://offline/ref=FC8C178E7D9DF599C872B3C23DBA913F654B9F2259F1FCC7E725A11775756476D2072F27A48284FBy9K2L" </w:instrText>
      </w:r>
      <w:r>
        <w:fldChar w:fldCharType="separate"/>
      </w:r>
      <w:r w:rsidRPr="0043777E">
        <w:rPr>
          <w:color w:val="000000"/>
          <w:sz w:val="28"/>
          <w:szCs w:val="28"/>
        </w:rPr>
        <w:t>ст. 25.6</w:t>
      </w:r>
      <w:r>
        <w:fldChar w:fldCharType="end"/>
      </w:r>
      <w:r w:rsidRPr="0043777E">
        <w:rPr>
          <w:sz w:val="28"/>
          <w:szCs w:val="28"/>
        </w:rPr>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r>
        <w:fldChar w:fldCharType="begin"/>
      </w:r>
      <w:r>
        <w:instrText xml:space="preserve"> HYPERLINK "consultantplus://offline/ref=FC8C178E7D9DF599C872B3C23DBA913F654B9C2755F1FCC7E725A11775y7K5L" </w:instrText>
      </w:r>
      <w:r>
        <w:fldChar w:fldCharType="separate"/>
      </w:r>
      <w:r w:rsidRPr="0043777E">
        <w:rPr>
          <w:color w:val="000000"/>
          <w:sz w:val="28"/>
          <w:szCs w:val="28"/>
        </w:rPr>
        <w:t>законом</w:t>
      </w:r>
      <w:r>
        <w:fldChar w:fldCharType="end"/>
      </w:r>
      <w:r w:rsidRPr="0043777E">
        <w:rPr>
          <w:color w:val="000000"/>
          <w:sz w:val="28"/>
          <w:szCs w:val="28"/>
        </w:rPr>
        <w:t xml:space="preserve"> </w:t>
      </w:r>
      <w:r w:rsidRPr="0043777E">
        <w:rPr>
          <w:sz w:val="28"/>
          <w:szCs w:val="28"/>
        </w:rPr>
        <w:t xml:space="preserve">от 07.02.2011 года N 3-ФЗ "О полиции", </w:t>
      </w:r>
      <w:r>
        <w:fldChar w:fldCharType="begin"/>
      </w:r>
      <w:r>
        <w:instrText xml:space="preserve"> HYPERLINK "consultantplus://offline/ref=FC8C178E7D9DF599C872B3C23DBA913F654B9F2259F1FCC7E725A11775y7K5L" </w:instrText>
      </w:r>
      <w:r>
        <w:fldChar w:fldCharType="separate"/>
      </w:r>
      <w:r w:rsidRPr="0043777E">
        <w:rPr>
          <w:color w:val="000000"/>
          <w:sz w:val="28"/>
          <w:szCs w:val="28"/>
        </w:rPr>
        <w:t>КоАП</w:t>
      </w:r>
      <w:r>
        <w:fldChar w:fldCharType="end"/>
      </w:r>
      <w:r w:rsidRPr="0043777E">
        <w:rPr>
          <w:color w:val="000000"/>
          <w:sz w:val="28"/>
          <w:szCs w:val="28"/>
        </w:rPr>
        <w:t xml:space="preserve"> </w:t>
      </w:r>
      <w:r w:rsidRPr="0043777E">
        <w:rPr>
          <w:sz w:val="28"/>
          <w:szCs w:val="28"/>
        </w:rPr>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r>
        <w:fldChar w:fldCharType="begin"/>
      </w:r>
      <w:r>
        <w:instrText xml:space="preserve"> HYPERLINK "consultantplus://offline/ref=FC8C178E7D9DF599C872B3C23DBA913F654B9F2259F1FCC7E725A11775756476D2072F25A786y8K0L" </w:instrText>
      </w:r>
      <w:r>
        <w:fldChar w:fldCharType="separate"/>
      </w:r>
      <w:r w:rsidRPr="0043777E">
        <w:rPr>
          <w:color w:val="000000"/>
          <w:sz w:val="28"/>
          <w:szCs w:val="28"/>
        </w:rPr>
        <w:t>п. 2 ст. 2.5</w:t>
      </w:r>
      <w:r>
        <w:fldChar w:fldCharType="end"/>
      </w:r>
      <w:r w:rsidRPr="0043777E">
        <w:rPr>
          <w:sz w:val="28"/>
          <w:szCs w:val="28"/>
        </w:rPr>
        <w:t xml:space="preserve"> КоАП РФ за административное правонарушение, </w:t>
      </w:r>
      <w:r w:rsidRPr="0043777E">
        <w:rPr>
          <w:color w:val="000000"/>
          <w:sz w:val="28"/>
          <w:szCs w:val="28"/>
        </w:rPr>
        <w:t xml:space="preserve">предусмотренное </w:t>
      </w:r>
      <w:r>
        <w:fldChar w:fldCharType="begin"/>
      </w:r>
      <w:r>
        <w:instrText xml:space="preserve"> HYPERLINK "consultantplus://offline/ref=FC8C178E7D9DF599C872B3C23DBA913F654B9F2259F1FCC7E725A11775756476D2072F27A48182F9y9K7L" </w:instrText>
      </w:r>
      <w:r>
        <w:fldChar w:fldCharType="separate"/>
      </w:r>
      <w:r w:rsidRPr="0043777E">
        <w:rPr>
          <w:color w:val="000000"/>
          <w:sz w:val="28"/>
          <w:szCs w:val="28"/>
        </w:rPr>
        <w:t>ст. 17.9</w:t>
      </w:r>
      <w:r>
        <w:fldChar w:fldCharType="end"/>
      </w:r>
      <w:r w:rsidRPr="0043777E">
        <w:rPr>
          <w:sz w:val="28"/>
          <w:szCs w:val="28"/>
        </w:rPr>
        <w:t xml:space="preserve"> КоАП РФ, сотрудники полиции несут административную ответственность на общих основаниях. Обнаружение же признаков административного правонарушения, составление протокола, совершение иных процессуальных действий должностным лицом при производстве по делу об административном правонарушении само по себе не свидетельствует о его заинтересованности в исходе дела.</w:t>
      </w:r>
    </w:p>
    <w:p w:rsidR="0081209B" w:rsidRPr="008A49A1" w:rsidP="0081209B">
      <w:pPr>
        <w:ind w:firstLine="708"/>
        <w:jc w:val="both"/>
        <w:rPr>
          <w:sz w:val="28"/>
          <w:szCs w:val="28"/>
        </w:rPr>
      </w:pPr>
      <w:r w:rsidRPr="008A49A1">
        <w:rPr>
          <w:sz w:val="28"/>
          <w:szCs w:val="28"/>
        </w:rPr>
        <w:t>- СД-</w:t>
      </w:r>
      <w:r w:rsidRPr="008A49A1" w:rsidR="00725243">
        <w:rPr>
          <w:sz w:val="28"/>
          <w:szCs w:val="28"/>
        </w:rPr>
        <w:t>диском с исследованной видеозаписью</w:t>
      </w:r>
      <w:r w:rsidRPr="008A49A1">
        <w:rPr>
          <w:sz w:val="28"/>
          <w:szCs w:val="28"/>
        </w:rPr>
        <w:t>;</w:t>
      </w:r>
    </w:p>
    <w:p w:rsidR="000370CE" w:rsidRPr="0043777E" w:rsidP="0081209B">
      <w:pPr>
        <w:ind w:firstLine="708"/>
        <w:jc w:val="both"/>
        <w:rPr>
          <w:b/>
          <w:sz w:val="28"/>
          <w:szCs w:val="28"/>
        </w:rPr>
      </w:pPr>
      <w:r w:rsidRPr="0043777E">
        <w:rPr>
          <w:b/>
          <w:sz w:val="28"/>
          <w:szCs w:val="28"/>
        </w:rPr>
        <w:t xml:space="preserve">- </w:t>
      </w:r>
      <w:r w:rsidRPr="0043777E">
        <w:rPr>
          <w:sz w:val="28"/>
          <w:szCs w:val="28"/>
        </w:rPr>
        <w:t>п</w:t>
      </w:r>
      <w:r w:rsidRPr="0043777E">
        <w:rPr>
          <w:sz w:val="28"/>
          <w:szCs w:val="28"/>
        </w:rPr>
        <w:t xml:space="preserve">оказаниями в судебном заседании свидетелей </w:t>
      </w:r>
      <w:r w:rsidR="00C37413">
        <w:rPr>
          <w:sz w:val="28"/>
          <w:szCs w:val="28"/>
        </w:rPr>
        <w:t>ФИО</w:t>
      </w:r>
      <w:r w:rsidRPr="0043777E">
        <w:rPr>
          <w:sz w:val="28"/>
          <w:szCs w:val="28"/>
        </w:rPr>
        <w:t xml:space="preserve">,  </w:t>
      </w:r>
      <w:r w:rsidR="00C37413">
        <w:rPr>
          <w:sz w:val="28"/>
          <w:szCs w:val="28"/>
        </w:rPr>
        <w:t>ФИО</w:t>
      </w:r>
      <w:r w:rsidRPr="0043777E">
        <w:rPr>
          <w:sz w:val="28"/>
          <w:szCs w:val="28"/>
        </w:rPr>
        <w:t>, которые дали показания последовательные</w:t>
      </w:r>
      <w:r w:rsidRPr="0043777E">
        <w:rPr>
          <w:sz w:val="28"/>
          <w:szCs w:val="28"/>
        </w:rPr>
        <w:t>,</w:t>
      </w:r>
      <w:r w:rsidRPr="0043777E">
        <w:rPr>
          <w:sz w:val="28"/>
          <w:szCs w:val="28"/>
        </w:rPr>
        <w:t xml:space="preserve"> не противоречащие материалам административного дела, не доверять показаниям данных свидетелей </w:t>
      </w:r>
      <w:r w:rsidRPr="0043777E">
        <w:rPr>
          <w:sz w:val="28"/>
          <w:szCs w:val="28"/>
        </w:rPr>
        <w:t>у</w:t>
      </w:r>
      <w:r w:rsidRPr="0043777E">
        <w:rPr>
          <w:sz w:val="28"/>
          <w:szCs w:val="28"/>
        </w:rPr>
        <w:t xml:space="preserve"> суде не имеется.  Кроме того, в соответствии с </w:t>
      </w:r>
      <w:r>
        <w:fldChar w:fldCharType="begin"/>
      </w:r>
      <w:r>
        <w:instrText xml:space="preserve"> HYPERLINK "consultantplus://offline/ref=FC8C178E7D9DF599C872B3C23DBA913F654B9F2259F1FCC7E725A11775756476D2072F25A786y8K0L" </w:instrText>
      </w:r>
      <w:r>
        <w:fldChar w:fldCharType="separate"/>
      </w:r>
      <w:r w:rsidRPr="0043777E">
        <w:rPr>
          <w:color w:val="000000"/>
          <w:sz w:val="28"/>
          <w:szCs w:val="28"/>
        </w:rPr>
        <w:t>п. 2 ст. 2.5</w:t>
      </w:r>
      <w:r>
        <w:fldChar w:fldCharType="end"/>
      </w:r>
      <w:r w:rsidRPr="0043777E">
        <w:rPr>
          <w:sz w:val="28"/>
          <w:szCs w:val="28"/>
        </w:rPr>
        <w:t xml:space="preserve"> КоАП РФ за административное правонарушение, </w:t>
      </w:r>
      <w:r w:rsidRPr="0043777E">
        <w:rPr>
          <w:color w:val="000000"/>
          <w:sz w:val="28"/>
          <w:szCs w:val="28"/>
        </w:rPr>
        <w:t xml:space="preserve">предусмотренное </w:t>
      </w:r>
      <w:r>
        <w:fldChar w:fldCharType="begin"/>
      </w:r>
      <w:r>
        <w:instrText xml:space="preserve"> HYPERLINK "consultantplus://offline/ref=FC8C178E7D9DF599C872B3C23DBA913F654B9F2259F1FCC7E725A11775756476D2072F27A48182F9y9K7L" </w:instrText>
      </w:r>
      <w:r>
        <w:fldChar w:fldCharType="separate"/>
      </w:r>
      <w:r w:rsidRPr="0043777E">
        <w:rPr>
          <w:color w:val="000000"/>
          <w:sz w:val="28"/>
          <w:szCs w:val="28"/>
        </w:rPr>
        <w:t>ст. 17.9</w:t>
      </w:r>
      <w:r>
        <w:fldChar w:fldCharType="end"/>
      </w:r>
      <w:r w:rsidRPr="0043777E">
        <w:rPr>
          <w:sz w:val="28"/>
          <w:szCs w:val="28"/>
        </w:rPr>
        <w:t xml:space="preserve"> КоАП РФ, свидетели несут административную ответственность.</w:t>
      </w:r>
    </w:p>
    <w:p w:rsidR="00DA652E" w:rsidRPr="0043777E" w:rsidP="00725243">
      <w:pPr>
        <w:ind w:firstLine="708"/>
        <w:jc w:val="both"/>
        <w:rPr>
          <w:sz w:val="28"/>
          <w:szCs w:val="28"/>
        </w:rPr>
      </w:pPr>
      <w:r w:rsidRPr="0043777E">
        <w:rPr>
          <w:sz w:val="28"/>
          <w:szCs w:val="28"/>
        </w:rPr>
        <w:t xml:space="preserve">Доводы </w:t>
      </w:r>
      <w:r w:rsidRPr="0043777E" w:rsidR="0081209B">
        <w:rPr>
          <w:sz w:val="28"/>
          <w:szCs w:val="28"/>
        </w:rPr>
        <w:t>защитника</w:t>
      </w:r>
      <w:r w:rsidRPr="0043777E">
        <w:rPr>
          <w:sz w:val="28"/>
          <w:szCs w:val="28"/>
        </w:rPr>
        <w:t xml:space="preserve"> </w:t>
      </w:r>
      <w:r w:rsidRPr="0043777E">
        <w:rPr>
          <w:sz w:val="28"/>
          <w:szCs w:val="28"/>
        </w:rPr>
        <w:t>Батяева</w:t>
      </w:r>
      <w:r w:rsidRPr="0043777E">
        <w:rPr>
          <w:sz w:val="28"/>
          <w:szCs w:val="28"/>
        </w:rPr>
        <w:t xml:space="preserve"> А.А. о том, что процессуальные действия в отношении Насруллаева Р.Г. при составлении протоколов были проведены с нарушением норм составления протоколов не нашло подтверждения в ходе судебного заседания.</w:t>
      </w:r>
    </w:p>
    <w:p w:rsidR="006567F9" w:rsidRPr="0043777E" w:rsidP="006567F9">
      <w:pPr>
        <w:ind w:firstLine="708"/>
        <w:jc w:val="both"/>
        <w:rPr>
          <w:sz w:val="28"/>
          <w:szCs w:val="28"/>
        </w:rPr>
      </w:pPr>
      <w:r w:rsidRPr="0043777E">
        <w:rPr>
          <w:sz w:val="28"/>
          <w:szCs w:val="28"/>
        </w:rPr>
        <w:t xml:space="preserve">Из материалов дела усматривается, что все процессуальные действия в отношении </w:t>
      </w:r>
      <w:r w:rsidRPr="0043777E" w:rsidR="00DA652E">
        <w:rPr>
          <w:sz w:val="28"/>
          <w:szCs w:val="28"/>
        </w:rPr>
        <w:t>Насруллаева Р.Г.</w:t>
      </w:r>
      <w:r w:rsidRPr="0043777E">
        <w:rPr>
          <w:sz w:val="28"/>
          <w:szCs w:val="28"/>
        </w:rPr>
        <w:t xml:space="preserve"> были проведены в строгой последовательности, составленные в отношении него протоколы логичны, последовательны и непротиворечивы. </w:t>
      </w:r>
    </w:p>
    <w:p w:rsidR="006567F9" w:rsidRPr="0043777E" w:rsidP="006567F9">
      <w:pPr>
        <w:ind w:firstLine="540"/>
        <w:jc w:val="both"/>
        <w:rPr>
          <w:sz w:val="28"/>
          <w:szCs w:val="28"/>
        </w:rPr>
      </w:pPr>
      <w:r w:rsidRPr="0043777E">
        <w:rPr>
          <w:sz w:val="28"/>
          <w:szCs w:val="28"/>
        </w:rPr>
        <w:t xml:space="preserve">  С учетом  исследованных доказательств судья приходит к выводу о том, что сотрудник </w:t>
      </w:r>
      <w:r w:rsidRPr="0043777E" w:rsidR="0081209B">
        <w:rPr>
          <w:sz w:val="28"/>
          <w:szCs w:val="28"/>
        </w:rPr>
        <w:t>ГИБДД</w:t>
      </w:r>
      <w:r w:rsidRPr="0043777E">
        <w:rPr>
          <w:sz w:val="28"/>
          <w:szCs w:val="28"/>
        </w:rPr>
        <w:t xml:space="preserve"> имел законные основания требовать от водителя </w:t>
      </w:r>
      <w:r w:rsidRPr="0043777E" w:rsidR="00DA652E">
        <w:rPr>
          <w:sz w:val="28"/>
          <w:szCs w:val="28"/>
        </w:rPr>
        <w:t>Насруллаева Р.Г.</w:t>
      </w:r>
      <w:r w:rsidRPr="0043777E" w:rsidR="00C15D4A">
        <w:rPr>
          <w:sz w:val="28"/>
          <w:szCs w:val="28"/>
        </w:rPr>
        <w:t xml:space="preserve"> пройти </w:t>
      </w:r>
      <w:r w:rsidRPr="0043777E">
        <w:rPr>
          <w:sz w:val="28"/>
          <w:szCs w:val="28"/>
        </w:rPr>
        <w:t xml:space="preserve"> медицинское освидетельствование на состояние опьянения</w:t>
      </w:r>
      <w:r w:rsidRPr="0043777E" w:rsidR="00D61581">
        <w:rPr>
          <w:sz w:val="28"/>
          <w:szCs w:val="28"/>
        </w:rPr>
        <w:t xml:space="preserve"> в медицинском учреждении</w:t>
      </w:r>
      <w:r w:rsidRPr="0043777E">
        <w:rPr>
          <w:sz w:val="28"/>
          <w:szCs w:val="28"/>
        </w:rPr>
        <w:t xml:space="preserve">. </w:t>
      </w:r>
    </w:p>
    <w:p w:rsidR="0081209B" w:rsidRPr="0043777E" w:rsidP="0081209B">
      <w:pPr>
        <w:autoSpaceDE w:val="0"/>
        <w:autoSpaceDN w:val="0"/>
        <w:adjustRightInd w:val="0"/>
        <w:ind w:firstLine="540"/>
        <w:jc w:val="both"/>
        <w:rPr>
          <w:sz w:val="28"/>
          <w:szCs w:val="28"/>
        </w:rPr>
      </w:pPr>
      <w:r w:rsidRPr="0043777E">
        <w:rPr>
          <w:sz w:val="28"/>
          <w:szCs w:val="28"/>
        </w:rPr>
        <w:t xml:space="preserve">  Сотрудник ИДПС ГИБДД МВД России относится к должностному лицу</w:t>
      </w:r>
      <w:r w:rsidRPr="0043777E">
        <w:rPr>
          <w:sz w:val="28"/>
          <w:szCs w:val="28"/>
        </w:rPr>
        <w:t>,</w:t>
      </w:r>
      <w:r w:rsidRPr="0043777E">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w:t>
      </w:r>
      <w:r w:rsidRPr="0043777E">
        <w:rPr>
          <w:sz w:val="28"/>
          <w:szCs w:val="28"/>
        </w:rPr>
        <w:t>вование на состояние опьянения.</w:t>
      </w:r>
    </w:p>
    <w:p w:rsidR="0081209B" w:rsidRPr="0043777E" w:rsidP="0081209B">
      <w:pPr>
        <w:autoSpaceDE w:val="0"/>
        <w:autoSpaceDN w:val="0"/>
        <w:adjustRightInd w:val="0"/>
        <w:ind w:firstLine="540"/>
        <w:jc w:val="both"/>
        <w:rPr>
          <w:sz w:val="28"/>
          <w:szCs w:val="28"/>
        </w:rPr>
      </w:pPr>
      <w:r w:rsidRPr="0043777E">
        <w:rPr>
          <w:color w:val="000000"/>
          <w:sz w:val="28"/>
          <w:szCs w:val="28"/>
        </w:rPr>
        <w:t>Все доказательства по делу исследованы и оцене</w:t>
      </w:r>
      <w:r w:rsidRPr="0043777E">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81209B" w:rsidRPr="0043777E" w:rsidP="0081209B">
      <w:pPr>
        <w:autoSpaceDE w:val="0"/>
        <w:autoSpaceDN w:val="0"/>
        <w:adjustRightInd w:val="0"/>
        <w:ind w:firstLine="540"/>
        <w:jc w:val="both"/>
        <w:rPr>
          <w:sz w:val="28"/>
          <w:szCs w:val="28"/>
        </w:rPr>
      </w:pPr>
      <w:r w:rsidRPr="0043777E">
        <w:rPr>
          <w:sz w:val="28"/>
          <w:szCs w:val="28"/>
        </w:rPr>
        <w:t xml:space="preserve">При совершении настоящего правонарушения установлено, что </w:t>
      </w:r>
      <w:r w:rsidRPr="0043777E" w:rsidR="00DA652E">
        <w:rPr>
          <w:sz w:val="28"/>
          <w:szCs w:val="28"/>
        </w:rPr>
        <w:t>Насруллаев Р.Г.</w:t>
      </w:r>
      <w:r w:rsidRPr="0043777E">
        <w:rPr>
          <w:sz w:val="28"/>
          <w:szCs w:val="28"/>
        </w:rPr>
        <w:t xml:space="preserve"> имеет </w:t>
      </w:r>
      <w:r w:rsidRPr="0043777E">
        <w:rPr>
          <w:sz w:val="28"/>
          <w:szCs w:val="28"/>
        </w:rPr>
        <w:t>водительское удостоверение</w:t>
      </w:r>
      <w:r w:rsidRPr="0043777E">
        <w:rPr>
          <w:sz w:val="28"/>
          <w:szCs w:val="28"/>
        </w:rPr>
        <w:t xml:space="preserve"> на право управления транспортными средствами.</w:t>
      </w:r>
    </w:p>
    <w:p w:rsidR="006567F9" w:rsidRPr="0043777E" w:rsidP="0081209B">
      <w:pPr>
        <w:autoSpaceDE w:val="0"/>
        <w:autoSpaceDN w:val="0"/>
        <w:adjustRightInd w:val="0"/>
        <w:ind w:firstLine="540"/>
        <w:jc w:val="both"/>
        <w:rPr>
          <w:sz w:val="28"/>
          <w:szCs w:val="28"/>
        </w:rPr>
      </w:pPr>
      <w:r w:rsidRPr="0043777E">
        <w:rPr>
          <w:sz w:val="28"/>
          <w:szCs w:val="28"/>
        </w:rPr>
        <w:t xml:space="preserve">На основании изложенного, действия </w:t>
      </w:r>
      <w:r w:rsidRPr="0043777E" w:rsidR="00DA652E">
        <w:rPr>
          <w:sz w:val="28"/>
          <w:szCs w:val="28"/>
        </w:rPr>
        <w:t>Насруллаева Р.Г.</w:t>
      </w:r>
      <w:r w:rsidRPr="0043777E" w:rsidR="00C15D4A">
        <w:rPr>
          <w:sz w:val="28"/>
          <w:szCs w:val="28"/>
        </w:rPr>
        <w:t xml:space="preserve"> </w:t>
      </w:r>
      <w:r w:rsidRPr="0043777E">
        <w:rPr>
          <w:sz w:val="28"/>
          <w:szCs w:val="28"/>
        </w:rPr>
        <w:t xml:space="preserve">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1209B" w:rsidRPr="0043777E" w:rsidP="00BD30C2">
      <w:pPr>
        <w:ind w:firstLine="540"/>
        <w:jc w:val="both"/>
        <w:rPr>
          <w:sz w:val="28"/>
          <w:szCs w:val="28"/>
        </w:rPr>
      </w:pPr>
      <w:r w:rsidRPr="0043777E">
        <w:rPr>
          <w:sz w:val="28"/>
          <w:szCs w:val="28"/>
        </w:rPr>
        <w:t xml:space="preserve"> </w:t>
      </w:r>
      <w:r w:rsidRPr="0043777E">
        <w:rPr>
          <w:sz w:val="28"/>
          <w:szCs w:val="28"/>
        </w:rPr>
        <w:tab/>
      </w:r>
      <w:r w:rsidRPr="0043777E" w:rsidR="00BD30C2">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BD30C2" w:rsidRPr="0043777E" w:rsidP="00BD30C2">
      <w:pPr>
        <w:ind w:firstLine="540"/>
        <w:jc w:val="both"/>
        <w:rPr>
          <w:sz w:val="28"/>
          <w:szCs w:val="28"/>
        </w:rPr>
      </w:pPr>
      <w:r w:rsidRPr="0043777E">
        <w:rPr>
          <w:sz w:val="28"/>
          <w:szCs w:val="28"/>
        </w:rPr>
        <w:t xml:space="preserve">При назначении административного наказания </w:t>
      </w:r>
      <w:r w:rsidRPr="0043777E" w:rsidR="00DA652E">
        <w:rPr>
          <w:sz w:val="28"/>
          <w:szCs w:val="28"/>
        </w:rPr>
        <w:t>Насруллаеву Р.Г.</w:t>
      </w:r>
      <w:r w:rsidRPr="0043777E">
        <w:rPr>
          <w:sz w:val="28"/>
          <w:szCs w:val="28"/>
        </w:rPr>
        <w:t xml:space="preserve"> судья учитывает характер совершенного им административного правонарушения, личность виновного, а так же, что правонарушение совершено в области дорожного движения,  к административной ответственности привлекался, </w:t>
      </w:r>
      <w:r w:rsidRPr="0043777E">
        <w:rPr>
          <w:sz w:val="28"/>
          <w:szCs w:val="28"/>
        </w:rPr>
        <w:t>обстоятельств</w:t>
      </w:r>
      <w:r w:rsidRPr="0043777E">
        <w:rPr>
          <w:sz w:val="28"/>
          <w:szCs w:val="28"/>
        </w:rPr>
        <w:t xml:space="preserve"> отягчающих административную ответственность, обстоятельств смягчающих административную ответственность судом не </w:t>
      </w:r>
      <w:r w:rsidRPr="0043777E">
        <w:rPr>
          <w:sz w:val="28"/>
          <w:szCs w:val="28"/>
        </w:rPr>
        <w:t>установлено, и считает необходимым назначить наказание в виде наложения административного штрафа в размере тридцати тысяч рублей с лишением права управления транспортными средствами на срок, установленный санкцией данной статьи.</w:t>
      </w:r>
    </w:p>
    <w:p w:rsidR="00BD30C2" w:rsidRPr="0043777E" w:rsidP="00BD30C2">
      <w:pPr>
        <w:ind w:firstLine="540"/>
        <w:jc w:val="both"/>
        <w:rPr>
          <w:sz w:val="28"/>
          <w:szCs w:val="28"/>
        </w:rPr>
      </w:pPr>
      <w:r w:rsidRPr="0043777E">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43777E" w:rsidRPr="0043777E" w:rsidP="0043777E">
      <w:pPr>
        <w:pStyle w:val="Style4"/>
        <w:widowControl/>
        <w:spacing w:line="240" w:lineRule="auto"/>
        <w:ind w:right="-7" w:firstLine="567"/>
        <w:rPr>
          <w:rStyle w:val="FontStyle17"/>
          <w:i/>
          <w:sz w:val="28"/>
          <w:szCs w:val="28"/>
        </w:rPr>
      </w:pPr>
      <w:r w:rsidRPr="0043777E">
        <w:rPr>
          <w:i/>
          <w:sz w:val="28"/>
          <w:szCs w:val="28"/>
        </w:rPr>
        <w:t xml:space="preserve">На основании вышеизложенного, руководствуясь ст.ст.1.7, 4.1 - 4.3, 12.26, 29.9, 29.10, 29.11, 32.2, 30.1-30.3 </w:t>
      </w:r>
      <w:r w:rsidRPr="0043777E">
        <w:rPr>
          <w:rStyle w:val="FontStyle17"/>
          <w:i/>
          <w:sz w:val="28"/>
          <w:szCs w:val="28"/>
        </w:rPr>
        <w:t>Кодекса Российской Федерации об административных правонарушениях, мировой судья –</w:t>
      </w:r>
    </w:p>
    <w:p w:rsidR="00BD30C2" w:rsidRPr="0043777E" w:rsidP="006567F9">
      <w:pPr>
        <w:jc w:val="both"/>
        <w:rPr>
          <w:sz w:val="28"/>
          <w:szCs w:val="28"/>
        </w:rPr>
      </w:pPr>
    </w:p>
    <w:p w:rsidR="0043777E" w:rsidRPr="0043777E" w:rsidP="0043777E">
      <w:pPr>
        <w:autoSpaceDE w:val="0"/>
        <w:autoSpaceDN w:val="0"/>
        <w:ind w:hanging="6"/>
        <w:jc w:val="center"/>
        <w:rPr>
          <w:b/>
          <w:sz w:val="28"/>
          <w:szCs w:val="28"/>
        </w:rPr>
      </w:pPr>
      <w:r w:rsidRPr="0043777E">
        <w:rPr>
          <w:b/>
          <w:sz w:val="28"/>
          <w:szCs w:val="28"/>
        </w:rPr>
        <w:t>ПОСТАНОВИЛ:</w:t>
      </w:r>
    </w:p>
    <w:p w:rsidR="00AF36C8" w:rsidRPr="0043777E" w:rsidP="00FC0272">
      <w:pPr>
        <w:ind w:firstLine="567"/>
        <w:jc w:val="both"/>
        <w:rPr>
          <w:sz w:val="28"/>
          <w:szCs w:val="28"/>
        </w:rPr>
      </w:pPr>
    </w:p>
    <w:p w:rsidR="0043777E" w:rsidRPr="0043777E" w:rsidP="0043777E">
      <w:pPr>
        <w:ind w:firstLine="567"/>
        <w:jc w:val="both"/>
        <w:rPr>
          <w:sz w:val="28"/>
          <w:szCs w:val="28"/>
        </w:rPr>
      </w:pPr>
      <w:r w:rsidRPr="0043777E">
        <w:rPr>
          <w:b/>
          <w:sz w:val="28"/>
          <w:szCs w:val="28"/>
        </w:rPr>
        <w:t xml:space="preserve">Насруллаева </w:t>
      </w:r>
      <w:r w:rsidRPr="0043777E">
        <w:rPr>
          <w:b/>
          <w:sz w:val="28"/>
          <w:szCs w:val="28"/>
        </w:rPr>
        <w:t>Рауфа</w:t>
      </w:r>
      <w:r w:rsidRPr="0043777E">
        <w:rPr>
          <w:b/>
          <w:sz w:val="28"/>
          <w:szCs w:val="28"/>
        </w:rPr>
        <w:t xml:space="preserve"> Геннадьевича</w:t>
      </w:r>
      <w:r w:rsidRPr="0043777E">
        <w:rPr>
          <w:sz w:val="28"/>
          <w:szCs w:val="28"/>
        </w:rPr>
        <w:t xml:space="preserve"> признать виновным в совершении административного правонарушения, предусмотренного ч. 1 ст. 12.26 КоАП РФ,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(восемнадцать) месяцев.</w:t>
      </w:r>
    </w:p>
    <w:p w:rsidR="00DF58D8" w:rsidRPr="0043777E" w:rsidP="00FC0272">
      <w:pPr>
        <w:ind w:firstLine="567"/>
        <w:jc w:val="both"/>
        <w:rPr>
          <w:sz w:val="28"/>
          <w:szCs w:val="28"/>
        </w:rPr>
      </w:pPr>
      <w:r w:rsidRPr="0043777E">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(УМВД России по г. Ялте); </w:t>
      </w:r>
      <w:r w:rsidRPr="0043777E">
        <w:rPr>
          <w:rFonts w:eastAsia="SimSun"/>
          <w:sz w:val="28"/>
          <w:szCs w:val="28"/>
          <w:lang w:eastAsia="zh-CN"/>
        </w:rPr>
        <w:t>р</w:t>
      </w:r>
      <w:r w:rsidRPr="0043777E">
        <w:rPr>
          <w:rFonts w:eastAsia="SimSun"/>
          <w:sz w:val="28"/>
          <w:szCs w:val="28"/>
          <w:lang w:eastAsia="zh-CN"/>
        </w:rPr>
        <w:t xml:space="preserve">/с - 40101810335100010001; банк получателя - в отделение Республика Крым ЮГУ Центрального Банка РФ; УИН: 18810491191200000045; БИК - 043510001; КБК - 188 1 16 30020 01 6000 140; Код ОКТМО - 35729000; ОКАТО – 35729000; ИНН - 9103000760; КПП - 910301001; штраф по протоколу  82 АП № </w:t>
      </w:r>
      <w:r w:rsidRPr="0043777E">
        <w:rPr>
          <w:sz w:val="28"/>
          <w:szCs w:val="28"/>
        </w:rPr>
        <w:t>028867</w:t>
      </w:r>
      <w:r w:rsidRPr="0043777E">
        <w:rPr>
          <w:rFonts w:eastAsia="SimSun"/>
          <w:sz w:val="28"/>
          <w:szCs w:val="28"/>
          <w:lang w:eastAsia="zh-CN"/>
        </w:rPr>
        <w:t xml:space="preserve"> от 07.01.2019 г., наименование платежа – административные штрафы в области дорожного движения.</w:t>
      </w:r>
      <w:r w:rsidRPr="0043777E">
        <w:rPr>
          <w:rFonts w:eastAsia="SimSun"/>
          <w:sz w:val="28"/>
          <w:szCs w:val="28"/>
          <w:lang w:eastAsia="zh-CN"/>
        </w:rPr>
        <w:tab/>
      </w:r>
      <w:r w:rsidRPr="0043777E">
        <w:rPr>
          <w:rFonts w:eastAsia="SimSun"/>
          <w:sz w:val="28"/>
          <w:szCs w:val="28"/>
          <w:lang w:eastAsia="zh-CN"/>
        </w:rPr>
        <w:tab/>
        <w:t xml:space="preserve"> </w:t>
      </w:r>
    </w:p>
    <w:p w:rsidR="00BF126D" w:rsidP="0043777E">
      <w:pPr>
        <w:tabs>
          <w:tab w:val="left" w:pos="627"/>
        </w:tabs>
        <w:spacing w:after="120"/>
        <w:ind w:firstLine="573"/>
        <w:jc w:val="both"/>
        <w:rPr>
          <w:rFonts w:eastAsia="SimSun"/>
          <w:sz w:val="28"/>
          <w:szCs w:val="28"/>
          <w:lang w:eastAsia="zh-CN"/>
        </w:rPr>
      </w:pPr>
      <w:r w:rsidRPr="0043777E">
        <w:rPr>
          <w:rFonts w:eastAsia="SimSun"/>
          <w:sz w:val="28"/>
          <w:szCs w:val="2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3777E">
        <w:rPr>
          <w:rFonts w:eastAsia="SimSun"/>
          <w:sz w:val="28"/>
          <w:szCs w:val="28"/>
          <w:lang w:eastAsia="zh-CN"/>
        </w:rPr>
        <w:t>вынесшим</w:t>
      </w:r>
      <w:r w:rsidRPr="0043777E">
        <w:rPr>
          <w:rFonts w:eastAsia="SimSun"/>
          <w:sz w:val="28"/>
          <w:szCs w:val="28"/>
          <w:lang w:eastAsia="zh-CN"/>
        </w:rPr>
        <w:t xml:space="preserve"> постановление. </w:t>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3777E">
        <w:rPr>
          <w:rFonts w:eastAsia="SimSun"/>
          <w:sz w:val="28"/>
          <w:szCs w:val="28"/>
          <w:lang w:eastAsia="zh-CN"/>
        </w:rPr>
        <w:t>Кодексом</w:t>
      </w:r>
      <w:r>
        <w:fldChar w:fldCharType="end"/>
      </w:r>
      <w:r w:rsidRPr="0043777E">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3777E">
        <w:rPr>
          <w:rFonts w:eastAsia="SimSun"/>
          <w:sz w:val="28"/>
          <w:szCs w:val="28"/>
          <w:lang w:eastAsia="zh-CN"/>
        </w:rPr>
        <w:tab/>
      </w:r>
    </w:p>
    <w:p w:rsidR="0043777E" w:rsidRPr="0043777E" w:rsidP="0043777E">
      <w:pPr>
        <w:tabs>
          <w:tab w:val="left" w:pos="627"/>
        </w:tabs>
        <w:spacing w:after="120"/>
        <w:ind w:firstLine="573"/>
        <w:jc w:val="both"/>
        <w:rPr>
          <w:rFonts w:eastAsia="SimSun"/>
          <w:sz w:val="28"/>
          <w:szCs w:val="28"/>
          <w:lang w:eastAsia="zh-CN"/>
        </w:rPr>
      </w:pPr>
      <w:r w:rsidRPr="0043777E">
        <w:rPr>
          <w:rFonts w:eastAsia="SimSun"/>
          <w:sz w:val="28"/>
          <w:szCs w:val="28"/>
          <w:lang w:eastAsia="zh-CN"/>
        </w:rPr>
        <w:tab/>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43777E">
        <w:rPr>
          <w:rFonts w:eastAsia="SimSun"/>
          <w:sz w:val="28"/>
          <w:szCs w:val="28"/>
          <w:lang w:eastAsia="zh-CN"/>
        </w:rPr>
        <w:t xml:space="preserve">соответствующего специального права. </w:t>
      </w:r>
      <w:r w:rsidRPr="0043777E">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3777E">
        <w:rPr>
          <w:rFonts w:eastAsia="SimSun"/>
          <w:sz w:val="28"/>
          <w:szCs w:val="28"/>
          <w:lang w:eastAsia="zh-CN"/>
        </w:rPr>
        <w:t xml:space="preserve"> </w:t>
      </w:r>
      <w:r w:rsidRPr="0043777E">
        <w:rPr>
          <w:rFonts w:eastAsia="SimSun"/>
          <w:sz w:val="28"/>
          <w:szCs w:val="28"/>
          <w:lang w:eastAsia="zh-CN"/>
        </w:rPr>
        <w:t>соответствии</w:t>
      </w:r>
      <w:r w:rsidRPr="0043777E">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3777E">
        <w:rPr>
          <w:rFonts w:eastAsia="SimSun"/>
          <w:sz w:val="28"/>
          <w:szCs w:val="28"/>
          <w:lang w:eastAsia="zh-CN"/>
        </w:rPr>
        <w:tab/>
      </w:r>
      <w:r w:rsidRPr="0043777E">
        <w:rPr>
          <w:rFonts w:eastAsia="SimSun"/>
          <w:sz w:val="28"/>
          <w:szCs w:val="28"/>
          <w:lang w:eastAsia="zh-CN"/>
        </w:rPr>
        <w:tab/>
        <w:t xml:space="preserve">Копию постановления направить должностному лицу, составившему протокол об административном правонарушении.   </w:t>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sz w:val="28"/>
          <w:szCs w:val="28"/>
          <w:lang w:eastAsia="zh-CN"/>
        </w:rPr>
        <w:tab/>
      </w:r>
      <w:r w:rsidRPr="0043777E">
        <w:rPr>
          <w:rFonts w:eastAsia="SimSun"/>
          <w:i/>
          <w:sz w:val="28"/>
          <w:szCs w:val="28"/>
          <w:lang w:eastAsia="zh-CN"/>
        </w:rPr>
        <w:tab/>
        <w:t>Постановление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Республики Крым в течение 10 суток со дня вручения или получения копии постановления.</w:t>
      </w:r>
    </w:p>
    <w:p w:rsidR="0043777E" w:rsidRPr="004D4B56" w:rsidP="0043777E">
      <w:pPr>
        <w:tabs>
          <w:tab w:val="left" w:pos="627"/>
        </w:tabs>
        <w:spacing w:after="120"/>
        <w:ind w:firstLine="573"/>
        <w:jc w:val="both"/>
        <w:rPr>
          <w:sz w:val="28"/>
          <w:szCs w:val="28"/>
        </w:rPr>
      </w:pPr>
    </w:p>
    <w:p w:rsidR="0043777E" w:rsidRPr="0043777E" w:rsidP="0043777E">
      <w:pPr>
        <w:ind w:left="570"/>
        <w:jc w:val="both"/>
        <w:rPr>
          <w:b/>
          <w:sz w:val="28"/>
          <w:szCs w:val="28"/>
        </w:rPr>
      </w:pPr>
      <w:r w:rsidRPr="0043777E">
        <w:rPr>
          <w:b/>
          <w:sz w:val="28"/>
          <w:szCs w:val="28"/>
        </w:rPr>
        <w:t>Мировой судья</w:t>
      </w:r>
      <w:r w:rsidRPr="0043777E">
        <w:rPr>
          <w:b/>
          <w:sz w:val="28"/>
          <w:szCs w:val="28"/>
        </w:rPr>
        <w:tab/>
      </w:r>
      <w:r w:rsidRPr="0043777E">
        <w:rPr>
          <w:b/>
          <w:sz w:val="28"/>
          <w:szCs w:val="28"/>
        </w:rPr>
        <w:tab/>
        <w:t xml:space="preserve">         </w:t>
      </w:r>
      <w:r w:rsidRPr="0043777E">
        <w:rPr>
          <w:b/>
          <w:sz w:val="28"/>
          <w:szCs w:val="28"/>
        </w:rPr>
        <w:tab/>
      </w:r>
      <w:r w:rsidRPr="0043777E">
        <w:rPr>
          <w:b/>
          <w:sz w:val="28"/>
          <w:szCs w:val="28"/>
        </w:rPr>
        <w:tab/>
        <w:t xml:space="preserve">     </w:t>
      </w:r>
      <w:r w:rsidRPr="0043777E">
        <w:rPr>
          <w:b/>
          <w:sz w:val="28"/>
          <w:szCs w:val="28"/>
        </w:rPr>
        <w:tab/>
      </w:r>
      <w:r w:rsidRPr="0043777E">
        <w:rPr>
          <w:b/>
          <w:sz w:val="28"/>
          <w:szCs w:val="28"/>
        </w:rPr>
        <w:tab/>
      </w:r>
      <w:r w:rsidRPr="0043777E">
        <w:rPr>
          <w:b/>
          <w:sz w:val="28"/>
          <w:szCs w:val="28"/>
        </w:rPr>
        <w:tab/>
      </w:r>
      <w:r w:rsidRPr="0043777E">
        <w:rPr>
          <w:b/>
          <w:sz w:val="28"/>
          <w:szCs w:val="28"/>
        </w:rPr>
        <w:tab/>
        <w:t>П.Н. Киреев</w:t>
      </w:r>
    </w:p>
    <w:p w:rsidR="00AF36C8" w:rsidRPr="00A5489B" w:rsidP="00FC0272">
      <w:pPr>
        <w:ind w:firstLine="567"/>
        <w:jc w:val="both"/>
      </w:pPr>
    </w:p>
    <w:p w:rsidR="00AF36C8" w:rsidRPr="00A5489B" w:rsidP="00FC0272">
      <w:pPr>
        <w:ind w:firstLine="567"/>
        <w:jc w:val="both"/>
      </w:pPr>
    </w:p>
    <w:p w:rsidR="00AF36C8" w:rsidRPr="00A5489B" w:rsidP="00FC0272">
      <w:pPr>
        <w:ind w:firstLine="567"/>
        <w:jc w:val="both"/>
      </w:pPr>
      <w:r w:rsidRPr="00A5489B">
        <w:t xml:space="preserve">                                                                                                          </w:t>
      </w:r>
    </w:p>
    <w:p w:rsidR="00AF36C8" w:rsidRPr="00A5489B" w:rsidP="00FC0272">
      <w:pPr>
        <w:ind w:firstLine="567"/>
      </w:pPr>
    </w:p>
    <w:p w:rsidR="002645CF" w:rsidRPr="00A5489B" w:rsidP="00FC0272">
      <w:pPr>
        <w:ind w:firstLine="567"/>
      </w:pPr>
    </w:p>
    <w:sectPr w:rsidSect="0043777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04838"/>
    <w:rsid w:val="000071AC"/>
    <w:rsid w:val="00011086"/>
    <w:rsid w:val="0002213C"/>
    <w:rsid w:val="000370CE"/>
    <w:rsid w:val="00045D3D"/>
    <w:rsid w:val="00047256"/>
    <w:rsid w:val="0006203F"/>
    <w:rsid w:val="000844C5"/>
    <w:rsid w:val="0008515B"/>
    <w:rsid w:val="000A0E86"/>
    <w:rsid w:val="000B55FC"/>
    <w:rsid w:val="000C7438"/>
    <w:rsid w:val="000D0376"/>
    <w:rsid w:val="000D17D6"/>
    <w:rsid w:val="000E2E53"/>
    <w:rsid w:val="000F564E"/>
    <w:rsid w:val="00116327"/>
    <w:rsid w:val="001277EF"/>
    <w:rsid w:val="00150076"/>
    <w:rsid w:val="0015528C"/>
    <w:rsid w:val="0016769D"/>
    <w:rsid w:val="00180C77"/>
    <w:rsid w:val="00190280"/>
    <w:rsid w:val="001932B3"/>
    <w:rsid w:val="001940BD"/>
    <w:rsid w:val="0019423A"/>
    <w:rsid w:val="001A7D98"/>
    <w:rsid w:val="001B075C"/>
    <w:rsid w:val="001B3A4B"/>
    <w:rsid w:val="001D08C3"/>
    <w:rsid w:val="001D0DF6"/>
    <w:rsid w:val="001E2A87"/>
    <w:rsid w:val="001F6758"/>
    <w:rsid w:val="00202668"/>
    <w:rsid w:val="002276EF"/>
    <w:rsid w:val="00233455"/>
    <w:rsid w:val="002374E7"/>
    <w:rsid w:val="00237E6C"/>
    <w:rsid w:val="00241863"/>
    <w:rsid w:val="00242277"/>
    <w:rsid w:val="0025063A"/>
    <w:rsid w:val="00262339"/>
    <w:rsid w:val="002645CF"/>
    <w:rsid w:val="002772AA"/>
    <w:rsid w:val="00284874"/>
    <w:rsid w:val="00294D08"/>
    <w:rsid w:val="002B49E9"/>
    <w:rsid w:val="002D5550"/>
    <w:rsid w:val="002E7C45"/>
    <w:rsid w:val="00306359"/>
    <w:rsid w:val="0032032E"/>
    <w:rsid w:val="00334F6F"/>
    <w:rsid w:val="0033553E"/>
    <w:rsid w:val="00340154"/>
    <w:rsid w:val="00364F67"/>
    <w:rsid w:val="00386752"/>
    <w:rsid w:val="00392C1E"/>
    <w:rsid w:val="003A011C"/>
    <w:rsid w:val="003A6119"/>
    <w:rsid w:val="003C1ABC"/>
    <w:rsid w:val="003E1A74"/>
    <w:rsid w:val="003F5CCE"/>
    <w:rsid w:val="004063EB"/>
    <w:rsid w:val="004064C6"/>
    <w:rsid w:val="004132BD"/>
    <w:rsid w:val="00414AB1"/>
    <w:rsid w:val="0043777E"/>
    <w:rsid w:val="00443D60"/>
    <w:rsid w:val="0045170F"/>
    <w:rsid w:val="00453139"/>
    <w:rsid w:val="00464097"/>
    <w:rsid w:val="00470ED3"/>
    <w:rsid w:val="00473949"/>
    <w:rsid w:val="00485EF6"/>
    <w:rsid w:val="004A16DC"/>
    <w:rsid w:val="004A1CCD"/>
    <w:rsid w:val="004B2504"/>
    <w:rsid w:val="004B7AE7"/>
    <w:rsid w:val="004C1861"/>
    <w:rsid w:val="004C45AB"/>
    <w:rsid w:val="004D4B56"/>
    <w:rsid w:val="004D4D97"/>
    <w:rsid w:val="004D6F36"/>
    <w:rsid w:val="004E029A"/>
    <w:rsid w:val="00503192"/>
    <w:rsid w:val="005135FE"/>
    <w:rsid w:val="00535D6B"/>
    <w:rsid w:val="005432BB"/>
    <w:rsid w:val="00543DAB"/>
    <w:rsid w:val="00554C1D"/>
    <w:rsid w:val="00555E40"/>
    <w:rsid w:val="00567E99"/>
    <w:rsid w:val="005840CA"/>
    <w:rsid w:val="005842D9"/>
    <w:rsid w:val="00586570"/>
    <w:rsid w:val="005903B7"/>
    <w:rsid w:val="00590655"/>
    <w:rsid w:val="00590A73"/>
    <w:rsid w:val="0059319E"/>
    <w:rsid w:val="0059525E"/>
    <w:rsid w:val="005C0C78"/>
    <w:rsid w:val="005D462E"/>
    <w:rsid w:val="005D7E85"/>
    <w:rsid w:val="005F1C8C"/>
    <w:rsid w:val="00622AFE"/>
    <w:rsid w:val="00634ADF"/>
    <w:rsid w:val="00636F5F"/>
    <w:rsid w:val="006411DB"/>
    <w:rsid w:val="006567F9"/>
    <w:rsid w:val="006657EE"/>
    <w:rsid w:val="00676E0A"/>
    <w:rsid w:val="006854E1"/>
    <w:rsid w:val="006929BA"/>
    <w:rsid w:val="006B241F"/>
    <w:rsid w:val="006C0A02"/>
    <w:rsid w:val="006C7AB0"/>
    <w:rsid w:val="006E31D7"/>
    <w:rsid w:val="006E7074"/>
    <w:rsid w:val="00701977"/>
    <w:rsid w:val="0070463A"/>
    <w:rsid w:val="00725243"/>
    <w:rsid w:val="00742899"/>
    <w:rsid w:val="007558BC"/>
    <w:rsid w:val="007635DB"/>
    <w:rsid w:val="00763629"/>
    <w:rsid w:val="0077154B"/>
    <w:rsid w:val="007753B2"/>
    <w:rsid w:val="007823B7"/>
    <w:rsid w:val="00785B45"/>
    <w:rsid w:val="0079156A"/>
    <w:rsid w:val="007945AE"/>
    <w:rsid w:val="007C46AE"/>
    <w:rsid w:val="007E2D12"/>
    <w:rsid w:val="007E3746"/>
    <w:rsid w:val="00803808"/>
    <w:rsid w:val="0081209B"/>
    <w:rsid w:val="008141BB"/>
    <w:rsid w:val="00814AA1"/>
    <w:rsid w:val="0081599A"/>
    <w:rsid w:val="008323F0"/>
    <w:rsid w:val="008353EF"/>
    <w:rsid w:val="00844A5B"/>
    <w:rsid w:val="00864D8C"/>
    <w:rsid w:val="00884D27"/>
    <w:rsid w:val="0089660E"/>
    <w:rsid w:val="008A49A1"/>
    <w:rsid w:val="008B04DB"/>
    <w:rsid w:val="008B19E5"/>
    <w:rsid w:val="008C2079"/>
    <w:rsid w:val="008D6E5E"/>
    <w:rsid w:val="009412FB"/>
    <w:rsid w:val="00956C16"/>
    <w:rsid w:val="00964C86"/>
    <w:rsid w:val="00972CBC"/>
    <w:rsid w:val="009932DA"/>
    <w:rsid w:val="00994B00"/>
    <w:rsid w:val="009B1249"/>
    <w:rsid w:val="009B59F0"/>
    <w:rsid w:val="009C3D04"/>
    <w:rsid w:val="009D053B"/>
    <w:rsid w:val="009E7631"/>
    <w:rsid w:val="009F62C8"/>
    <w:rsid w:val="00A5489B"/>
    <w:rsid w:val="00A639FF"/>
    <w:rsid w:val="00A7356A"/>
    <w:rsid w:val="00A77E16"/>
    <w:rsid w:val="00A9094E"/>
    <w:rsid w:val="00AA5B92"/>
    <w:rsid w:val="00AB665A"/>
    <w:rsid w:val="00AC4C0F"/>
    <w:rsid w:val="00AE443B"/>
    <w:rsid w:val="00AF36C8"/>
    <w:rsid w:val="00B25150"/>
    <w:rsid w:val="00B34F1E"/>
    <w:rsid w:val="00B36128"/>
    <w:rsid w:val="00B42CD8"/>
    <w:rsid w:val="00B538F4"/>
    <w:rsid w:val="00B61342"/>
    <w:rsid w:val="00B614F4"/>
    <w:rsid w:val="00B64780"/>
    <w:rsid w:val="00B71989"/>
    <w:rsid w:val="00B74541"/>
    <w:rsid w:val="00B838AB"/>
    <w:rsid w:val="00B9729A"/>
    <w:rsid w:val="00BC0E4E"/>
    <w:rsid w:val="00BD30C2"/>
    <w:rsid w:val="00BD4F1A"/>
    <w:rsid w:val="00BF126D"/>
    <w:rsid w:val="00BF274B"/>
    <w:rsid w:val="00C05204"/>
    <w:rsid w:val="00C05B5E"/>
    <w:rsid w:val="00C15D4A"/>
    <w:rsid w:val="00C24B2A"/>
    <w:rsid w:val="00C37413"/>
    <w:rsid w:val="00C5066D"/>
    <w:rsid w:val="00C51493"/>
    <w:rsid w:val="00C64BA0"/>
    <w:rsid w:val="00C6738B"/>
    <w:rsid w:val="00C8423D"/>
    <w:rsid w:val="00C94E52"/>
    <w:rsid w:val="00C965E8"/>
    <w:rsid w:val="00CA5996"/>
    <w:rsid w:val="00CD080B"/>
    <w:rsid w:val="00CF5BBB"/>
    <w:rsid w:val="00D336B4"/>
    <w:rsid w:val="00D5429D"/>
    <w:rsid w:val="00D61581"/>
    <w:rsid w:val="00D65AE7"/>
    <w:rsid w:val="00D771E0"/>
    <w:rsid w:val="00DA07A4"/>
    <w:rsid w:val="00DA652E"/>
    <w:rsid w:val="00DB580B"/>
    <w:rsid w:val="00DB5853"/>
    <w:rsid w:val="00DD135A"/>
    <w:rsid w:val="00DE2670"/>
    <w:rsid w:val="00DE7A56"/>
    <w:rsid w:val="00DF58D8"/>
    <w:rsid w:val="00E06B4D"/>
    <w:rsid w:val="00E0714C"/>
    <w:rsid w:val="00E07DB1"/>
    <w:rsid w:val="00E1290A"/>
    <w:rsid w:val="00E52BB7"/>
    <w:rsid w:val="00E5396F"/>
    <w:rsid w:val="00E66754"/>
    <w:rsid w:val="00E673DA"/>
    <w:rsid w:val="00E839AE"/>
    <w:rsid w:val="00E949E1"/>
    <w:rsid w:val="00EB555E"/>
    <w:rsid w:val="00ED0A28"/>
    <w:rsid w:val="00ED21F4"/>
    <w:rsid w:val="00F014F9"/>
    <w:rsid w:val="00F13124"/>
    <w:rsid w:val="00F55FC8"/>
    <w:rsid w:val="00F7142B"/>
    <w:rsid w:val="00F84E08"/>
    <w:rsid w:val="00FB1162"/>
    <w:rsid w:val="00FB1E58"/>
    <w:rsid w:val="00FC0272"/>
    <w:rsid w:val="00FC4167"/>
    <w:rsid w:val="00FD5EC1"/>
    <w:rsid w:val="00FD7F59"/>
    <w:rsid w:val="00FF4C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 w:type="character" w:customStyle="1" w:styleId="3">
    <w:name w:val="Основной текст (3)_"/>
    <w:basedOn w:val="DefaultParagraphFont"/>
    <w:link w:val="31"/>
    <w:rsid w:val="00BC0E4E"/>
    <w:rPr>
      <w:rFonts w:ascii="Times New Roman" w:eastAsia="Times New Roman" w:hAnsi="Times New Roman" w:cs="Times New Roman"/>
      <w:i/>
      <w:iCs/>
      <w:shd w:val="clear" w:color="auto" w:fill="FFFFFF"/>
    </w:rPr>
  </w:style>
  <w:style w:type="character" w:customStyle="1" w:styleId="30">
    <w:name w:val="Основной текст (3) + Не курсив"/>
    <w:basedOn w:val="3"/>
    <w:rsid w:val="00BC0E4E"/>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4">
    <w:name w:val="Основной текст (4)_"/>
    <w:basedOn w:val="DefaultParagraphFont"/>
    <w:link w:val="40"/>
    <w:rsid w:val="00BC0E4E"/>
    <w:rPr>
      <w:rFonts w:ascii="Times New Roman" w:eastAsia="Times New Roman" w:hAnsi="Times New Roman" w:cs="Times New Roman"/>
      <w:i/>
      <w:iCs/>
      <w:shd w:val="clear" w:color="auto" w:fill="FFFFFF"/>
    </w:rPr>
  </w:style>
  <w:style w:type="paragraph" w:customStyle="1" w:styleId="31">
    <w:name w:val="Основной текст (3)"/>
    <w:basedOn w:val="Normal"/>
    <w:link w:val="3"/>
    <w:rsid w:val="00BC0E4E"/>
    <w:pPr>
      <w:widowControl w:val="0"/>
      <w:shd w:val="clear" w:color="auto" w:fill="FFFFFF"/>
      <w:spacing w:before="120" w:after="120" w:line="394" w:lineRule="exact"/>
      <w:jc w:val="both"/>
    </w:pPr>
    <w:rPr>
      <w:i/>
      <w:iCs/>
      <w:sz w:val="22"/>
      <w:szCs w:val="22"/>
      <w:lang w:eastAsia="en-US"/>
    </w:rPr>
  </w:style>
  <w:style w:type="paragraph" w:customStyle="1" w:styleId="40">
    <w:name w:val="Основной текст (4)"/>
    <w:basedOn w:val="Normal"/>
    <w:link w:val="4"/>
    <w:rsid w:val="00BC0E4E"/>
    <w:pPr>
      <w:widowControl w:val="0"/>
      <w:shd w:val="clear" w:color="auto" w:fill="FFFFFF"/>
      <w:spacing w:line="384" w:lineRule="exact"/>
      <w:ind w:firstLine="540"/>
      <w:jc w:val="both"/>
    </w:pPr>
    <w:rPr>
      <w:i/>
      <w:iCs/>
      <w:sz w:val="22"/>
      <w:szCs w:val="22"/>
      <w:lang w:eastAsia="en-US"/>
    </w:rPr>
  </w:style>
  <w:style w:type="paragraph" w:styleId="BodyText">
    <w:name w:val="Body Text"/>
    <w:basedOn w:val="Normal"/>
    <w:link w:val="a1"/>
    <w:uiPriority w:val="99"/>
    <w:rsid w:val="0008515B"/>
    <w:pPr>
      <w:autoSpaceDE w:val="0"/>
      <w:autoSpaceDN w:val="0"/>
      <w:jc w:val="both"/>
    </w:pPr>
    <w:rPr>
      <w:szCs w:val="20"/>
      <w:lang w:val="uk-UA" w:eastAsia="x-none"/>
    </w:rPr>
  </w:style>
  <w:style w:type="character" w:customStyle="1" w:styleId="a1">
    <w:name w:val="Основной текст Знак"/>
    <w:basedOn w:val="DefaultParagraphFont"/>
    <w:link w:val="BodyText"/>
    <w:uiPriority w:val="99"/>
    <w:rsid w:val="0008515B"/>
    <w:rPr>
      <w:rFonts w:ascii="Times New Roman" w:eastAsia="Times New Roman" w:hAnsi="Times New Roman" w:cs="Times New Roman"/>
      <w:sz w:val="24"/>
      <w:szCs w:val="20"/>
      <w:lang w:val="uk-UA" w:eastAsia="x-none"/>
    </w:rPr>
  </w:style>
  <w:style w:type="character" w:customStyle="1" w:styleId="blk">
    <w:name w:val="blk"/>
    <w:basedOn w:val="DefaultParagraphFont"/>
    <w:rsid w:val="00590655"/>
  </w:style>
  <w:style w:type="paragraph" w:customStyle="1" w:styleId="Style4">
    <w:name w:val="Style4"/>
    <w:basedOn w:val="Normal"/>
    <w:uiPriority w:val="99"/>
    <w:rsid w:val="009B59F0"/>
    <w:pPr>
      <w:widowControl w:val="0"/>
      <w:autoSpaceDE w:val="0"/>
      <w:autoSpaceDN w:val="0"/>
      <w:adjustRightInd w:val="0"/>
      <w:spacing w:line="274" w:lineRule="exact"/>
      <w:ind w:firstLine="427"/>
      <w:jc w:val="both"/>
    </w:pPr>
  </w:style>
  <w:style w:type="character" w:customStyle="1" w:styleId="FontStyle17">
    <w:name w:val="Font Style17"/>
    <w:uiPriority w:val="99"/>
    <w:rsid w:val="0043777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E2F-6E9B-4985-A1EA-0D380530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