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638C8">
      <w:r>
        <w:t>Дело № 5-94-49/2017</w:t>
      </w:r>
    </w:p>
    <w:p w:rsidR="00A77B3E" w:rsidRDefault="00C638C8">
      <w:r>
        <w:t>П О С Т А Н О В Л Е Н И Е</w:t>
      </w:r>
    </w:p>
    <w:p w:rsidR="00A77B3E" w:rsidRDefault="00C638C8"/>
    <w:p w:rsidR="00A77B3E" w:rsidRDefault="00C638C8">
      <w:r>
        <w:t xml:space="preserve">1... марта 201...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Ялта</w:t>
      </w:r>
    </w:p>
    <w:p w:rsidR="00A77B3E" w:rsidRDefault="00C638C8"/>
    <w:p w:rsidR="00A77B3E" w:rsidRDefault="00C638C8">
      <w:r>
        <w:tab/>
        <w:t>Мировой судья судебного участка № 94 Ялтинского судебного района (городской округ Ялта) Республики Крым Киреев П.Н.,</w:t>
      </w:r>
    </w:p>
    <w:p w:rsidR="00A77B3E" w:rsidRDefault="00C638C8">
      <w:r>
        <w:t xml:space="preserve">рассмотрев в открытом судебном </w:t>
      </w:r>
      <w:r>
        <w:t>заседании дело об административном правонарушении в отношении должностного лица:</w:t>
      </w:r>
    </w:p>
    <w:p w:rsidR="00A77B3E" w:rsidRDefault="00C638C8">
      <w:proofErr w:type="spellStart"/>
      <w:r>
        <w:t>Якубчук</w:t>
      </w:r>
      <w:proofErr w:type="spellEnd"/>
      <w:r>
        <w:t xml:space="preserve"> Т. Т., дата......, паспортные данные, работающей генеральным директором наименование организации регистрационный номер № ПФ телефон-телефон..., ИНН телефон, расположен</w:t>
      </w:r>
      <w:r>
        <w:t xml:space="preserve">ного по адресу:  адрес, помещение «А», проживающей по адресу: адрес, сведений о привлечении к административной ответственности не имеется, </w:t>
      </w:r>
    </w:p>
    <w:p w:rsidR="00A77B3E" w:rsidRDefault="00C638C8">
      <w:r>
        <w:t xml:space="preserve"> привлекаемого за совершение правонарушения, предусмотренного по ч. 2 ст. 15.33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C638C8">
      <w:r>
        <w:t>У С Т А Н О В И Л:</w:t>
      </w:r>
    </w:p>
    <w:p w:rsidR="00A77B3E" w:rsidRDefault="00C638C8"/>
    <w:p w:rsidR="00A77B3E" w:rsidRDefault="00C638C8">
      <w:proofErr w:type="spellStart"/>
      <w:r>
        <w:t>Якубчук</w:t>
      </w:r>
      <w:proofErr w:type="spellEnd"/>
      <w:r>
        <w:t xml:space="preserve"> Т.Т. являясь генеральным директором наименование организации регистрационный номер № ПФ телефон-телефон..., ИНН телефон, расположенного по адресу:  адрес, предоставила сведения по форме СЗВ-М ( ежемесячная отчетность)  за дата... дата по БПИ на 4 наемных </w:t>
      </w:r>
      <w:r>
        <w:t xml:space="preserve">работников, установленный срок сдачи отчетности до дата..., в результате чего совершила правонарушение, предусмотренное ч. 2 ст. 15.33 </w:t>
      </w:r>
      <w:proofErr w:type="spellStart"/>
      <w:r>
        <w:t>КоАП</w:t>
      </w:r>
      <w:proofErr w:type="spellEnd"/>
      <w:r>
        <w:t xml:space="preserve"> РФ . </w:t>
      </w:r>
    </w:p>
    <w:p w:rsidR="00A77B3E" w:rsidRDefault="00C638C8">
      <w:r>
        <w:t xml:space="preserve">           Лицо, в отношении которого ведется дело об административном правонарушении </w:t>
      </w:r>
      <w:proofErr w:type="spellStart"/>
      <w:r>
        <w:t>Якубчук</w:t>
      </w:r>
      <w:proofErr w:type="spellEnd"/>
      <w:r>
        <w:t xml:space="preserve"> Т.Т. в судебное </w:t>
      </w:r>
      <w:r>
        <w:t>заседание не явилась, извещена надлежащим образом о месте и времени рассмотрения дела, не сообщила о причинах неявки в судебное заседание и не ходатайствовала об отложении судебного заседания.</w:t>
      </w:r>
    </w:p>
    <w:p w:rsidR="00A77B3E" w:rsidRDefault="00C638C8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</w:t>
      </w:r>
      <w:r>
        <w:t xml:space="preserve">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явившейся </w:t>
      </w:r>
      <w:proofErr w:type="spellStart"/>
      <w:r>
        <w:t>Якуб</w:t>
      </w:r>
      <w:r>
        <w:t>чук</w:t>
      </w:r>
      <w:proofErr w:type="spellEnd"/>
      <w:r>
        <w:t xml:space="preserve"> Т.Т.            </w:t>
      </w:r>
    </w:p>
    <w:p w:rsidR="00A77B3E" w:rsidRDefault="00C638C8">
      <w:r>
        <w:t xml:space="preserve">Изучив материалы дела, мировой судья приходит к следующему: </w:t>
      </w:r>
    </w:p>
    <w:p w:rsidR="00A77B3E" w:rsidRDefault="00C638C8">
      <w:r>
        <w:t xml:space="preserve">          В соответствии с п. 2.2 ст. 11 Федерального закона от дата... №27-ФЗ «ОБ ИНДИВИДУАЛЬНОМ (ПЕРСОНИФИЦИРОВАННОМ) УЧЕТЕ В СИСТЕМЕ ОБЯЗАТЕЛЬНОГО ПЕНСИОННОГО СТРАХОВАНИЯ»</w:t>
      </w:r>
      <w:r>
        <w:t xml:space="preserve"> -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</w:t>
      </w:r>
      <w:r>
        <w:t>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</w:t>
      </w:r>
      <w:r>
        <w:t xml:space="preserve">ния науки, литературы, искусства, в том числе договоры о передаче полномочий по управлению правами, </w:t>
      </w:r>
      <w:r>
        <w:lastRenderedPageBreak/>
        <w:t xml:space="preserve">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</w:t>
      </w:r>
      <w:r>
        <w:t xml:space="preserve">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RDefault="00C638C8">
      <w:proofErr w:type="spellStart"/>
      <w:r>
        <w:t>Якубчук</w:t>
      </w:r>
      <w:proofErr w:type="spellEnd"/>
      <w:r>
        <w:t xml:space="preserve"> Т.Т. является генеральным директором наименование организации, следовательно, явля</w:t>
      </w:r>
      <w:r>
        <w:t xml:space="preserve">ется субъектом вменяемого ему административного правонарушения, в соответствии со ст. 2.4 </w:t>
      </w:r>
      <w:proofErr w:type="spellStart"/>
      <w:r>
        <w:t>КоАП</w:t>
      </w:r>
      <w:proofErr w:type="spellEnd"/>
      <w:r>
        <w:t xml:space="preserve"> РФ относится к категории должностных лиц.</w:t>
      </w:r>
    </w:p>
    <w:p w:rsidR="00A77B3E" w:rsidRDefault="00C638C8">
      <w:r>
        <w:t xml:space="preserve">           Согласно материалов дела </w:t>
      </w:r>
      <w:proofErr w:type="spellStart"/>
      <w:r>
        <w:t>Якубчук</w:t>
      </w:r>
      <w:proofErr w:type="spellEnd"/>
      <w:r>
        <w:t xml:space="preserve"> Т.Т. являясь генеральным директором наименование организации регистрационны</w:t>
      </w:r>
      <w:r>
        <w:t>й номер № ПФ телефон-телефон..., ИНН телефон, расположенного по адресу:  адрес, предоставила сведения по форме СЗВ-М ( ежемесячная отчетность)  за дата... дата по БПИ на 4 наемных работников, установленный срок сдачи отчетности до 1... января 2017 года.</w:t>
      </w:r>
    </w:p>
    <w:p w:rsidR="00A77B3E" w:rsidRDefault="00C638C8">
      <w:r>
        <w:t xml:space="preserve">  </w:t>
      </w:r>
      <w:r>
        <w:t xml:space="preserve"> Указанные обстоятельства подтверждаются исследованными материалами дела:  протоколом № ... об административном правонарушении от 20.02.2017 года; уведомлением; выпиской из ЕГРП от 30.10.201... года; реестром плательщиков; извещением о доставке. </w:t>
      </w:r>
    </w:p>
    <w:p w:rsidR="00A77B3E" w:rsidRDefault="00C638C8">
      <w:r>
        <w:t xml:space="preserve">  Собранн</w:t>
      </w:r>
      <w:r>
        <w:t>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</w:t>
      </w:r>
      <w:r>
        <w:t xml:space="preserve">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C638C8">
      <w:r>
        <w:t xml:space="preserve">  На основании изложенного считаю, что в действиях должностного лица –  </w:t>
      </w:r>
      <w:proofErr w:type="spellStart"/>
      <w:r>
        <w:t>Якубчук</w:t>
      </w:r>
      <w:proofErr w:type="spellEnd"/>
      <w:r>
        <w:t xml:space="preserve"> Т.Т.,  имеется  состав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РФ, то есть нарушение установленных зако</w:t>
      </w:r>
      <w:r>
        <w:t>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 w:rsidRDefault="00C638C8">
      <w:r>
        <w:t xml:space="preserve">            При назначении</w:t>
      </w:r>
      <w:r>
        <w:t xml:space="preserve"> административного наказания, судья учитывает характер совершенного им административного правонарушения, его личность, имущественное положение: совершено правонарушение в области законодательства о налогах и сборах, страхования, административным взысканиям</w:t>
      </w:r>
      <w:r>
        <w:t xml:space="preserve">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</w:t>
      </w:r>
      <w:r>
        <w:t xml:space="preserve">ативного штрафа, предусмотренного санкцией данной статьи. </w:t>
      </w:r>
    </w:p>
    <w:p w:rsidR="00A77B3E" w:rsidRDefault="00C638C8">
      <w:r>
        <w:t xml:space="preserve">          </w:t>
      </w:r>
      <w:r>
        <w:tab/>
        <w:t xml:space="preserve">Руководствуясь ч. 2 ст. 15.33, ст. 3.5.,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C638C8">
      <w:r>
        <w:t>ПОСТАНОВИЛ:</w:t>
      </w:r>
    </w:p>
    <w:p w:rsidR="00A77B3E" w:rsidRDefault="00C638C8"/>
    <w:p w:rsidR="00A77B3E" w:rsidRDefault="00C638C8">
      <w:r>
        <w:t xml:space="preserve">   Признать должностное лицо – генерального директора наименов</w:t>
      </w:r>
      <w:r>
        <w:t xml:space="preserve">ание организации </w:t>
      </w:r>
      <w:proofErr w:type="spellStart"/>
      <w:r>
        <w:t>Якубчук</w:t>
      </w:r>
      <w:proofErr w:type="spellEnd"/>
      <w:r>
        <w:t xml:space="preserve"> Т. Т. виновной в совершении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 и подвергнуть её </w:t>
      </w:r>
      <w:r>
        <w:lastRenderedPageBreak/>
        <w:t xml:space="preserve">наказанию в виде административного штрафа в размере сумма, который подлежит зачислению в бюджет в полном объеме </w:t>
      </w:r>
      <w:r>
        <w:t>в соответствии с законодательством Российской Федерации.</w:t>
      </w:r>
    </w:p>
    <w:p w:rsidR="00A77B3E" w:rsidRDefault="00C638C8">
      <w:r>
        <w:t xml:space="preserve">            Реквизиты для уплаты штрафа: Получатель УФК по адрес ( отделение ПФР по адрес), ИНН - телефон......, КПП телефон,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>. – 40101810335100010001, КБК – телефон... телефон......, ОКТМО – тел</w:t>
      </w:r>
      <w:r>
        <w:t>ефон.</w:t>
      </w:r>
    </w:p>
    <w:p w:rsidR="00A77B3E" w:rsidRDefault="00C638C8">
      <w:r>
        <w:t xml:space="preserve">            Издержек по делу нет.</w:t>
      </w:r>
    </w:p>
    <w:p w:rsidR="00A77B3E" w:rsidRDefault="00C638C8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638C8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 w:rsidRDefault="00C638C8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C638C8">
      <w:r>
        <w:t xml:space="preserve">   Постановление может быть обжаловано в Ялтинский городской суд Республики Крым в течении 10</w:t>
      </w:r>
      <w:r>
        <w:t xml:space="preserve">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C638C8"/>
    <w:p w:rsidR="00A77B3E" w:rsidRDefault="00C638C8"/>
    <w:p w:rsidR="00A77B3E" w:rsidRDefault="00C638C8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C638C8"/>
    <w:p w:rsidR="00A77B3E" w:rsidRDefault="00C638C8"/>
    <w:p w:rsidR="00A77B3E" w:rsidRDefault="00C638C8"/>
    <w:p w:rsidR="00A77B3E" w:rsidRDefault="00C638C8"/>
    <w:sectPr w:rsidR="00A77B3E" w:rsidSect="00D350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0FD"/>
    <w:rsid w:val="00C638C8"/>
    <w:rsid w:val="00D3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0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2017-04-28T11:48:00Z</dcterms:created>
  <dcterms:modified xsi:type="dcterms:W3CDTF">2017-04-28T11:48:00Z</dcterms:modified>
</cp:coreProperties>
</file>