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F387D">
      <w:r>
        <w:t>дело № 5-94-55/2017</w:t>
      </w:r>
    </w:p>
    <w:p w:rsidR="00A77B3E" w:rsidRDefault="00BF387D">
      <w:r>
        <w:t xml:space="preserve">ПОСТАНОВЛЕНИЕ </w:t>
      </w:r>
    </w:p>
    <w:p w:rsidR="00A77B3E" w:rsidRDefault="00BF387D"/>
    <w:p w:rsidR="00A77B3E" w:rsidRDefault="00BF387D">
      <w:r>
        <w:t>16 марта 2017 года                                                                                                      г. Ялта</w:t>
      </w:r>
    </w:p>
    <w:p w:rsidR="00A77B3E" w:rsidRDefault="00BF387D"/>
    <w:p w:rsidR="00A77B3E" w:rsidRDefault="00BF387D">
      <w:r>
        <w:t xml:space="preserve">    </w:t>
      </w:r>
      <w:r>
        <w:tab/>
        <w:t xml:space="preserve">Мировой судья судебного участка № 94 Ялтинского района ( городской округ Ялта) </w:t>
      </w:r>
      <w:r>
        <w:t>Республики Крым (расположенного по адресу: Республика Крым, г.Ялта, ул. Васильева,19) Киреев Петр Николаевич,</w:t>
      </w:r>
    </w:p>
    <w:p w:rsidR="00A77B3E" w:rsidRDefault="00BF387D">
      <w:r>
        <w:t xml:space="preserve"> с участием: лица, в отношении которого ведется производство по делу об административном правонарушении Алексеева В. П., </w:t>
      </w:r>
    </w:p>
    <w:p w:rsidR="00A77B3E" w:rsidRDefault="00BF387D">
      <w:r>
        <w:t>рассмотрев дело об админ</w:t>
      </w:r>
      <w:r>
        <w:t xml:space="preserve">истративном правонарушении, предусмотренном ч. 1 ст. 15.6 Кодекса Российской Федерации об административном правонарушении (далее – </w:t>
      </w:r>
      <w:proofErr w:type="spellStart"/>
      <w:r>
        <w:t>КоАП</w:t>
      </w:r>
      <w:proofErr w:type="spellEnd"/>
      <w:r>
        <w:t xml:space="preserve"> РФ), в отношении генерального директора наименование организации  Алексеева В. П., паспортные данные,  проживающего по а</w:t>
      </w:r>
      <w:r>
        <w:t>дресу:  адрес,</w:t>
      </w:r>
    </w:p>
    <w:p w:rsidR="00A77B3E" w:rsidRDefault="00BF387D"/>
    <w:p w:rsidR="00A77B3E" w:rsidRDefault="00BF387D">
      <w:r>
        <w:t>УСТАНОВИЛ:</w:t>
      </w:r>
    </w:p>
    <w:p w:rsidR="00A77B3E" w:rsidRDefault="00BF387D"/>
    <w:p w:rsidR="00A77B3E" w:rsidRDefault="00BF387D">
      <w:r>
        <w:t xml:space="preserve">Согласно протоколу об административном правонарушении № ... от дата, генеральным директором наименование организации  Алексееву В.П. не были представлены в установленный законодательством срок декларации по налогу на прибыль за </w:t>
      </w:r>
      <w:r>
        <w:t>полугодие дата.</w:t>
      </w:r>
    </w:p>
    <w:p w:rsidR="00A77B3E" w:rsidRDefault="00BF387D">
      <w:r>
        <w:t xml:space="preserve">         В судебном заседании Алексееву В.П. были разъяснены права и обязанности, предусмотренные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суду пояснил о том, что с протоколом об административном правонаруш</w:t>
      </w:r>
      <w:r>
        <w:t>ении согласен. Вину признал, просил строго не наказывать.</w:t>
      </w:r>
    </w:p>
    <w:p w:rsidR="00A77B3E" w:rsidRDefault="00BF387D">
      <w:r>
        <w:t>Выслушав В.П., исследовав материалы дела, судья приходит к следующему.</w:t>
      </w:r>
    </w:p>
    <w:p w:rsidR="00A77B3E" w:rsidRDefault="00BF387D">
      <w:r>
        <w:t xml:space="preserve">В соответствии с ч.1 ст. 15.6 </w:t>
      </w:r>
      <w:proofErr w:type="spellStart"/>
      <w:r>
        <w:t>КоАП</w:t>
      </w:r>
      <w:proofErr w:type="spellEnd"/>
      <w:r>
        <w:t xml:space="preserve"> РФ непредставление в установленный законодательством о налогах и сборах срок либо отказ от п</w:t>
      </w:r>
      <w:r>
        <w:t>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</w:t>
      </w:r>
      <w:r>
        <w:t>лючением случаев, предусмотренных частью 2 настоящей статьи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 w:rsidRDefault="00BF387D">
      <w:r>
        <w:t xml:space="preserve">Согласно ст. 2.4 </w:t>
      </w:r>
      <w:proofErr w:type="spellStart"/>
      <w:r>
        <w:t>КоАП</w:t>
      </w:r>
      <w:proofErr w:type="spellEnd"/>
      <w:r>
        <w:t xml:space="preserve"> РФ административной ответственност</w:t>
      </w:r>
      <w:r>
        <w:t>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Default="00BF387D">
      <w:r>
        <w:t>Вина Алексееву В.П. в совершении административного правонарушения подтверждается материа</w:t>
      </w:r>
      <w:r>
        <w:t>лами дела: протоколом №... об административном правонарушении от дата,  копией уведомления о составлении протокола от дата, актом № ... об обнаружении фактов налоговых правонарушений,  выпиской из единого государственного реестра юридических лиц от дата.</w:t>
      </w:r>
    </w:p>
    <w:p w:rsidR="00A77B3E" w:rsidRDefault="00BF387D">
      <w:r>
        <w:lastRenderedPageBreak/>
        <w:t>О</w:t>
      </w:r>
      <w:r>
        <w:t xml:space="preserve">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Алексееву В.П.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BF387D">
      <w:r>
        <w:t>При назначении административного наказания суд</w:t>
      </w:r>
      <w:r>
        <w:t>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BF387D">
      <w:r>
        <w:t>Обстоятельств смягчающих и отягчающих административную ответственность   Алексееву В.П. не установлено.</w:t>
      </w:r>
    </w:p>
    <w:p w:rsidR="00A77B3E" w:rsidRDefault="00BF387D">
      <w:r>
        <w:t>С учетом изложенного, судья считает необ</w:t>
      </w:r>
      <w:r>
        <w:t>ходимым назначить Алексееву В.П. наказание в виде административного штрафа в размере сумма прописью.</w:t>
      </w:r>
    </w:p>
    <w:p w:rsidR="00A77B3E" w:rsidRDefault="00BF387D">
      <w:r>
        <w:t xml:space="preserve">Руководствуясь статьями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BF387D"/>
    <w:p w:rsidR="00A77B3E" w:rsidRDefault="00BF387D">
      <w:r>
        <w:t>ПОСТАНОВИЛ:</w:t>
      </w:r>
    </w:p>
    <w:p w:rsidR="00A77B3E" w:rsidRDefault="00BF387D"/>
    <w:p w:rsidR="00A77B3E" w:rsidRDefault="00BF387D">
      <w:r>
        <w:t>генерального директора наименование организации  Алексеева В. П. признать виновным в сове</w:t>
      </w:r>
      <w:r>
        <w:t xml:space="preserve">ршении административного правонарушения, предусмотренного ч.1 ст. 15.6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административного штрафа в размере сумма.</w:t>
      </w:r>
    </w:p>
    <w:p w:rsidR="00A77B3E" w:rsidRDefault="00BF387D">
      <w:r>
        <w:t>Реквизиты для перечисления административного штрафа: Наименование получателя: Упра</w:t>
      </w:r>
      <w:r>
        <w:t>вление Федерального казначейства по адрес (ИФНС России по адрес), ИНН получателя: телефон, КПП получателя: телефон, Номер счета получателя: 40101810335100010001, Банк получателя: ОТДЕЛЕНИЕ адрес, Банковский идентификационный код: телефон, Код классификации</w:t>
      </w:r>
      <w:r>
        <w:t xml:space="preserve"> доходов бюджета: телефон </w:t>
      </w:r>
      <w:proofErr w:type="spellStart"/>
      <w:r>
        <w:t>телефон</w:t>
      </w:r>
      <w:proofErr w:type="spellEnd"/>
      <w:r>
        <w:t>, Код ОКТМО: телефон. Наименование платежа: Административные штрафы и другие санкции</w:t>
      </w:r>
    </w:p>
    <w:p w:rsidR="00A77B3E" w:rsidRDefault="00BF387D">
      <w:r>
        <w:t xml:space="preserve">Разъяснить Алексееву В.П.,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BF387D">
      <w:r>
        <w:t>Документ</w:t>
      </w:r>
      <w:r>
        <w:t xml:space="preserve"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BF387D">
      <w:r>
        <w:t xml:space="preserve">Разъяснить Алексееву В.П.  положения ч. 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RDefault="00BF387D"/>
    <w:p w:rsidR="00A77B3E" w:rsidRDefault="00BF387D">
      <w:r>
        <w:t>Постановление может быть обжаловано в Ялтинский городской суд в течение десяти суток со дня вручения копии постановления.</w:t>
      </w:r>
    </w:p>
    <w:p w:rsidR="00A77B3E" w:rsidRDefault="00BF387D"/>
    <w:p w:rsidR="00A77B3E" w:rsidRDefault="00BF387D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BF387D"/>
    <w:p w:rsidR="00A77B3E" w:rsidRDefault="00BF387D"/>
    <w:p w:rsidR="00A77B3E" w:rsidRDefault="00BF387D"/>
    <w:p w:rsidR="00A77B3E" w:rsidRDefault="00BF387D"/>
    <w:p w:rsidR="00A77B3E" w:rsidRDefault="00BF387D"/>
    <w:p w:rsidR="00A77B3E" w:rsidRDefault="00BF387D"/>
    <w:p w:rsidR="00A77B3E" w:rsidRDefault="00BF387D"/>
    <w:p w:rsidR="00A77B3E" w:rsidRDefault="00BF387D"/>
    <w:sectPr w:rsidR="00A77B3E" w:rsidSect="00B712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2CC"/>
    <w:rsid w:val="00B712CC"/>
    <w:rsid w:val="00BF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2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2017-04-28T12:05:00Z</dcterms:created>
  <dcterms:modified xsi:type="dcterms:W3CDTF">2017-04-28T12:05:00Z</dcterms:modified>
</cp:coreProperties>
</file>