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41EF">
      <w:r>
        <w:t>Дело № 5-94-84/дата</w:t>
      </w:r>
    </w:p>
    <w:p w:rsidR="00A77B3E" w:rsidRDefault="006D0A16"/>
    <w:p w:rsidR="00A77B3E" w:rsidRDefault="00D441EF">
      <w:r>
        <w:t>ПОСТАНОВЛЕНИЕ</w:t>
      </w:r>
    </w:p>
    <w:p w:rsidR="00A77B3E" w:rsidRDefault="006D0A16"/>
    <w:p w:rsidR="00A77B3E" w:rsidRDefault="00D441EF">
      <w:r>
        <w:t xml:space="preserve">          1</w:t>
      </w:r>
      <w:r w:rsidR="006D0A16">
        <w:t>1</w:t>
      </w:r>
      <w:r>
        <w:t xml:space="preserve"> апреля 2017 года                                                         г. Ялта                                               </w:t>
      </w:r>
      <w:r>
        <w:tab/>
      </w:r>
    </w:p>
    <w:p w:rsidR="00A77B3E" w:rsidRDefault="00D441EF">
      <w:r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D441EF">
      <w:r>
        <w:t>с участием: лица в отношении, которого ведется производство по делу об административном правонарушении Гаврилова Г. А.</w:t>
      </w:r>
    </w:p>
    <w:p w:rsidR="00A77B3E" w:rsidRDefault="00D441EF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 w:rsidRDefault="00D441EF">
      <w:r>
        <w:t xml:space="preserve">Гаврилова Г. А., паспортные данные УССР, со слов работающего «..., проживающего по адресу: адрес, ранее привлекавшегося к административной ответственности дата по ч. 3 ст. 12.14 </w:t>
      </w:r>
      <w:proofErr w:type="spellStart"/>
      <w:r>
        <w:t>КоАП</w:t>
      </w:r>
      <w:proofErr w:type="spellEnd"/>
      <w:r>
        <w:t xml:space="preserve"> РФ к наказанию в виде штрафа в размере сумма, штраф оплачен, </w:t>
      </w:r>
    </w:p>
    <w:p w:rsidR="00A77B3E" w:rsidRDefault="00D441EF">
      <w:r>
        <w:t xml:space="preserve">          в совершении правонарушения, предусмотренного ч. 1 ст. 12.8 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D0A16"/>
    <w:p w:rsidR="00A77B3E" w:rsidRDefault="00D441EF">
      <w:r>
        <w:t>УСТАНОВИЛ:</w:t>
      </w:r>
    </w:p>
    <w:p w:rsidR="00A77B3E" w:rsidRDefault="006D0A16"/>
    <w:p w:rsidR="00A77B3E" w:rsidRDefault="00D441EF">
      <w:r>
        <w:t xml:space="preserve">Гаврилов Г.А. дата в время на адрес </w:t>
      </w:r>
      <w:proofErr w:type="spellStart"/>
      <w:r>
        <w:t>адрес</w:t>
      </w:r>
      <w:proofErr w:type="spellEnd"/>
      <w:r>
        <w:t xml:space="preserve">, являясь водителем  марка </w:t>
      </w:r>
      <w:proofErr w:type="spellStart"/>
      <w:r>
        <w:t>автомобиляадрес</w:t>
      </w:r>
      <w:proofErr w:type="spellEnd"/>
      <w:r>
        <w:t>/</w:t>
      </w:r>
      <w:proofErr w:type="spellStart"/>
      <w:r>
        <w:t>з</w:t>
      </w:r>
      <w:proofErr w:type="spellEnd"/>
      <w:r>
        <w:t xml:space="preserve"> ...,  нарушил п. 2.7. ПДД РФ, управлял транспортным средством в состоянии опьянения, действия которого не содержат уголовно наказуемого деяния. </w:t>
      </w:r>
    </w:p>
    <w:p w:rsidR="00A77B3E" w:rsidRDefault="00D441EF">
      <w:r>
        <w:t xml:space="preserve">Гаврилов Г.А. в судебном заседании были разъяснены права и обязанности предусмотренные ст. 25.1., 24.2 </w:t>
      </w:r>
      <w:proofErr w:type="spellStart"/>
      <w:r>
        <w:t>КоАП</w:t>
      </w:r>
      <w:proofErr w:type="spellEnd"/>
      <w:r>
        <w:t xml:space="preserve"> РФ, ст. 51 Конституции РФ. Каких либо ходатайств не заявил. Суду пояснил, что с протоколом об административном правонарушении согласен, вину признает, в содеянном раскаивается.</w:t>
      </w:r>
    </w:p>
    <w:p w:rsidR="00A77B3E" w:rsidRDefault="00D441EF">
      <w:r>
        <w:t xml:space="preserve">Выслушав Гаврилов Г.А., изучив материалы дела, мировой судья приходит к следующему: </w:t>
      </w:r>
    </w:p>
    <w:p w:rsidR="00A77B3E" w:rsidRDefault="00D441EF">
      <w:r>
        <w:t xml:space="preserve">       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D441EF">
      <w: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A77B3E" w:rsidRDefault="00D441EF">
      <w:r>
        <w:t xml:space="preserve">Согласно Примечанию к данной статье,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</w:t>
      </w:r>
      <w:r>
        <w:lastRenderedPageBreak/>
        <w:t>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Default="00D441EF">
      <w:r>
        <w:t xml:space="preserve">Как усматривается из материалов дела об административном правонарушении, Гаврилов Г.А. дата в время на адрес </w:t>
      </w:r>
      <w:proofErr w:type="spellStart"/>
      <w:r>
        <w:t>адрес</w:t>
      </w:r>
      <w:proofErr w:type="spellEnd"/>
      <w:r>
        <w:t xml:space="preserve">, являясь водителем  марка </w:t>
      </w:r>
      <w:proofErr w:type="spellStart"/>
      <w:r>
        <w:t>автомобиляадрес</w:t>
      </w:r>
      <w:proofErr w:type="spellEnd"/>
      <w:r>
        <w:t>/</w:t>
      </w:r>
      <w:proofErr w:type="spellStart"/>
      <w:r>
        <w:t>з</w:t>
      </w:r>
      <w:proofErr w:type="spellEnd"/>
      <w:r>
        <w:t xml:space="preserve"> ..., управлял транспортным средством при наличии признаков опьянения – запах алкоголя изо рта, покраснение кожных покровов лица, нарушение речи, неустойчивость позы. </w:t>
      </w:r>
    </w:p>
    <w:p w:rsidR="00A77B3E" w:rsidRDefault="00D441EF">
      <w:r>
        <w:tab/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 постановлением Правительства РФ  от дата N 475. </w:t>
      </w:r>
    </w:p>
    <w:p w:rsidR="00A77B3E" w:rsidRDefault="00D441EF">
      <w:r>
        <w:t xml:space="preserve"> </w:t>
      </w:r>
      <w:r>
        <w:tab/>
        <w:t xml:space="preserve">Основанием полагать, что водитель Гаврилов Г.А. находился в состоянии опьянения, явилось наличие у него внешних признаков опьянения: запах алкоголя изо рта, покраснение кожных покровов лица, нарушение речи, неустойчивость позы, что согласуется с требованиями п. 3 указанных Правил. В связи с чем, ему должностным лицом было предложено пройти освидетельствование на состояние опьянения на месте, на что Гаврилов Г.А. дал согласие. </w:t>
      </w:r>
    </w:p>
    <w:p w:rsidR="00A77B3E" w:rsidRDefault="00D441EF">
      <w:r>
        <w:t xml:space="preserve"> Согласно акту освидетельствования на состояние алкогольного опьянения серии ... от дата у Гаврилов Г.А. установлено состояние алкогольного опьянения, с концентрацией этилового спирта в выдыхаемом им воздухе ... мг/л, что также подтверждается бумажным носителем с результатами исследования. С результатами освидетельствования Гаврилов Г.А. был не согласен, о чем собственноручно сделал соответствующую в акте запись и расписался.</w:t>
      </w:r>
    </w:p>
    <w:p w:rsidR="00A77B3E" w:rsidRDefault="00D441EF">
      <w:r>
        <w:t xml:space="preserve">В связи с тем, что Гаврилов Г.А. был не согласен с результатами исследования, должностным лицом было предложено пройти медицинское освидетельствование на состояние опьянения в ГБУЗ РК «...», на что Гаврилов Г.А. дал согласие. </w:t>
      </w:r>
    </w:p>
    <w:p w:rsidR="00A77B3E" w:rsidRDefault="00D441EF">
      <w:r>
        <w:t>Согласно акта медицинского освидетельствования на состояние опьянения № ... от дата Гаврилов Г.А. установлено состояние алкогольного опьянения, с концентрацией этилового спирта в выдыхаемом им воздухе ... мг/л.</w:t>
      </w:r>
    </w:p>
    <w:p w:rsidR="00A77B3E" w:rsidRDefault="00D441EF">
      <w:r>
        <w:tab/>
        <w:t xml:space="preserve">Согласно предоставленным процессуальным документам административный материал в отношении Гаврилова Г.А., согласно которого, установлено состояние алкогольного опьянения, с концентрацией этилового спирта в выдыхаемом им воздухе ... мг/л, в совершении правонарушения предусмотренного ч. 1 ст. 12.8 </w:t>
      </w:r>
      <w:proofErr w:type="spellStart"/>
      <w:r>
        <w:t>КоАП</w:t>
      </w:r>
      <w:proofErr w:type="spellEnd"/>
      <w:r>
        <w:t xml:space="preserve"> РФ был составлен в присутствии двух понятых.</w:t>
      </w:r>
    </w:p>
    <w:p w:rsidR="00A77B3E" w:rsidRDefault="00D441EF">
      <w:r>
        <w:t xml:space="preserve">Вышеназванные протоколы отражают все необходимые сведения для правильного разрешения дела. Гаврилов Г.А. в протоколах расписался лично, копии их получил, замечаний по содержанию протоколов не зафиксировано. </w:t>
      </w:r>
    </w:p>
    <w:p w:rsidR="00A77B3E" w:rsidRDefault="00D441EF">
      <w:r>
        <w:lastRenderedPageBreak/>
        <w:t xml:space="preserve">Ставить под сомнение объективность и достоверность процессуальных действий, их содержание и результат оснований не имеется. </w:t>
      </w:r>
    </w:p>
    <w:p w:rsidR="00A77B3E" w:rsidRDefault="00D441EF">
      <w:r>
        <w:t>Из содержания акта освидетельствования на состояние алкогольного опьянения следует, что состояние опьянения у Гаврилова Г.А.  установлено на основании положительных результатов определения алкоголя в выдыхаемом воздухе.</w:t>
      </w:r>
    </w:p>
    <w:p w:rsidR="00A77B3E" w:rsidRDefault="00D441EF">
      <w:r>
        <w:t xml:space="preserve">Факт управления Гаврилова Г.А. транспортным средством в состоянии опьянения подтверждается собранными по делу доказательствами: протоколом об административном правонарушении  серии 61 АГ № ... от дата; протоколом об отстранении от управления транспортным средством серии 61 АМ № ... от дата; актом освидетельствования на состояние алкогольного опьянения серии ... от дата; протоколом о направлении на медицинское освидетельствование на состояние опьянения серии ... от дата, актом медицинского освидетельствования на состояние опьянения № ... от дата,  протоколом о задержании транспортного средства серии ...  от дата, списком правонарушений; рапортом должностного лица от дата. </w:t>
      </w:r>
    </w:p>
    <w:p w:rsidR="00A77B3E" w:rsidRDefault="00D441EF">
      <w:r>
        <w:t xml:space="preserve">          Оснований не доверять сведениям, изложенным в процессуальных документах у суда не имеется.</w:t>
      </w:r>
    </w:p>
    <w:p w:rsidR="00A77B3E" w:rsidRDefault="00D441EF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 </w:t>
      </w:r>
    </w:p>
    <w:p w:rsidR="00A77B3E" w:rsidRDefault="00D441EF">
      <w:r>
        <w:tab/>
        <w:t xml:space="preserve">На основании изложенного, считаю, что в действиях Гаврилова Г.А. имеется состав административного правонарушения, предусмотренного ч.1 ст.12.8 </w:t>
      </w:r>
      <w:proofErr w:type="spellStart"/>
      <w:r>
        <w:t>КоАП</w:t>
      </w:r>
      <w:proofErr w:type="spellEnd"/>
      <w:r>
        <w:t xml:space="preserve">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A77B3E" w:rsidRDefault="00D441EF">
      <w:r>
        <w:t xml:space="preserve">          Мировой судья не усматривает оснований для применения положений, предусмотренных ч. 2.2. ст. 4.1. </w:t>
      </w:r>
      <w:proofErr w:type="spellStart"/>
      <w:r>
        <w:t>КоАП</w:t>
      </w:r>
      <w:proofErr w:type="spellEnd"/>
      <w:r>
        <w:t xml:space="preserve"> РФ при назначении наказания в виде административного штрафа предусмотренного ч. 1 ст. 12.8 </w:t>
      </w:r>
      <w:proofErr w:type="spellStart"/>
      <w:r>
        <w:t>КоАП</w:t>
      </w:r>
      <w:proofErr w:type="spellEnd"/>
      <w:r>
        <w:t xml:space="preserve"> РФ Гаврилов Г.А.,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RDefault="00D441EF">
      <w:r>
        <w:t xml:space="preserve">  </w:t>
      </w:r>
      <w:r>
        <w:tab/>
        <w:t xml:space="preserve">При назначении административного наказания Гаврилов Г.А. 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работающего, обстоятельством отягчающим административное правонарушение в соответствии со ст. 4.3 </w:t>
      </w:r>
      <w:proofErr w:type="spellStart"/>
      <w:r>
        <w:t>КоАП</w:t>
      </w:r>
      <w:proofErr w:type="spellEnd"/>
      <w:r>
        <w:t xml:space="preserve"> РФ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 w:rsidRDefault="00D441EF">
      <w:r>
        <w:t xml:space="preserve"> В соответствии с разъяснениями указанными в п. 16 Постановления Пленума Верховного суда Российской Федерации  от дата № 5 (в ред. дата № 40) «О некоторых вопросах, возникающих у судов при применении Кодекса Российской </w:t>
      </w:r>
      <w:r>
        <w:lastRenderedPageBreak/>
        <w:t xml:space="preserve">Федерации об административных правонарушений»,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proofErr w:type="spellStart"/>
      <w:r>
        <w:t>КоАП</w:t>
      </w:r>
      <w:proofErr w:type="spellEnd"/>
      <w:r>
        <w:t xml:space="preserve"> РФ. Применительно к данному случаю однородными являются все правонарушения, ответственность за которые установлена главой 12 </w:t>
      </w:r>
      <w:proofErr w:type="spellStart"/>
      <w:r>
        <w:t>КоАП</w:t>
      </w:r>
      <w:proofErr w:type="spellEnd"/>
      <w:r>
        <w:t xml:space="preserve"> РФ, смягчающим обстоятельством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и считает необходимым назначить ему наказание в виде наложения административного штрафа в размере сумма прописью с лишением права управления транспортными средствами на срок, установленный санкцией данной статьи.</w:t>
      </w:r>
    </w:p>
    <w:p w:rsidR="00A77B3E" w:rsidRDefault="00D441EF">
      <w:r>
        <w:t xml:space="preserve">В соответствии с ч. 1, ч. 2 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соответственного водительского удостоверения.</w:t>
      </w:r>
    </w:p>
    <w:p w:rsidR="00A77B3E" w:rsidRDefault="00D441EF">
      <w:r>
        <w:t xml:space="preserve">         Руководствуясь ст.12.8 ч. 1, ст. 3.8., ст. 3.5., ст. 29.10., ст. 29.11., ст. 30.2., ст. 30.3.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6D0A16"/>
    <w:p w:rsidR="00A77B3E" w:rsidRDefault="00D441EF">
      <w:r>
        <w:t>ПОСТАНОВИЛ:</w:t>
      </w:r>
    </w:p>
    <w:p w:rsidR="00A77B3E" w:rsidRDefault="006D0A16"/>
    <w:p w:rsidR="00A77B3E" w:rsidRDefault="00D441EF">
      <w:r>
        <w:t xml:space="preserve">  Признать Гаврилова Г. А. 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сумма прописью с лишением права управления транспортными средствами на срок 1 (один) год 6 (шесть) месяцев. </w:t>
      </w:r>
    </w:p>
    <w:p w:rsidR="00A77B3E" w:rsidRDefault="00D441EF">
      <w:r>
        <w:t xml:space="preserve"> </w:t>
      </w:r>
      <w:r>
        <w:tab/>
        <w:t xml:space="preserve">В соответствии с ч. 1 ст. 32.7 </w:t>
      </w:r>
      <w:proofErr w:type="spellStart"/>
      <w:r>
        <w:t>КоАП</w:t>
      </w:r>
      <w:proofErr w:type="spellEnd"/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Default="00D441EF">
      <w:r>
        <w:t xml:space="preserve">Разъяснить, что в соответствии с ч. 1.1 ст. 32.7 </w:t>
      </w:r>
      <w:proofErr w:type="spellStart"/>
      <w:r>
        <w:t>КоАП</w:t>
      </w:r>
      <w:proofErr w:type="spellEnd"/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Default="00D441EF">
      <w:r>
        <w:t xml:space="preserve">Получатель штрафа: УФК (УМВД России по  адрес),  банк получателя платежа: отделение по адрес ЮГУ ЦБ РФ, ИНН: ......, КПП: ......, </w:t>
      </w:r>
      <w:proofErr w:type="spellStart"/>
      <w:r>
        <w:t>р</w:t>
      </w:r>
      <w:proofErr w:type="spellEnd"/>
      <w:r>
        <w:t xml:space="preserve">/с: 40101810335100010001 в отделение по адрес ЮГУ ЦБ РФ, БИК: ......, ОКАТО: ......, ОКТМО: ......, КБК: ...... ......, УИН: .... </w:t>
      </w:r>
    </w:p>
    <w:p w:rsidR="00A77B3E" w:rsidRDefault="00D441EF"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D441EF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D441EF">
      <w:r>
        <w:t xml:space="preserve">   </w:t>
      </w:r>
      <w:r>
        <w:tab/>
        <w:t>Издержек по делу нет.</w:t>
      </w:r>
    </w:p>
    <w:p w:rsidR="00A77B3E" w:rsidRDefault="00D441EF">
      <w:r>
        <w:lastRenderedPageBreak/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D441EF">
      <w:r>
        <w:tab/>
      </w:r>
    </w:p>
    <w:p w:rsidR="00A77B3E" w:rsidRDefault="006D0A16"/>
    <w:p w:rsidR="00A77B3E" w:rsidRDefault="00D441EF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>П.Н. Киреев</w:t>
      </w:r>
    </w:p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p w:rsidR="00A77B3E" w:rsidRDefault="006D0A16"/>
    <w:sectPr w:rsidR="00A77B3E" w:rsidSect="00C80C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C4D"/>
    <w:rsid w:val="006D0A16"/>
    <w:rsid w:val="006E2A8B"/>
    <w:rsid w:val="00C80C4D"/>
    <w:rsid w:val="00D4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3</cp:revision>
  <dcterms:created xsi:type="dcterms:W3CDTF">2017-04-28T14:01:00Z</dcterms:created>
  <dcterms:modified xsi:type="dcterms:W3CDTF">2017-05-02T07:02:00Z</dcterms:modified>
</cp:coreProperties>
</file>