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7F0D" w:rsidRPr="00601ACE" w:rsidP="003C7F0D">
      <w:pPr>
        <w:ind w:firstLine="720"/>
        <w:jc w:val="right"/>
        <w:rPr>
          <w:sz w:val="28"/>
          <w:szCs w:val="28"/>
        </w:rPr>
      </w:pPr>
      <w:r w:rsidRPr="00750EFC">
        <w:rPr>
          <w:sz w:val="28"/>
          <w:szCs w:val="28"/>
        </w:rPr>
        <w:t>Дело № 5-</w:t>
      </w:r>
      <w:r w:rsidR="00202565">
        <w:rPr>
          <w:sz w:val="28"/>
          <w:szCs w:val="28"/>
        </w:rPr>
        <w:t>9</w:t>
      </w:r>
      <w:r w:rsidR="00E17C34">
        <w:rPr>
          <w:sz w:val="28"/>
          <w:szCs w:val="28"/>
        </w:rPr>
        <w:t>4</w:t>
      </w:r>
      <w:r w:rsidR="00202565">
        <w:rPr>
          <w:sz w:val="28"/>
          <w:szCs w:val="28"/>
        </w:rPr>
        <w:t>-</w:t>
      </w:r>
      <w:r w:rsidR="0085269C">
        <w:rPr>
          <w:sz w:val="28"/>
          <w:szCs w:val="28"/>
        </w:rPr>
        <w:t>1</w:t>
      </w:r>
      <w:r w:rsidR="00E17C34">
        <w:rPr>
          <w:sz w:val="28"/>
          <w:szCs w:val="28"/>
        </w:rPr>
        <w:t>66</w:t>
      </w:r>
      <w:r w:rsidR="0059180A">
        <w:rPr>
          <w:sz w:val="28"/>
          <w:szCs w:val="28"/>
        </w:rPr>
        <w:t>/202</w:t>
      </w:r>
      <w:r w:rsidR="00E17C34">
        <w:rPr>
          <w:sz w:val="28"/>
          <w:szCs w:val="28"/>
        </w:rPr>
        <w:t>3</w:t>
      </w:r>
    </w:p>
    <w:p w:rsidR="00115C58" w:rsidRPr="00256824" w:rsidP="003C7F0D">
      <w:pPr>
        <w:ind w:firstLine="720"/>
        <w:jc w:val="right"/>
        <w:rPr>
          <w:sz w:val="28"/>
          <w:szCs w:val="28"/>
        </w:rPr>
      </w:pPr>
      <w:r>
        <w:rPr>
          <w:sz w:val="28"/>
          <w:szCs w:val="28"/>
        </w:rPr>
        <w:t>91</w:t>
      </w:r>
      <w:r>
        <w:rPr>
          <w:sz w:val="28"/>
          <w:szCs w:val="28"/>
          <w:lang w:val="en-US"/>
        </w:rPr>
        <w:t>MS</w:t>
      </w:r>
      <w:r w:rsidRPr="00601ACE">
        <w:rPr>
          <w:sz w:val="28"/>
          <w:szCs w:val="28"/>
        </w:rPr>
        <w:t>00</w:t>
      </w:r>
      <w:r w:rsidR="00E17C34">
        <w:rPr>
          <w:sz w:val="28"/>
          <w:szCs w:val="28"/>
        </w:rPr>
        <w:t>81</w:t>
      </w:r>
      <w:r w:rsidRPr="00601ACE">
        <w:rPr>
          <w:sz w:val="28"/>
          <w:szCs w:val="28"/>
        </w:rPr>
        <w:t>-01-20</w:t>
      </w:r>
      <w:r w:rsidR="0059718F">
        <w:rPr>
          <w:sz w:val="28"/>
          <w:szCs w:val="28"/>
        </w:rPr>
        <w:t>2</w:t>
      </w:r>
      <w:r w:rsidR="00E17C34">
        <w:rPr>
          <w:sz w:val="28"/>
          <w:szCs w:val="28"/>
        </w:rPr>
        <w:t>3</w:t>
      </w:r>
      <w:r w:rsidRPr="00601ACE">
        <w:rPr>
          <w:sz w:val="28"/>
          <w:szCs w:val="28"/>
        </w:rPr>
        <w:t>-00</w:t>
      </w:r>
      <w:r w:rsidR="0059180A">
        <w:rPr>
          <w:sz w:val="28"/>
          <w:szCs w:val="28"/>
        </w:rPr>
        <w:t>0</w:t>
      </w:r>
      <w:r w:rsidR="00E17C34">
        <w:rPr>
          <w:sz w:val="28"/>
          <w:szCs w:val="28"/>
        </w:rPr>
        <w:t>212</w:t>
      </w:r>
      <w:r w:rsidRPr="00601ACE" w:rsidR="000371E1">
        <w:rPr>
          <w:sz w:val="28"/>
          <w:szCs w:val="28"/>
        </w:rPr>
        <w:t>-</w:t>
      </w:r>
      <w:r w:rsidR="00E17C34">
        <w:rPr>
          <w:sz w:val="28"/>
          <w:szCs w:val="28"/>
        </w:rPr>
        <w:t>65</w:t>
      </w:r>
    </w:p>
    <w:p w:rsidR="003C7F0D" w:rsidRPr="00750EFC" w:rsidP="003C7F0D">
      <w:pPr>
        <w:ind w:firstLine="720"/>
        <w:jc w:val="both"/>
        <w:rPr>
          <w:sz w:val="28"/>
          <w:szCs w:val="28"/>
        </w:rPr>
      </w:pPr>
    </w:p>
    <w:p w:rsidR="003C7F0D" w:rsidP="003C7F0D">
      <w:pPr>
        <w:ind w:firstLine="720"/>
        <w:jc w:val="center"/>
        <w:rPr>
          <w:b/>
          <w:sz w:val="28"/>
          <w:szCs w:val="28"/>
        </w:rPr>
      </w:pPr>
      <w:r w:rsidRPr="00750EFC">
        <w:rPr>
          <w:b/>
          <w:sz w:val="28"/>
          <w:szCs w:val="28"/>
        </w:rPr>
        <w:t>П</w:t>
      </w:r>
      <w:r w:rsidRPr="00750EFC">
        <w:rPr>
          <w:b/>
          <w:sz w:val="28"/>
          <w:szCs w:val="28"/>
        </w:rPr>
        <w:t xml:space="preserve"> О С Т А Н О В Л Е Н И Е</w:t>
      </w:r>
    </w:p>
    <w:p w:rsidR="002B4E45" w:rsidP="003C7F0D">
      <w:pPr>
        <w:ind w:firstLine="720"/>
        <w:jc w:val="center"/>
        <w:rPr>
          <w:b/>
          <w:sz w:val="28"/>
          <w:szCs w:val="28"/>
        </w:rPr>
      </w:pPr>
      <w:r>
        <w:rPr>
          <w:b/>
          <w:sz w:val="28"/>
          <w:szCs w:val="28"/>
        </w:rPr>
        <w:t>по делу об административном правонарушении</w:t>
      </w:r>
    </w:p>
    <w:p w:rsidR="0052289C" w:rsidP="0052289C">
      <w:pPr>
        <w:ind w:firstLine="720"/>
        <w:jc w:val="center"/>
        <w:rPr>
          <w:rStyle w:val="Strong"/>
          <w:sz w:val="28"/>
          <w:szCs w:val="28"/>
        </w:rPr>
      </w:pPr>
    </w:p>
    <w:p w:rsidR="003C7F0D" w:rsidRPr="00750EFC" w:rsidP="00890F77">
      <w:pPr>
        <w:jc w:val="both"/>
        <w:rPr>
          <w:sz w:val="28"/>
          <w:szCs w:val="28"/>
        </w:rPr>
      </w:pPr>
      <w:r>
        <w:rPr>
          <w:sz w:val="28"/>
          <w:szCs w:val="28"/>
        </w:rPr>
        <w:t>18 апреля</w:t>
      </w:r>
      <w:r w:rsidR="0085269C">
        <w:rPr>
          <w:sz w:val="28"/>
          <w:szCs w:val="28"/>
        </w:rPr>
        <w:t xml:space="preserve"> 202</w:t>
      </w:r>
      <w:r>
        <w:rPr>
          <w:sz w:val="28"/>
          <w:szCs w:val="28"/>
        </w:rPr>
        <w:t>3</w:t>
      </w:r>
      <w:r w:rsidR="00202565">
        <w:rPr>
          <w:sz w:val="28"/>
          <w:szCs w:val="28"/>
        </w:rPr>
        <w:t xml:space="preserve"> года</w:t>
      </w:r>
      <w:r w:rsidR="00202565">
        <w:rPr>
          <w:sz w:val="28"/>
          <w:szCs w:val="28"/>
        </w:rPr>
        <w:tab/>
      </w:r>
      <w:r w:rsidR="00202565">
        <w:rPr>
          <w:sz w:val="28"/>
          <w:szCs w:val="28"/>
        </w:rPr>
        <w:tab/>
      </w:r>
      <w:r w:rsidR="00202565">
        <w:rPr>
          <w:sz w:val="28"/>
          <w:szCs w:val="28"/>
        </w:rPr>
        <w:tab/>
      </w:r>
      <w:r w:rsidR="00202565">
        <w:rPr>
          <w:sz w:val="28"/>
          <w:szCs w:val="28"/>
        </w:rPr>
        <w:tab/>
      </w:r>
      <w:r w:rsidR="00202565">
        <w:rPr>
          <w:sz w:val="28"/>
          <w:szCs w:val="28"/>
        </w:rPr>
        <w:tab/>
      </w:r>
      <w:r w:rsidR="00202565">
        <w:rPr>
          <w:sz w:val="28"/>
          <w:szCs w:val="28"/>
        </w:rPr>
        <w:tab/>
      </w:r>
      <w:r w:rsidR="00202565">
        <w:rPr>
          <w:sz w:val="28"/>
          <w:szCs w:val="28"/>
        </w:rPr>
        <w:tab/>
      </w:r>
      <w:r w:rsidR="00202565">
        <w:rPr>
          <w:sz w:val="28"/>
          <w:szCs w:val="28"/>
        </w:rPr>
        <w:tab/>
      </w:r>
      <w:r w:rsidR="00B86830">
        <w:rPr>
          <w:sz w:val="28"/>
          <w:szCs w:val="28"/>
        </w:rPr>
        <w:t xml:space="preserve">          </w:t>
      </w:r>
      <w:r>
        <w:rPr>
          <w:sz w:val="28"/>
          <w:szCs w:val="28"/>
        </w:rPr>
        <w:t>г. Ялта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371E1" w:rsidP="003C7F0D">
      <w:pPr>
        <w:ind w:firstLine="720"/>
        <w:jc w:val="both"/>
        <w:rPr>
          <w:sz w:val="28"/>
          <w:szCs w:val="28"/>
        </w:rPr>
      </w:pPr>
      <w:r w:rsidRPr="007F1B86">
        <w:rPr>
          <w:sz w:val="28"/>
          <w:szCs w:val="28"/>
        </w:rPr>
        <w:t>Мировой судья судебного участка № 9</w:t>
      </w:r>
      <w:r w:rsidR="00E17C34">
        <w:rPr>
          <w:sz w:val="28"/>
          <w:szCs w:val="28"/>
        </w:rPr>
        <w:t>4</w:t>
      </w:r>
      <w:r w:rsidRPr="007F1B86">
        <w:rPr>
          <w:sz w:val="28"/>
          <w:szCs w:val="28"/>
        </w:rPr>
        <w:t xml:space="preserve"> Ялтинского судебного района (городской округ Ялта) Республики Крым  </w:t>
      </w:r>
      <w:r w:rsidRPr="007F1B86">
        <w:rPr>
          <w:sz w:val="28"/>
          <w:szCs w:val="28"/>
        </w:rPr>
        <w:t>Бекенштейн</w:t>
      </w:r>
      <w:r w:rsidRPr="007F1B86">
        <w:rPr>
          <w:sz w:val="28"/>
          <w:szCs w:val="28"/>
        </w:rPr>
        <w:t xml:space="preserve"> Елена Леонидовна, </w:t>
      </w:r>
      <w:r w:rsidR="00B86830">
        <w:rPr>
          <w:sz w:val="28"/>
          <w:szCs w:val="28"/>
        </w:rPr>
        <w:t xml:space="preserve">           с участием </w:t>
      </w:r>
      <w:r w:rsidR="00374FB9">
        <w:rPr>
          <w:sz w:val="28"/>
          <w:szCs w:val="28"/>
        </w:rPr>
        <w:t xml:space="preserve">защитника </w:t>
      </w:r>
      <w:r w:rsidR="00B86830">
        <w:rPr>
          <w:sz w:val="28"/>
          <w:szCs w:val="28"/>
        </w:rPr>
        <w:t xml:space="preserve">лица, </w:t>
      </w:r>
      <w:r w:rsidRPr="00B86830">
        <w:rPr>
          <w:sz w:val="28"/>
          <w:szCs w:val="28"/>
        </w:rPr>
        <w:t>в отношении</w:t>
      </w:r>
      <w:r w:rsidRPr="00B86830" w:rsidR="0059718F">
        <w:rPr>
          <w:sz w:val="28"/>
          <w:szCs w:val="28"/>
        </w:rPr>
        <w:t>,</w:t>
      </w:r>
      <w:r w:rsidRPr="00B86830">
        <w:rPr>
          <w:sz w:val="28"/>
          <w:szCs w:val="28"/>
        </w:rPr>
        <w:t xml:space="preserve"> которо</w:t>
      </w:r>
      <w:r w:rsidRPr="00B86830" w:rsidR="0059718F">
        <w:rPr>
          <w:sz w:val="28"/>
          <w:szCs w:val="28"/>
        </w:rPr>
        <w:t>го ведется производство по делу</w:t>
      </w:r>
      <w:r w:rsidRPr="00B86830">
        <w:rPr>
          <w:sz w:val="28"/>
          <w:szCs w:val="28"/>
        </w:rPr>
        <w:t xml:space="preserve"> -  </w:t>
      </w:r>
      <w:r w:rsidR="00374FB9">
        <w:rPr>
          <w:sz w:val="28"/>
          <w:szCs w:val="28"/>
        </w:rPr>
        <w:t>Муза А.А.</w:t>
      </w:r>
      <w:r w:rsidRPr="00B86830">
        <w:rPr>
          <w:sz w:val="28"/>
          <w:szCs w:val="28"/>
        </w:rPr>
        <w:t>,</w:t>
      </w:r>
    </w:p>
    <w:p w:rsidR="007F1B86" w:rsidRPr="007F1B86" w:rsidP="003C7F0D">
      <w:pPr>
        <w:ind w:firstLine="720"/>
        <w:jc w:val="both"/>
        <w:rPr>
          <w:sz w:val="28"/>
          <w:szCs w:val="28"/>
        </w:rPr>
      </w:pPr>
      <w:r w:rsidRPr="007F1B86">
        <w:rPr>
          <w:sz w:val="28"/>
          <w:szCs w:val="28"/>
        </w:rPr>
        <w:t xml:space="preserve">рассмотрев в открытом судебном заседании дело об административном правонарушении, поступившее из </w:t>
      </w:r>
      <w:r w:rsidR="000371E1">
        <w:rPr>
          <w:sz w:val="28"/>
          <w:szCs w:val="28"/>
        </w:rPr>
        <w:t>инспекции по жилищному надзору Республики Крым</w:t>
      </w:r>
      <w:r w:rsidRPr="007F1B86">
        <w:rPr>
          <w:sz w:val="28"/>
          <w:szCs w:val="28"/>
        </w:rPr>
        <w:t>, в отношении:</w:t>
      </w:r>
    </w:p>
    <w:p w:rsidR="003C7F0D" w:rsidRPr="007F1B86" w:rsidP="003C7F0D">
      <w:pPr>
        <w:ind w:firstLine="720"/>
        <w:jc w:val="both"/>
        <w:rPr>
          <w:sz w:val="28"/>
          <w:szCs w:val="28"/>
        </w:rPr>
      </w:pPr>
      <w:r>
        <w:rPr>
          <w:sz w:val="28"/>
          <w:szCs w:val="28"/>
        </w:rPr>
        <w:t>д</w:t>
      </w:r>
      <w:r w:rsidRPr="007F1B86">
        <w:rPr>
          <w:sz w:val="28"/>
          <w:szCs w:val="28"/>
        </w:rPr>
        <w:t xml:space="preserve">олжностного лица – </w:t>
      </w:r>
      <w:r w:rsidR="00E17C34">
        <w:rPr>
          <w:sz w:val="28"/>
          <w:szCs w:val="28"/>
        </w:rPr>
        <w:t xml:space="preserve">начальника абонентского отдела </w:t>
      </w:r>
      <w:r w:rsidR="005E7205">
        <w:rPr>
          <w:sz w:val="28"/>
          <w:szCs w:val="28"/>
        </w:rPr>
        <w:t>общества с ограниченной ответственностью «</w:t>
      </w:r>
      <w:r w:rsidR="000F20F0">
        <w:rPr>
          <w:sz w:val="28"/>
          <w:szCs w:val="28"/>
        </w:rPr>
        <w:t>НАЗВАНИЕ</w:t>
      </w:r>
      <w:r w:rsidR="005E7205">
        <w:rPr>
          <w:sz w:val="28"/>
          <w:szCs w:val="28"/>
        </w:rPr>
        <w:t xml:space="preserve">» </w:t>
      </w:r>
      <w:r w:rsidR="005E7205">
        <w:rPr>
          <w:sz w:val="28"/>
          <w:szCs w:val="28"/>
        </w:rPr>
        <w:t>Ранишенко</w:t>
      </w:r>
      <w:r w:rsidR="005E7205">
        <w:rPr>
          <w:sz w:val="28"/>
          <w:szCs w:val="28"/>
        </w:rPr>
        <w:t xml:space="preserve"> Анаста</w:t>
      </w:r>
      <w:r w:rsidR="001B1425">
        <w:rPr>
          <w:sz w:val="28"/>
          <w:szCs w:val="28"/>
        </w:rPr>
        <w:t>с</w:t>
      </w:r>
      <w:r w:rsidR="005E7205">
        <w:rPr>
          <w:sz w:val="28"/>
          <w:szCs w:val="28"/>
        </w:rPr>
        <w:t>ии Сергеевны</w:t>
      </w:r>
      <w:r w:rsidRPr="007F1B86">
        <w:rPr>
          <w:sz w:val="28"/>
          <w:szCs w:val="28"/>
        </w:rPr>
        <w:t xml:space="preserve">, </w:t>
      </w:r>
      <w:r w:rsidR="000F20F0">
        <w:rPr>
          <w:sz w:val="28"/>
          <w:szCs w:val="28"/>
        </w:rPr>
        <w:t>«ПЕРСОНАЛЬНЫЕ ДАННЫЕ»</w:t>
      </w:r>
      <w:r w:rsidRPr="00C777B3" w:rsidR="0059718F">
        <w:rPr>
          <w:sz w:val="28"/>
          <w:szCs w:val="28"/>
        </w:rPr>
        <w:t>,</w:t>
      </w:r>
      <w:r w:rsidRPr="0059718F" w:rsidR="0059718F">
        <w:rPr>
          <w:sz w:val="28"/>
          <w:szCs w:val="28"/>
        </w:rPr>
        <w:t xml:space="preserve"> </w:t>
      </w:r>
    </w:p>
    <w:p w:rsidR="007F1B86" w:rsidRPr="00267D99" w:rsidP="007F1B86">
      <w:pPr>
        <w:autoSpaceDE w:val="0"/>
        <w:autoSpaceDN w:val="0"/>
        <w:adjustRightInd w:val="0"/>
        <w:ind w:firstLine="573"/>
        <w:jc w:val="both"/>
        <w:rPr>
          <w:iCs/>
          <w:sz w:val="28"/>
          <w:szCs w:val="28"/>
        </w:rPr>
      </w:pPr>
      <w:r w:rsidRPr="007F1B86">
        <w:rPr>
          <w:iCs/>
          <w:sz w:val="28"/>
          <w:szCs w:val="28"/>
        </w:rPr>
        <w:t xml:space="preserve">по </w:t>
      </w:r>
      <w:r w:rsidR="00115C58">
        <w:rPr>
          <w:iCs/>
          <w:sz w:val="28"/>
          <w:szCs w:val="28"/>
        </w:rPr>
        <w:t xml:space="preserve">ч. 2 </w:t>
      </w:r>
      <w:r w:rsidRPr="007F1B86">
        <w:rPr>
          <w:iCs/>
          <w:sz w:val="28"/>
          <w:szCs w:val="28"/>
        </w:rPr>
        <w:t>ст.</w:t>
      </w:r>
      <w:r w:rsidR="00115C58">
        <w:rPr>
          <w:iCs/>
          <w:sz w:val="28"/>
          <w:szCs w:val="28"/>
        </w:rPr>
        <w:t>13.19.2</w:t>
      </w:r>
      <w:r w:rsidRPr="007F1B86">
        <w:rPr>
          <w:iCs/>
          <w:sz w:val="28"/>
          <w:szCs w:val="28"/>
        </w:rPr>
        <w:t xml:space="preserve"> </w:t>
      </w:r>
      <w:r w:rsidR="00261136">
        <w:rPr>
          <w:iCs/>
          <w:sz w:val="28"/>
          <w:szCs w:val="28"/>
        </w:rPr>
        <w:t xml:space="preserve"> </w:t>
      </w:r>
      <w:r w:rsidRPr="007F1B86">
        <w:rPr>
          <w:iCs/>
          <w:sz w:val="28"/>
          <w:szCs w:val="28"/>
        </w:rPr>
        <w:t>Кодекса Российской Федерации об административных</w:t>
      </w:r>
      <w:r w:rsidR="003C1FDC">
        <w:rPr>
          <w:iCs/>
          <w:sz w:val="28"/>
          <w:szCs w:val="28"/>
        </w:rPr>
        <w:t xml:space="preserve"> </w:t>
      </w:r>
      <w:r w:rsidRPr="007F1B86">
        <w:rPr>
          <w:iCs/>
          <w:sz w:val="28"/>
          <w:szCs w:val="28"/>
        </w:rPr>
        <w:t>правонарушениях (далее – КоАП РФ)</w:t>
      </w:r>
      <w:r w:rsidRPr="00267D99">
        <w:rPr>
          <w:iCs/>
          <w:sz w:val="28"/>
          <w:szCs w:val="28"/>
        </w:rPr>
        <w:t>,</w:t>
      </w:r>
    </w:p>
    <w:p w:rsidR="007F1B86" w:rsidP="003C7F0D">
      <w:pPr>
        <w:ind w:firstLine="720"/>
        <w:jc w:val="both"/>
        <w:rPr>
          <w:sz w:val="28"/>
          <w:szCs w:val="28"/>
        </w:rPr>
      </w:pPr>
    </w:p>
    <w:p w:rsidR="0052289C" w:rsidP="0052289C">
      <w:pPr>
        <w:ind w:firstLine="720"/>
        <w:jc w:val="center"/>
        <w:rPr>
          <w:b/>
          <w:sz w:val="28"/>
          <w:szCs w:val="28"/>
        </w:rPr>
      </w:pPr>
      <w:r w:rsidRPr="0052289C">
        <w:rPr>
          <w:b/>
          <w:sz w:val="28"/>
          <w:szCs w:val="28"/>
        </w:rPr>
        <w:t>У С Т А Н О В И Л:</w:t>
      </w:r>
    </w:p>
    <w:p w:rsidR="000E209A" w:rsidP="00115C58">
      <w:pPr>
        <w:ind w:firstLine="720"/>
        <w:jc w:val="both"/>
        <w:rPr>
          <w:sz w:val="28"/>
          <w:szCs w:val="28"/>
        </w:rPr>
      </w:pPr>
    </w:p>
    <w:p w:rsidR="00115C58" w:rsidP="006619DC">
      <w:pPr>
        <w:ind w:firstLine="540"/>
        <w:jc w:val="both"/>
        <w:rPr>
          <w:sz w:val="28"/>
          <w:szCs w:val="28"/>
        </w:rPr>
      </w:pPr>
      <w:r w:rsidRPr="00B86830">
        <w:rPr>
          <w:rStyle w:val="Strong"/>
          <w:b w:val="0"/>
          <w:sz w:val="28"/>
          <w:szCs w:val="28"/>
        </w:rPr>
        <w:tab/>
      </w:r>
      <w:r w:rsidR="001B1425">
        <w:rPr>
          <w:rStyle w:val="Strong"/>
          <w:b w:val="0"/>
          <w:sz w:val="28"/>
          <w:szCs w:val="28"/>
        </w:rPr>
        <w:t xml:space="preserve">Согласно протоколу об административном правонарушении № 18 от 28 февраля 2023 года </w:t>
      </w:r>
      <w:r w:rsidR="001B1425">
        <w:rPr>
          <w:rStyle w:val="Strong"/>
          <w:b w:val="0"/>
          <w:sz w:val="28"/>
          <w:szCs w:val="28"/>
        </w:rPr>
        <w:t>Ранишенко</w:t>
      </w:r>
      <w:r w:rsidR="001B1425">
        <w:rPr>
          <w:rStyle w:val="Strong"/>
          <w:b w:val="0"/>
          <w:sz w:val="28"/>
          <w:szCs w:val="28"/>
        </w:rPr>
        <w:t xml:space="preserve"> А.С.</w:t>
      </w:r>
      <w:r w:rsidRPr="00B86830">
        <w:rPr>
          <w:rStyle w:val="Strong"/>
          <w:b w:val="0"/>
          <w:sz w:val="28"/>
          <w:szCs w:val="28"/>
        </w:rPr>
        <w:t xml:space="preserve">, являясь </w:t>
      </w:r>
      <w:r w:rsidR="001B1425">
        <w:rPr>
          <w:sz w:val="28"/>
          <w:szCs w:val="28"/>
        </w:rPr>
        <w:t>начальником абонентского отдел</w:t>
      </w:r>
      <w:r w:rsidR="001B1425">
        <w:rPr>
          <w:sz w:val="28"/>
          <w:szCs w:val="28"/>
        </w:rPr>
        <w:t>а ООО</w:t>
      </w:r>
      <w:r w:rsidR="001B1425">
        <w:rPr>
          <w:sz w:val="28"/>
          <w:szCs w:val="28"/>
        </w:rPr>
        <w:t xml:space="preserve"> «</w:t>
      </w:r>
      <w:r w:rsidR="000F20F0">
        <w:rPr>
          <w:sz w:val="28"/>
          <w:szCs w:val="28"/>
        </w:rPr>
        <w:t>НАЗВАНИЕ</w:t>
      </w:r>
      <w:r w:rsidR="001B1425">
        <w:rPr>
          <w:sz w:val="28"/>
          <w:szCs w:val="28"/>
        </w:rPr>
        <w:t>»</w:t>
      </w:r>
      <w:r w:rsidRPr="00B86830">
        <w:rPr>
          <w:rStyle w:val="Strong"/>
          <w:b w:val="0"/>
          <w:sz w:val="28"/>
          <w:szCs w:val="28"/>
        </w:rPr>
        <w:t xml:space="preserve">, расположенного по адресу: </w:t>
      </w:r>
      <w:r w:rsidR="000F20F0">
        <w:rPr>
          <w:rStyle w:val="Strong"/>
          <w:b w:val="0"/>
          <w:sz w:val="28"/>
          <w:szCs w:val="28"/>
        </w:rPr>
        <w:t>АДРЕС</w:t>
      </w:r>
      <w:r w:rsidRPr="00B86830" w:rsidR="00430974">
        <w:rPr>
          <w:rStyle w:val="Strong"/>
          <w:b w:val="0"/>
          <w:sz w:val="28"/>
          <w:szCs w:val="28"/>
        </w:rPr>
        <w:t>, Республика Крым</w:t>
      </w:r>
      <w:r w:rsidRPr="00B86830">
        <w:rPr>
          <w:rStyle w:val="Strong"/>
          <w:b w:val="0"/>
          <w:sz w:val="28"/>
          <w:szCs w:val="28"/>
        </w:rPr>
        <w:t>,</w:t>
      </w:r>
      <w:r w:rsidRPr="00B86830" w:rsidR="006619DC">
        <w:rPr>
          <w:rStyle w:val="Strong"/>
          <w:b w:val="0"/>
          <w:sz w:val="28"/>
          <w:szCs w:val="28"/>
        </w:rPr>
        <w:t xml:space="preserve"> </w:t>
      </w:r>
      <w:r w:rsidRPr="00B86830" w:rsidR="006619DC">
        <w:rPr>
          <w:sz w:val="28"/>
          <w:szCs w:val="28"/>
        </w:rPr>
        <w:t>в нарушение ч. 10.1 ст. 161, ч. 4 ст. 165 адрес Российской Федерации, ч. 4 ст. 12 Федерального закона от дата N 209-ФЗ "О государственной информационной системе жилищно-коммунального хозяйства", не разместила на официальном сайте Государственной информационной системы жилищно-коммунального хозяйства в сети "Интернет" https://dom.gosuslugi.ru информацию, предусмотренную разделом 10 Приказа Министерства связи и массовых коммуникаций Российской</w:t>
      </w:r>
      <w:r w:rsidRPr="00B86830" w:rsidR="006619DC">
        <w:rPr>
          <w:sz w:val="28"/>
          <w:szCs w:val="28"/>
        </w:rPr>
        <w:t xml:space="preserve"> Федерации N 74 и Министерства строительства и жилищно-коммунального хозяйства Российской Федерации N 114/</w:t>
      </w:r>
      <w:r w:rsidRPr="00B86830" w:rsidR="006619DC">
        <w:rPr>
          <w:sz w:val="28"/>
          <w:szCs w:val="28"/>
        </w:rPr>
        <w:t>пр</w:t>
      </w:r>
      <w:r w:rsidRPr="00B86830" w:rsidR="006619DC">
        <w:rPr>
          <w:sz w:val="28"/>
          <w:szCs w:val="28"/>
        </w:rPr>
        <w:t xml:space="preserve"> от 29 февраля 2016 года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а именно: не разместил ответ </w:t>
      </w:r>
      <w:r w:rsidRPr="00B86830" w:rsidR="00150964">
        <w:rPr>
          <w:rStyle w:val="Strong"/>
          <w:b w:val="0"/>
          <w:sz w:val="28"/>
          <w:szCs w:val="28"/>
        </w:rPr>
        <w:t xml:space="preserve"> на обращение </w:t>
      </w:r>
      <w:r w:rsidR="000F20F0">
        <w:rPr>
          <w:rStyle w:val="Strong"/>
          <w:b w:val="0"/>
          <w:sz w:val="28"/>
          <w:szCs w:val="28"/>
        </w:rPr>
        <w:t>ФИО</w:t>
      </w:r>
      <w:r w:rsidRPr="00B86830" w:rsidR="00150964">
        <w:rPr>
          <w:rStyle w:val="Strong"/>
          <w:b w:val="0"/>
          <w:sz w:val="28"/>
          <w:szCs w:val="28"/>
        </w:rPr>
        <w:t xml:space="preserve"> (номер обращения в системе 91-202</w:t>
      </w:r>
      <w:r w:rsidR="001B1425">
        <w:rPr>
          <w:rStyle w:val="Strong"/>
          <w:b w:val="0"/>
          <w:sz w:val="28"/>
          <w:szCs w:val="28"/>
        </w:rPr>
        <w:t>2</w:t>
      </w:r>
      <w:r w:rsidRPr="00B86830" w:rsidR="00150964">
        <w:rPr>
          <w:rStyle w:val="Strong"/>
          <w:b w:val="0"/>
          <w:sz w:val="28"/>
          <w:szCs w:val="28"/>
        </w:rPr>
        <w:t>-1</w:t>
      </w:r>
      <w:r w:rsidR="001B1425">
        <w:rPr>
          <w:rStyle w:val="Strong"/>
          <w:b w:val="0"/>
          <w:sz w:val="28"/>
          <w:szCs w:val="28"/>
        </w:rPr>
        <w:t>884 от 09</w:t>
      </w:r>
      <w:r w:rsidRPr="00B86830" w:rsidR="00150964">
        <w:rPr>
          <w:rStyle w:val="Strong"/>
          <w:b w:val="0"/>
          <w:sz w:val="28"/>
          <w:szCs w:val="28"/>
        </w:rPr>
        <w:t>.11.202</w:t>
      </w:r>
      <w:r w:rsidR="001B1425">
        <w:rPr>
          <w:rStyle w:val="Strong"/>
          <w:b w:val="0"/>
          <w:sz w:val="28"/>
          <w:szCs w:val="28"/>
        </w:rPr>
        <w:t>2</w:t>
      </w:r>
      <w:r w:rsidRPr="00B86830" w:rsidR="00150964">
        <w:rPr>
          <w:rStyle w:val="Strong"/>
          <w:b w:val="0"/>
          <w:sz w:val="28"/>
          <w:szCs w:val="28"/>
        </w:rPr>
        <w:t xml:space="preserve"> г.) по вопросу </w:t>
      </w:r>
      <w:r w:rsidR="001B1425">
        <w:rPr>
          <w:rStyle w:val="Strong"/>
          <w:b w:val="0"/>
          <w:sz w:val="28"/>
          <w:szCs w:val="28"/>
        </w:rPr>
        <w:t>начисления пл</w:t>
      </w:r>
      <w:r w:rsidR="00D928DC">
        <w:rPr>
          <w:rStyle w:val="Strong"/>
          <w:b w:val="0"/>
          <w:sz w:val="28"/>
          <w:szCs w:val="28"/>
        </w:rPr>
        <w:t>а</w:t>
      </w:r>
      <w:r w:rsidR="001B1425">
        <w:rPr>
          <w:rStyle w:val="Strong"/>
          <w:b w:val="0"/>
          <w:sz w:val="28"/>
          <w:szCs w:val="28"/>
        </w:rPr>
        <w:t>ты</w:t>
      </w:r>
      <w:r w:rsidR="00D928DC">
        <w:rPr>
          <w:rStyle w:val="Strong"/>
          <w:b w:val="0"/>
          <w:sz w:val="28"/>
          <w:szCs w:val="28"/>
        </w:rPr>
        <w:t>.</w:t>
      </w:r>
      <w:r w:rsidRPr="00B86830">
        <w:rPr>
          <w:rStyle w:val="Strong"/>
          <w:b w:val="0"/>
          <w:sz w:val="28"/>
          <w:szCs w:val="28"/>
        </w:rPr>
        <w:t xml:space="preserve"> </w:t>
      </w:r>
      <w:r w:rsidRPr="00B86830">
        <w:rPr>
          <w:sz w:val="28"/>
          <w:szCs w:val="28"/>
        </w:rPr>
        <w:t xml:space="preserve">Своими действиями </w:t>
      </w:r>
      <w:r w:rsidRPr="00D928DC" w:rsidR="00D928DC">
        <w:rPr>
          <w:sz w:val="28"/>
          <w:szCs w:val="28"/>
        </w:rPr>
        <w:t>начальник абонентского отдел</w:t>
      </w:r>
      <w:r w:rsidRPr="00D928DC" w:rsidR="00D928DC">
        <w:rPr>
          <w:sz w:val="28"/>
          <w:szCs w:val="28"/>
        </w:rPr>
        <w:t>а ООО</w:t>
      </w:r>
      <w:r w:rsidRPr="00D928DC" w:rsidR="00D928DC">
        <w:rPr>
          <w:sz w:val="28"/>
          <w:szCs w:val="28"/>
        </w:rPr>
        <w:t xml:space="preserve"> «</w:t>
      </w:r>
      <w:r w:rsidR="000F20F0">
        <w:rPr>
          <w:sz w:val="28"/>
          <w:szCs w:val="28"/>
        </w:rPr>
        <w:t>НАЗВАНИЕ</w:t>
      </w:r>
      <w:r w:rsidRPr="00D928DC" w:rsidR="00D928DC">
        <w:rPr>
          <w:sz w:val="28"/>
          <w:szCs w:val="28"/>
        </w:rPr>
        <w:t>»</w:t>
      </w:r>
      <w:r w:rsidR="00D928DC">
        <w:rPr>
          <w:sz w:val="28"/>
          <w:szCs w:val="28"/>
        </w:rPr>
        <w:t xml:space="preserve"> </w:t>
      </w:r>
      <w:r w:rsidR="00D928DC">
        <w:rPr>
          <w:sz w:val="28"/>
          <w:szCs w:val="28"/>
        </w:rPr>
        <w:t>Ранишенко</w:t>
      </w:r>
      <w:r w:rsidR="00D928DC">
        <w:rPr>
          <w:sz w:val="28"/>
          <w:szCs w:val="28"/>
        </w:rPr>
        <w:t xml:space="preserve"> А.С. </w:t>
      </w:r>
      <w:r w:rsidRPr="00B86830">
        <w:rPr>
          <w:sz w:val="28"/>
          <w:szCs w:val="28"/>
        </w:rPr>
        <w:t>совершил</w:t>
      </w:r>
      <w:r w:rsidR="00D928DC">
        <w:rPr>
          <w:sz w:val="28"/>
          <w:szCs w:val="28"/>
        </w:rPr>
        <w:t>а</w:t>
      </w:r>
      <w:r w:rsidRPr="00B86830">
        <w:rPr>
          <w:sz w:val="28"/>
          <w:szCs w:val="28"/>
        </w:rPr>
        <w:t xml:space="preserve"> административное правонарушение, ответственность за которое предусмотрена  ч. 2 ст. 13.19.2 КоАП РФ. </w:t>
      </w:r>
    </w:p>
    <w:p w:rsidR="00D928DC" w:rsidRPr="00A66734" w:rsidP="00D928DC">
      <w:pPr>
        <w:ind w:firstLine="709"/>
        <w:jc w:val="both"/>
        <w:rPr>
          <w:sz w:val="28"/>
          <w:szCs w:val="28"/>
        </w:rPr>
      </w:pPr>
      <w:r w:rsidRPr="00D928DC">
        <w:rPr>
          <w:sz w:val="28"/>
          <w:szCs w:val="28"/>
        </w:rPr>
        <w:t>Ранишенко</w:t>
      </w:r>
      <w:r w:rsidRPr="00D928DC">
        <w:rPr>
          <w:sz w:val="28"/>
          <w:szCs w:val="28"/>
        </w:rPr>
        <w:t xml:space="preserve"> А.С.</w:t>
      </w:r>
      <w:r w:rsidRPr="00A66734">
        <w:rPr>
          <w:sz w:val="28"/>
          <w:szCs w:val="28"/>
        </w:rPr>
        <w:t xml:space="preserve"> в судебное заседание не явилась, о дне, времени и месте судебного разбирательства была извещена заблаговременно, надлежащим образом. </w:t>
      </w:r>
    </w:p>
    <w:p w:rsidR="00D928DC" w:rsidRPr="00A66734" w:rsidP="00D928DC">
      <w:pPr>
        <w:ind w:firstLine="709"/>
        <w:jc w:val="both"/>
        <w:rPr>
          <w:sz w:val="28"/>
          <w:szCs w:val="28"/>
        </w:rPr>
      </w:pPr>
      <w:r w:rsidRPr="00A66734">
        <w:rPr>
          <w:sz w:val="28"/>
          <w:szCs w:val="28"/>
        </w:rPr>
        <w:t xml:space="preserve">Согласно ст. 25.1 КоАП РФ, дело об административном правонарушении рассматривается с участием лица, в отношении которого </w:t>
      </w:r>
      <w:r w:rsidRPr="00A66734">
        <w:rPr>
          <w:sz w:val="28"/>
          <w:szCs w:val="28"/>
        </w:rPr>
        <w:t>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928DC" w:rsidP="00D928DC">
      <w:pPr>
        <w:ind w:firstLine="709"/>
        <w:jc w:val="both"/>
        <w:rPr>
          <w:sz w:val="28"/>
          <w:szCs w:val="28"/>
        </w:rPr>
      </w:pPr>
      <w:r w:rsidRPr="00A66734">
        <w:rPr>
          <w:sz w:val="28"/>
          <w:szCs w:val="28"/>
        </w:rPr>
        <w:t xml:space="preserve">Принимая во внимание, что в материалах дела имеются сведения о надлежащем извещении </w:t>
      </w:r>
      <w:r w:rsidRPr="00D928DC">
        <w:rPr>
          <w:sz w:val="28"/>
          <w:szCs w:val="28"/>
        </w:rPr>
        <w:t>Ранишенко</w:t>
      </w:r>
      <w:r w:rsidRPr="00D928DC">
        <w:rPr>
          <w:sz w:val="28"/>
          <w:szCs w:val="28"/>
        </w:rPr>
        <w:t xml:space="preserve"> А.С.</w:t>
      </w:r>
      <w:r w:rsidRPr="00A66734">
        <w:rPr>
          <w:sz w:val="28"/>
          <w:szCs w:val="28"/>
        </w:rPr>
        <w:t xml:space="preserve">  о месте и времени рассмотрения дела, имеются предусмотренные законом основания для рассмотрения дела в её отсутствие.</w:t>
      </w:r>
      <w:r w:rsidRPr="008D5E38">
        <w:rPr>
          <w:sz w:val="28"/>
          <w:szCs w:val="28"/>
        </w:rPr>
        <w:t xml:space="preserve"> </w:t>
      </w:r>
    </w:p>
    <w:p w:rsidR="00D928DC" w:rsidRPr="00B86830" w:rsidP="006619DC">
      <w:pPr>
        <w:ind w:firstLine="540"/>
        <w:jc w:val="both"/>
        <w:rPr>
          <w:sz w:val="28"/>
          <w:szCs w:val="28"/>
        </w:rPr>
      </w:pPr>
      <w:r>
        <w:rPr>
          <w:sz w:val="28"/>
          <w:szCs w:val="28"/>
        </w:rPr>
        <w:t xml:space="preserve">Защитник </w:t>
      </w:r>
      <w:r>
        <w:rPr>
          <w:sz w:val="28"/>
          <w:szCs w:val="28"/>
        </w:rPr>
        <w:t>Ранищенко</w:t>
      </w:r>
      <w:r>
        <w:rPr>
          <w:sz w:val="28"/>
          <w:szCs w:val="28"/>
        </w:rPr>
        <w:t xml:space="preserve"> А.С. – Муза А.А. просила прекратить производство по делу об административном правонарушении в отношении </w:t>
      </w:r>
      <w:r>
        <w:rPr>
          <w:sz w:val="28"/>
          <w:szCs w:val="28"/>
        </w:rPr>
        <w:t>Ранишенко</w:t>
      </w:r>
      <w:r>
        <w:rPr>
          <w:sz w:val="28"/>
          <w:szCs w:val="28"/>
        </w:rPr>
        <w:t xml:space="preserve"> А.С..  в связи с истечением срока привлечения к административной ответственности.</w:t>
      </w:r>
    </w:p>
    <w:p w:rsidR="00656999" w:rsidP="00AB315A">
      <w:pPr>
        <w:jc w:val="both"/>
        <w:rPr>
          <w:sz w:val="28"/>
          <w:szCs w:val="28"/>
        </w:rPr>
      </w:pPr>
      <w:r w:rsidRPr="00B86830">
        <w:rPr>
          <w:sz w:val="28"/>
          <w:szCs w:val="28"/>
        </w:rPr>
        <w:tab/>
      </w:r>
      <w:r w:rsidRPr="00B86830" w:rsidR="009D572E">
        <w:rPr>
          <w:sz w:val="28"/>
          <w:szCs w:val="28"/>
        </w:rPr>
        <w:t xml:space="preserve">Выслушав </w:t>
      </w:r>
      <w:r w:rsidR="00D928DC">
        <w:rPr>
          <w:sz w:val="28"/>
          <w:szCs w:val="28"/>
        </w:rPr>
        <w:t xml:space="preserve">защитника </w:t>
      </w:r>
      <w:r w:rsidRPr="00D928DC" w:rsidR="00D928DC">
        <w:rPr>
          <w:sz w:val="28"/>
          <w:szCs w:val="28"/>
        </w:rPr>
        <w:t>Ранищенко</w:t>
      </w:r>
      <w:r w:rsidRPr="00D928DC" w:rsidR="00D928DC">
        <w:rPr>
          <w:sz w:val="28"/>
          <w:szCs w:val="28"/>
        </w:rPr>
        <w:t xml:space="preserve"> А.С. – Муза А.А.</w:t>
      </w:r>
      <w:r w:rsidRPr="00B86830" w:rsidR="009D572E">
        <w:rPr>
          <w:sz w:val="28"/>
          <w:szCs w:val="28"/>
        </w:rPr>
        <w:t>, и</w:t>
      </w:r>
      <w:r w:rsidRPr="00B86830" w:rsidR="001F2759">
        <w:rPr>
          <w:sz w:val="28"/>
          <w:szCs w:val="28"/>
        </w:rPr>
        <w:t xml:space="preserve">зучив материалы дела, прихожу к </w:t>
      </w:r>
      <w:r w:rsidR="00D928DC">
        <w:rPr>
          <w:sz w:val="28"/>
          <w:szCs w:val="28"/>
        </w:rPr>
        <w:t>следующим выводам.</w:t>
      </w:r>
      <w:r w:rsidR="00AB315A">
        <w:rPr>
          <w:sz w:val="28"/>
          <w:szCs w:val="28"/>
        </w:rPr>
        <w:t xml:space="preserve"> </w:t>
      </w:r>
      <w:r w:rsidR="00AB315A">
        <w:rPr>
          <w:sz w:val="28"/>
          <w:szCs w:val="28"/>
        </w:rPr>
        <w:tab/>
      </w:r>
      <w:r w:rsidR="00AB315A">
        <w:rPr>
          <w:sz w:val="28"/>
          <w:szCs w:val="28"/>
        </w:rPr>
        <w:tab/>
      </w:r>
      <w:r w:rsidR="00AB315A">
        <w:rPr>
          <w:sz w:val="28"/>
          <w:szCs w:val="28"/>
        </w:rPr>
        <w:tab/>
      </w:r>
      <w:r w:rsidR="00AB315A">
        <w:rPr>
          <w:sz w:val="28"/>
          <w:szCs w:val="28"/>
        </w:rPr>
        <w:tab/>
      </w:r>
      <w:r w:rsidR="00AB315A">
        <w:rPr>
          <w:sz w:val="28"/>
          <w:szCs w:val="28"/>
        </w:rPr>
        <w:tab/>
      </w:r>
      <w:r w:rsidR="00AB315A">
        <w:rPr>
          <w:sz w:val="28"/>
          <w:szCs w:val="28"/>
        </w:rPr>
        <w:tab/>
      </w:r>
      <w:r w:rsidR="00AB315A">
        <w:rPr>
          <w:sz w:val="28"/>
          <w:szCs w:val="28"/>
        </w:rPr>
        <w:tab/>
      </w:r>
      <w:r w:rsidRPr="00AB315A" w:rsidR="00AB315A">
        <w:rPr>
          <w:sz w:val="28"/>
          <w:szCs w:val="28"/>
        </w:rPr>
        <w:t xml:space="preserve">Частью 2 статьи 13.19.2 КоАП РФ установлена ответственность должностного лица за </w:t>
      </w:r>
      <w:r w:rsidRPr="00AB315A" w:rsidR="00AB315A">
        <w:rPr>
          <w:sz w:val="28"/>
          <w:szCs w:val="28"/>
        </w:rPr>
        <w:t>неразмещение</w:t>
      </w:r>
      <w:r w:rsidRPr="00AB315A" w:rsidR="00AB315A">
        <w:rPr>
          <w:sz w:val="28"/>
          <w:szCs w:val="28"/>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w:t>
      </w:r>
      <w:r w:rsidRPr="00AB315A" w:rsidR="00AB315A">
        <w:rPr>
          <w:sz w:val="28"/>
          <w:szCs w:val="28"/>
        </w:rPr>
        <w:t xml:space="preserve">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p>
    <w:p w:rsidR="0092752B" w:rsidRPr="00374FB9" w:rsidP="0092752B">
      <w:pPr>
        <w:jc w:val="both"/>
        <w:rPr>
          <w:sz w:val="28"/>
          <w:szCs w:val="28"/>
        </w:rPr>
      </w:pPr>
      <w:r w:rsidRPr="00AB315A">
        <w:rPr>
          <w:sz w:val="28"/>
          <w:szCs w:val="28"/>
        </w:rPr>
        <w:t xml:space="preserve"> </w:t>
      </w:r>
      <w:r w:rsidRPr="00374FB9">
        <w:rPr>
          <w:sz w:val="28"/>
          <w:szCs w:val="28"/>
        </w:rPr>
        <w:tab/>
      </w:r>
      <w:r w:rsidRPr="00374FB9" w:rsidR="00656999">
        <w:rPr>
          <w:sz w:val="28"/>
          <w:szCs w:val="28"/>
        </w:rPr>
        <w:t xml:space="preserve">Положениями п. 40 ч. 1 ст. 6 Федерального закона от 21 июля 2014 года N 209-ФЗ "О государственной информационной системе жилищно-коммунального хозяйства" предусмотрено, что в системе должна размещаться информация о поступивших обращениях по вопросам жилищно-коммунального хозяйства и о результатах их рассмотрения. </w:t>
      </w:r>
      <w:r w:rsidRPr="00374FB9" w:rsidR="00656999">
        <w:rPr>
          <w:sz w:val="28"/>
          <w:szCs w:val="28"/>
        </w:rPr>
        <w:tab/>
      </w:r>
      <w:r w:rsidRPr="00374FB9" w:rsidR="00656999">
        <w:rPr>
          <w:sz w:val="28"/>
          <w:szCs w:val="28"/>
        </w:rPr>
        <w:tab/>
      </w:r>
      <w:r w:rsidRPr="00374FB9" w:rsidR="00656999">
        <w:rPr>
          <w:sz w:val="28"/>
          <w:szCs w:val="28"/>
        </w:rPr>
        <w:tab/>
        <w:t xml:space="preserve">Как следует из Приказа </w:t>
      </w:r>
      <w:r w:rsidRPr="00374FB9" w:rsidR="00656999">
        <w:rPr>
          <w:sz w:val="28"/>
          <w:szCs w:val="28"/>
        </w:rPr>
        <w:t>Минкомсвязи</w:t>
      </w:r>
      <w:r w:rsidRPr="00374FB9" w:rsidR="00656999">
        <w:rPr>
          <w:sz w:val="28"/>
          <w:szCs w:val="28"/>
        </w:rPr>
        <w:t xml:space="preserve"> России N 74, Минстроя России N 114/</w:t>
      </w:r>
      <w:r w:rsidRPr="00374FB9" w:rsidR="00656999">
        <w:rPr>
          <w:sz w:val="28"/>
          <w:szCs w:val="28"/>
        </w:rPr>
        <w:t>пр</w:t>
      </w:r>
      <w:r w:rsidRPr="00374FB9" w:rsidR="00656999">
        <w:rPr>
          <w:sz w:val="28"/>
          <w:szCs w:val="28"/>
        </w:rPr>
        <w:t xml:space="preserve"> от 29 февраля 2016 года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rsidRPr="00374FB9" w:rsidR="00E24781">
        <w:rPr>
          <w:sz w:val="28"/>
          <w:szCs w:val="28"/>
        </w:rPr>
        <w:t>»</w:t>
      </w:r>
      <w:r w:rsidRPr="00374FB9" w:rsidR="00656999">
        <w:rPr>
          <w:sz w:val="28"/>
          <w:szCs w:val="28"/>
        </w:rPr>
        <w:t xml:space="preserve"> (п. 20, 20.2 раздела 10), не устанавливающего отдельных сроков для размещения информации о поступивших обращениях по вопросам жилищно-коммунального хозяйства и о результатах их рассмотрения, Федеральным законом </w:t>
      </w:r>
      <w:r w:rsidRPr="00374FB9" w:rsidR="00656999">
        <w:rPr>
          <w:sz w:val="28"/>
          <w:szCs w:val="28"/>
        </w:rPr>
        <w:t xml:space="preserve">от </w:t>
      </w:r>
      <w:r w:rsidRPr="00374FB9" w:rsidR="00E24781">
        <w:rPr>
          <w:sz w:val="28"/>
          <w:szCs w:val="28"/>
        </w:rPr>
        <w:t>02.05.2006</w:t>
      </w:r>
      <w:r w:rsidRPr="00374FB9" w:rsidR="00656999">
        <w:rPr>
          <w:sz w:val="28"/>
          <w:szCs w:val="28"/>
        </w:rPr>
        <w:t xml:space="preserve"> N 59-ФЗ "О порядке рассмотрения обращений граждан Российской Федерации" информация о поступивших обращениях по вопросам жилищно-коммунального хозяйства и о результатах их рассмотрения в виде ответа на обращение и документов, являющихся приложениями к данному ответу на обращение либо сообщение о возвращении обращения, направленного по вопросам, не относящимся к </w:t>
      </w:r>
      <w:r w:rsidRPr="00374FB9" w:rsidR="00656999">
        <w:rPr>
          <w:sz w:val="28"/>
          <w:szCs w:val="28"/>
        </w:rPr>
        <w:t>компетенции управляющей организации, товарищества и кооператива, должна размещаться лицами, осуществляющими деятельность</w:t>
      </w:r>
      <w:r w:rsidRPr="00374FB9" w:rsidR="00656999">
        <w:rPr>
          <w:sz w:val="28"/>
          <w:szCs w:val="28"/>
        </w:rPr>
        <w:t xml:space="preserve"> по 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 в течение 30 дней со дня регистрации письменного обращения. </w:t>
      </w:r>
      <w:r w:rsidRPr="00374FB9" w:rsidR="00E24781">
        <w:rPr>
          <w:sz w:val="28"/>
          <w:szCs w:val="28"/>
        </w:rPr>
        <w:tab/>
      </w:r>
      <w:r w:rsidRPr="00374FB9" w:rsidR="00E24781">
        <w:rPr>
          <w:sz w:val="28"/>
          <w:szCs w:val="28"/>
        </w:rPr>
        <w:tab/>
      </w:r>
      <w:r w:rsidRPr="00374FB9" w:rsidR="00E24781">
        <w:rPr>
          <w:sz w:val="28"/>
          <w:szCs w:val="28"/>
        </w:rPr>
        <w:tab/>
      </w:r>
      <w:r w:rsidRPr="00374FB9" w:rsidR="00E24781">
        <w:rPr>
          <w:sz w:val="28"/>
          <w:szCs w:val="28"/>
        </w:rPr>
        <w:tab/>
      </w:r>
      <w:r w:rsidRPr="00374FB9" w:rsidR="00E24781">
        <w:rPr>
          <w:sz w:val="28"/>
          <w:szCs w:val="28"/>
        </w:rPr>
        <w:tab/>
      </w:r>
      <w:r w:rsidRPr="00374FB9" w:rsidR="00E24781">
        <w:rPr>
          <w:sz w:val="28"/>
          <w:szCs w:val="28"/>
        </w:rPr>
        <w:tab/>
      </w:r>
      <w:r w:rsidR="00374FB9">
        <w:rPr>
          <w:sz w:val="28"/>
          <w:szCs w:val="28"/>
        </w:rPr>
        <w:tab/>
      </w:r>
      <w:r w:rsidR="00374FB9">
        <w:rPr>
          <w:sz w:val="28"/>
          <w:szCs w:val="28"/>
        </w:rPr>
        <w:tab/>
      </w:r>
      <w:r w:rsidR="00374FB9">
        <w:rPr>
          <w:sz w:val="28"/>
          <w:szCs w:val="28"/>
        </w:rPr>
        <w:tab/>
      </w:r>
      <w:r w:rsidR="00374FB9">
        <w:rPr>
          <w:sz w:val="28"/>
          <w:szCs w:val="28"/>
        </w:rPr>
        <w:tab/>
      </w:r>
      <w:r w:rsidR="00374FB9">
        <w:rPr>
          <w:sz w:val="28"/>
          <w:szCs w:val="28"/>
        </w:rPr>
        <w:tab/>
      </w:r>
      <w:r w:rsidRPr="00374FB9" w:rsidR="00656999">
        <w:rPr>
          <w:sz w:val="28"/>
          <w:szCs w:val="28"/>
        </w:rPr>
        <w:t xml:space="preserve">Из приложенных к протоколу об административном правонарушении материалов усматривается, что информация о результатах рассмотрения обращения </w:t>
      </w:r>
      <w:r w:rsidR="000F20F0">
        <w:rPr>
          <w:sz w:val="28"/>
          <w:szCs w:val="28"/>
        </w:rPr>
        <w:t>ФИО</w:t>
      </w:r>
      <w:r w:rsidRPr="00374FB9" w:rsidR="00656999">
        <w:rPr>
          <w:sz w:val="28"/>
          <w:szCs w:val="28"/>
        </w:rPr>
        <w:t xml:space="preserve"> по вопросам жилищно-коммунального хозяйства от </w:t>
      </w:r>
      <w:r w:rsidRPr="00374FB9" w:rsidR="00E24781">
        <w:rPr>
          <w:sz w:val="28"/>
          <w:szCs w:val="28"/>
        </w:rPr>
        <w:t>09 ноября</w:t>
      </w:r>
      <w:r w:rsidRPr="00374FB9" w:rsidR="00656999">
        <w:rPr>
          <w:sz w:val="28"/>
          <w:szCs w:val="28"/>
        </w:rPr>
        <w:t xml:space="preserve"> 202</w:t>
      </w:r>
      <w:r w:rsidRPr="00374FB9" w:rsidR="00E24781">
        <w:rPr>
          <w:sz w:val="28"/>
          <w:szCs w:val="28"/>
        </w:rPr>
        <w:t>2</w:t>
      </w:r>
      <w:r w:rsidRPr="00374FB9" w:rsidR="00656999">
        <w:rPr>
          <w:sz w:val="28"/>
          <w:szCs w:val="28"/>
        </w:rPr>
        <w:t xml:space="preserve"> года должна быть размещена не позднее </w:t>
      </w:r>
      <w:r w:rsidRPr="00374FB9" w:rsidR="00E24781">
        <w:rPr>
          <w:sz w:val="28"/>
          <w:szCs w:val="28"/>
        </w:rPr>
        <w:t xml:space="preserve">09 декабря </w:t>
      </w:r>
      <w:r w:rsidRPr="00374FB9" w:rsidR="00656999">
        <w:rPr>
          <w:sz w:val="28"/>
          <w:szCs w:val="28"/>
        </w:rPr>
        <w:t>202</w:t>
      </w:r>
      <w:r w:rsidRPr="00374FB9" w:rsidR="00E24781">
        <w:rPr>
          <w:sz w:val="28"/>
          <w:szCs w:val="28"/>
        </w:rPr>
        <w:t>2</w:t>
      </w:r>
      <w:r w:rsidRPr="00374FB9" w:rsidR="00656999">
        <w:rPr>
          <w:sz w:val="28"/>
          <w:szCs w:val="28"/>
        </w:rPr>
        <w:t xml:space="preserve"> года. </w:t>
      </w:r>
      <w:r w:rsidRPr="00374FB9" w:rsidR="00E24781">
        <w:rPr>
          <w:sz w:val="28"/>
          <w:szCs w:val="28"/>
        </w:rPr>
        <w:tab/>
      </w:r>
      <w:r w:rsidRPr="00374FB9" w:rsidR="00E24781">
        <w:rPr>
          <w:sz w:val="28"/>
          <w:szCs w:val="28"/>
        </w:rPr>
        <w:tab/>
      </w:r>
      <w:r w:rsidRPr="00374FB9">
        <w:rPr>
          <w:sz w:val="28"/>
          <w:szCs w:val="28"/>
        </w:rPr>
        <w:t xml:space="preserve">Датой совершения вменяемого должностному лицу правонарушения является </w:t>
      </w:r>
      <w:r w:rsidR="00F5305A">
        <w:rPr>
          <w:sz w:val="28"/>
          <w:szCs w:val="28"/>
        </w:rPr>
        <w:t>10</w:t>
      </w:r>
      <w:r w:rsidRPr="00374FB9">
        <w:rPr>
          <w:sz w:val="28"/>
          <w:szCs w:val="28"/>
        </w:rPr>
        <w:t>.1</w:t>
      </w:r>
      <w:r w:rsidRPr="00374FB9" w:rsidR="00E24781">
        <w:rPr>
          <w:sz w:val="28"/>
          <w:szCs w:val="28"/>
        </w:rPr>
        <w:t>2</w:t>
      </w:r>
      <w:r w:rsidRPr="00374FB9">
        <w:rPr>
          <w:sz w:val="28"/>
          <w:szCs w:val="28"/>
        </w:rPr>
        <w:t>.20</w:t>
      </w:r>
      <w:r w:rsidRPr="00374FB9" w:rsidR="00E24781">
        <w:rPr>
          <w:sz w:val="28"/>
          <w:szCs w:val="28"/>
        </w:rPr>
        <w:t>22</w:t>
      </w:r>
      <w:r w:rsidRPr="00374FB9">
        <w:rPr>
          <w:sz w:val="28"/>
          <w:szCs w:val="28"/>
        </w:rPr>
        <w:t xml:space="preserve"> года, то есть дата, до которой должна была быть размещена информация о рассмотрении (исполнении) обращения. Правонарушение длящимся не является.</w:t>
      </w:r>
      <w:r w:rsidRPr="00374FB9" w:rsidR="00E24781">
        <w:rPr>
          <w:sz w:val="28"/>
          <w:szCs w:val="28"/>
        </w:rPr>
        <w:t xml:space="preserve"> </w:t>
      </w:r>
      <w:r w:rsidRPr="00374FB9" w:rsidR="00E24781">
        <w:rPr>
          <w:sz w:val="28"/>
          <w:szCs w:val="28"/>
        </w:rPr>
        <w:tab/>
      </w:r>
      <w:r w:rsidRPr="00374FB9" w:rsidR="00E24781">
        <w:rPr>
          <w:sz w:val="28"/>
          <w:szCs w:val="28"/>
        </w:rPr>
        <w:tab/>
      </w:r>
      <w:r w:rsidRPr="00374FB9" w:rsidR="00E24781">
        <w:rPr>
          <w:sz w:val="28"/>
          <w:szCs w:val="28"/>
        </w:rPr>
        <w:tab/>
      </w:r>
      <w:r w:rsidRPr="00374FB9" w:rsidR="00E24781">
        <w:rPr>
          <w:sz w:val="28"/>
          <w:szCs w:val="28"/>
        </w:rPr>
        <w:tab/>
      </w:r>
      <w:r w:rsidRPr="00374FB9" w:rsidR="00E24781">
        <w:rPr>
          <w:sz w:val="28"/>
          <w:szCs w:val="28"/>
        </w:rPr>
        <w:tab/>
      </w:r>
      <w:r w:rsidRPr="00374FB9" w:rsidR="00E24781">
        <w:rPr>
          <w:sz w:val="28"/>
          <w:szCs w:val="28"/>
        </w:rPr>
        <w:tab/>
      </w:r>
      <w:r w:rsidRPr="00374FB9" w:rsidR="00E24781">
        <w:rPr>
          <w:sz w:val="28"/>
          <w:szCs w:val="28"/>
        </w:rPr>
        <w:tab/>
      </w:r>
      <w:r w:rsidRPr="00374FB9">
        <w:rPr>
          <w:sz w:val="28"/>
          <w:szCs w:val="28"/>
        </w:rPr>
        <w:t xml:space="preserve">В силу части 1 статьи 4.5 КоАП РФ постановление по делу об административном правонарушении, рассматриваемому судьей, не может быть вынесено по истечении трех месяцев со дня совершения административного правонарушения. Таким образом, по настоящему делу трехмесячный срок давности привлечения к административной ответственности по части 2 статьи 13.19.2 КоАП РФ начал исчисляться </w:t>
      </w:r>
      <w:r w:rsidRPr="00374FB9">
        <w:rPr>
          <w:sz w:val="28"/>
          <w:szCs w:val="28"/>
        </w:rPr>
        <w:t xml:space="preserve">09 декабря </w:t>
      </w:r>
      <w:r w:rsidRPr="00374FB9">
        <w:rPr>
          <w:sz w:val="28"/>
          <w:szCs w:val="28"/>
        </w:rPr>
        <w:t>20</w:t>
      </w:r>
      <w:r w:rsidRPr="00374FB9">
        <w:rPr>
          <w:sz w:val="28"/>
          <w:szCs w:val="28"/>
        </w:rPr>
        <w:t>22</w:t>
      </w:r>
      <w:r w:rsidRPr="00374FB9">
        <w:rPr>
          <w:sz w:val="28"/>
          <w:szCs w:val="28"/>
        </w:rPr>
        <w:t xml:space="preserve"> года и истек </w:t>
      </w:r>
      <w:r w:rsidRPr="00374FB9">
        <w:rPr>
          <w:sz w:val="28"/>
          <w:szCs w:val="28"/>
        </w:rPr>
        <w:t>08 марта</w:t>
      </w:r>
      <w:r w:rsidRPr="00374FB9">
        <w:rPr>
          <w:sz w:val="28"/>
          <w:szCs w:val="28"/>
        </w:rPr>
        <w:t xml:space="preserve"> 20</w:t>
      </w:r>
      <w:r w:rsidRPr="00374FB9">
        <w:rPr>
          <w:sz w:val="28"/>
          <w:szCs w:val="28"/>
        </w:rPr>
        <w:t>23</w:t>
      </w:r>
      <w:r w:rsidRPr="00374FB9">
        <w:rPr>
          <w:sz w:val="28"/>
          <w:szCs w:val="28"/>
        </w:rPr>
        <w:t xml:space="preserve"> года.</w:t>
      </w:r>
      <w:r w:rsidRPr="00374FB9">
        <w:rPr>
          <w:sz w:val="28"/>
          <w:szCs w:val="28"/>
        </w:rPr>
        <w:t xml:space="preserve"> </w:t>
      </w:r>
      <w:r w:rsidRPr="00374FB9">
        <w:rPr>
          <w:sz w:val="28"/>
          <w:szCs w:val="28"/>
        </w:rPr>
        <w:tab/>
      </w:r>
      <w:r w:rsidRPr="00374FB9">
        <w:rPr>
          <w:sz w:val="28"/>
          <w:szCs w:val="28"/>
        </w:rPr>
        <w:tab/>
      </w:r>
      <w:r w:rsidRPr="00374FB9">
        <w:rPr>
          <w:sz w:val="28"/>
          <w:szCs w:val="28"/>
        </w:rPr>
        <w:tab/>
      </w:r>
      <w:r w:rsidRPr="00374FB9">
        <w:rPr>
          <w:sz w:val="28"/>
          <w:szCs w:val="28"/>
        </w:rPr>
        <w:tab/>
      </w:r>
      <w:r w:rsidRPr="00374FB9">
        <w:rPr>
          <w:sz w:val="28"/>
          <w:szCs w:val="28"/>
        </w:rPr>
        <w:tab/>
      </w:r>
      <w:r w:rsidRPr="00374FB9">
        <w:rPr>
          <w:sz w:val="28"/>
          <w:szCs w:val="28"/>
        </w:rPr>
        <w:tab/>
      </w:r>
      <w:r w:rsidRPr="00374FB9">
        <w:rPr>
          <w:sz w:val="28"/>
          <w:szCs w:val="28"/>
        </w:rPr>
        <w:t xml:space="preserve">Дело об административном правонарушении в отношении </w:t>
      </w:r>
      <w:r w:rsidRPr="00374FB9">
        <w:rPr>
          <w:sz w:val="28"/>
          <w:szCs w:val="28"/>
        </w:rPr>
        <w:t>Ранишенко</w:t>
      </w:r>
      <w:r w:rsidRPr="00374FB9">
        <w:rPr>
          <w:sz w:val="28"/>
          <w:szCs w:val="28"/>
        </w:rPr>
        <w:t xml:space="preserve"> А.С. </w:t>
      </w:r>
      <w:r w:rsidRPr="00374FB9">
        <w:rPr>
          <w:sz w:val="28"/>
          <w:szCs w:val="28"/>
        </w:rPr>
        <w:t xml:space="preserve">поступило на рассмотрение мировому судье судебного участка </w:t>
      </w:r>
      <w:r w:rsidRPr="00374FB9">
        <w:rPr>
          <w:sz w:val="28"/>
          <w:szCs w:val="28"/>
        </w:rPr>
        <w:t>№ 94 Ялтинского судебного района (городской округ Ялта) Республики Крым 22 марта 2023 года</w:t>
      </w:r>
      <w:r w:rsidRPr="00374FB9">
        <w:rPr>
          <w:sz w:val="28"/>
          <w:szCs w:val="28"/>
        </w:rPr>
        <w:t xml:space="preserve">, </w:t>
      </w:r>
      <w:r w:rsidR="00F5305A">
        <w:rPr>
          <w:sz w:val="28"/>
          <w:szCs w:val="28"/>
        </w:rPr>
        <w:t>то есть после истечения срока привлечения к административной ответственности, с</w:t>
      </w:r>
      <w:r w:rsidRPr="00374FB9">
        <w:rPr>
          <w:sz w:val="28"/>
          <w:szCs w:val="28"/>
        </w:rPr>
        <w:t>удебное заседание по делу было назначено на 1</w:t>
      </w:r>
      <w:r w:rsidRPr="00374FB9">
        <w:rPr>
          <w:sz w:val="28"/>
          <w:szCs w:val="28"/>
        </w:rPr>
        <w:t>8</w:t>
      </w:r>
      <w:r w:rsidRPr="00374FB9">
        <w:rPr>
          <w:sz w:val="28"/>
          <w:szCs w:val="28"/>
        </w:rPr>
        <w:t xml:space="preserve"> апреля 20</w:t>
      </w:r>
      <w:r w:rsidRPr="00374FB9">
        <w:rPr>
          <w:sz w:val="28"/>
          <w:szCs w:val="28"/>
        </w:rPr>
        <w:t>23</w:t>
      </w:r>
      <w:r w:rsidRPr="00374FB9">
        <w:rPr>
          <w:sz w:val="28"/>
          <w:szCs w:val="28"/>
        </w:rPr>
        <w:t xml:space="preserve"> года.</w:t>
      </w:r>
      <w:r w:rsidRPr="00374FB9">
        <w:rPr>
          <w:sz w:val="28"/>
          <w:szCs w:val="28"/>
        </w:rPr>
        <w:t xml:space="preserve"> </w:t>
      </w:r>
      <w:r w:rsidRPr="00374FB9">
        <w:rPr>
          <w:sz w:val="28"/>
          <w:szCs w:val="28"/>
        </w:rPr>
        <w:tab/>
      </w:r>
      <w:r w:rsidRPr="00374FB9">
        <w:rPr>
          <w:sz w:val="28"/>
          <w:szCs w:val="28"/>
        </w:rPr>
        <w:tab/>
      </w:r>
      <w:r w:rsidRPr="00374FB9">
        <w:rPr>
          <w:sz w:val="28"/>
          <w:szCs w:val="28"/>
        </w:rPr>
        <w:tab/>
      </w:r>
      <w:r w:rsidRPr="00374FB9">
        <w:rPr>
          <w:sz w:val="28"/>
          <w:szCs w:val="28"/>
        </w:rPr>
        <w:tab/>
      </w:r>
      <w:r w:rsidRPr="00374FB9">
        <w:rPr>
          <w:sz w:val="28"/>
          <w:szCs w:val="28"/>
        </w:rPr>
        <w:tab/>
      </w:r>
      <w:r w:rsidRPr="00374FB9">
        <w:rPr>
          <w:sz w:val="28"/>
          <w:szCs w:val="28"/>
        </w:rPr>
        <w:tab/>
      </w:r>
      <w:r w:rsidRPr="00374FB9">
        <w:rPr>
          <w:sz w:val="28"/>
          <w:szCs w:val="28"/>
        </w:rPr>
        <w:tab/>
      </w:r>
      <w:r w:rsidRPr="00374FB9">
        <w:rPr>
          <w:sz w:val="28"/>
          <w:szCs w:val="28"/>
        </w:rPr>
        <w:tab/>
      </w:r>
      <w:r w:rsidRPr="00374FB9">
        <w:rPr>
          <w:sz w:val="28"/>
          <w:szCs w:val="28"/>
        </w:rPr>
        <w:tab/>
      </w:r>
      <w:r w:rsidRPr="00374FB9">
        <w:rPr>
          <w:sz w:val="28"/>
          <w:szCs w:val="28"/>
        </w:rPr>
        <w:t xml:space="preserve">Согласно пункту 6 части 1 статьи 24.5 КоАП РФ, истечение сроков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w:t>
      </w:r>
    </w:p>
    <w:p w:rsidR="0092752B" w:rsidRPr="00374FB9" w:rsidP="0092752B">
      <w:pPr>
        <w:autoSpaceDE w:val="0"/>
        <w:autoSpaceDN w:val="0"/>
        <w:adjustRightInd w:val="0"/>
        <w:ind w:firstLine="567"/>
        <w:jc w:val="both"/>
        <w:rPr>
          <w:sz w:val="28"/>
          <w:szCs w:val="28"/>
          <w:lang w:eastAsia="uk-UA"/>
        </w:rPr>
      </w:pPr>
      <w:r w:rsidRPr="00374FB9">
        <w:rPr>
          <w:sz w:val="28"/>
          <w:szCs w:val="28"/>
          <w:lang w:eastAsia="uk-UA"/>
        </w:rPr>
        <w:t xml:space="preserve">В соответствии с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w:t>
      </w:r>
    </w:p>
    <w:p w:rsidR="0092752B" w:rsidRPr="00374FB9" w:rsidP="0092752B">
      <w:pPr>
        <w:autoSpaceDE w:val="0"/>
        <w:autoSpaceDN w:val="0"/>
        <w:adjustRightInd w:val="0"/>
        <w:ind w:firstLine="567"/>
        <w:jc w:val="both"/>
        <w:rPr>
          <w:sz w:val="28"/>
          <w:szCs w:val="28"/>
          <w:lang w:eastAsia="uk-UA"/>
        </w:rPr>
      </w:pPr>
      <w:r w:rsidRPr="00374FB9">
        <w:rPr>
          <w:sz w:val="28"/>
          <w:szCs w:val="28"/>
          <w:lang w:eastAsia="uk-UA"/>
        </w:rPr>
        <w:t xml:space="preserve">В соответствии с </w:t>
      </w:r>
      <w:hyperlink r:id="rId5" w:history="1">
        <w:r w:rsidRPr="00374FB9">
          <w:rPr>
            <w:sz w:val="28"/>
            <w:szCs w:val="28"/>
            <w:lang w:eastAsia="uk-UA"/>
          </w:rPr>
          <w:t>пунктом 6 части 1 статьи 24.5</w:t>
        </w:r>
      </w:hyperlink>
      <w:r w:rsidRPr="00374FB9">
        <w:rPr>
          <w:sz w:val="28"/>
          <w:szCs w:val="28"/>
          <w:lang w:eastAsia="uk-UA"/>
        </w:rPr>
        <w:t xml:space="preserve">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истечение </w:t>
      </w:r>
      <w:hyperlink r:id="rId6" w:history="1">
        <w:r w:rsidRPr="00374FB9">
          <w:rPr>
            <w:sz w:val="28"/>
            <w:szCs w:val="28"/>
            <w:lang w:eastAsia="uk-UA"/>
          </w:rPr>
          <w:t>сроков</w:t>
        </w:r>
      </w:hyperlink>
      <w:r w:rsidRPr="00374FB9">
        <w:rPr>
          <w:sz w:val="28"/>
          <w:szCs w:val="28"/>
          <w:lang w:eastAsia="uk-UA"/>
        </w:rPr>
        <w:t xml:space="preserve"> давности привлечения к административной ответственности.</w:t>
      </w:r>
    </w:p>
    <w:p w:rsidR="0092752B" w:rsidRPr="00374FB9" w:rsidP="0092752B">
      <w:pPr>
        <w:autoSpaceDE w:val="0"/>
        <w:autoSpaceDN w:val="0"/>
        <w:adjustRightInd w:val="0"/>
        <w:ind w:firstLine="567"/>
        <w:jc w:val="both"/>
        <w:rPr>
          <w:sz w:val="28"/>
          <w:szCs w:val="28"/>
          <w:lang w:eastAsia="uk-UA"/>
        </w:rPr>
      </w:pPr>
      <w:r w:rsidRPr="00374FB9">
        <w:rPr>
          <w:sz w:val="28"/>
          <w:szCs w:val="28"/>
          <w:lang w:eastAsia="uk-UA"/>
        </w:rPr>
        <w:t xml:space="preserve">Учитывая, что срок давности привлечения </w:t>
      </w:r>
      <w:r w:rsidRPr="00374FB9">
        <w:rPr>
          <w:rStyle w:val="FontStyle17"/>
          <w:sz w:val="28"/>
          <w:szCs w:val="28"/>
        </w:rPr>
        <w:t>Ранишенко</w:t>
      </w:r>
      <w:r w:rsidRPr="00374FB9">
        <w:rPr>
          <w:rStyle w:val="FontStyle17"/>
          <w:sz w:val="28"/>
          <w:szCs w:val="28"/>
        </w:rPr>
        <w:t xml:space="preserve"> А.С.</w:t>
      </w:r>
      <w:r w:rsidRPr="00374FB9">
        <w:rPr>
          <w:sz w:val="28"/>
          <w:szCs w:val="28"/>
          <w:lang w:eastAsia="uk-UA"/>
        </w:rPr>
        <w:t xml:space="preserve"> к административной ответственности истек, считаю необходимым производство по данному делу прекратить.</w:t>
      </w:r>
    </w:p>
    <w:p w:rsidR="0092752B" w:rsidRPr="00374FB9" w:rsidP="0092752B">
      <w:pPr>
        <w:pStyle w:val="Style4"/>
        <w:widowControl/>
        <w:spacing w:line="240" w:lineRule="auto"/>
        <w:ind w:firstLine="567"/>
        <w:rPr>
          <w:bCs/>
          <w:iCs/>
          <w:sz w:val="28"/>
          <w:szCs w:val="28"/>
        </w:rPr>
      </w:pPr>
      <w:r w:rsidRPr="00374FB9">
        <w:rPr>
          <w:bCs/>
          <w:iCs/>
          <w:sz w:val="28"/>
          <w:szCs w:val="28"/>
        </w:rPr>
        <w:t>Руководствуясь ст. ст. 13.19.2, 24.5, 29.9-29.10, 30.1 Кодекса Российской Федерации об административных правонарушениях, мировой судья –</w:t>
      </w:r>
    </w:p>
    <w:p w:rsidR="0092752B" w:rsidRPr="00374FB9" w:rsidP="0092752B">
      <w:pPr>
        <w:pStyle w:val="Style4"/>
        <w:widowControl/>
        <w:spacing w:line="240" w:lineRule="auto"/>
        <w:ind w:firstLine="567"/>
        <w:rPr>
          <w:bCs/>
          <w:iCs/>
          <w:sz w:val="28"/>
          <w:szCs w:val="28"/>
        </w:rPr>
      </w:pPr>
    </w:p>
    <w:p w:rsidR="0092752B" w:rsidRPr="00374FB9" w:rsidP="0092752B">
      <w:pPr>
        <w:autoSpaceDE w:val="0"/>
        <w:autoSpaceDN w:val="0"/>
        <w:ind w:firstLine="567"/>
        <w:jc w:val="center"/>
        <w:rPr>
          <w:b/>
          <w:sz w:val="28"/>
          <w:szCs w:val="28"/>
        </w:rPr>
      </w:pPr>
      <w:r w:rsidRPr="00374FB9">
        <w:rPr>
          <w:b/>
          <w:sz w:val="28"/>
          <w:szCs w:val="28"/>
        </w:rPr>
        <w:t>п</w:t>
      </w:r>
      <w:r w:rsidRPr="00374FB9">
        <w:rPr>
          <w:b/>
          <w:sz w:val="28"/>
          <w:szCs w:val="28"/>
        </w:rPr>
        <w:t xml:space="preserve"> о с т а н о в и л:</w:t>
      </w:r>
    </w:p>
    <w:p w:rsidR="0092752B" w:rsidRPr="00374FB9" w:rsidP="0092752B">
      <w:pPr>
        <w:autoSpaceDE w:val="0"/>
        <w:autoSpaceDN w:val="0"/>
        <w:ind w:firstLine="567"/>
        <w:rPr>
          <w:b/>
          <w:sz w:val="28"/>
          <w:szCs w:val="28"/>
        </w:rPr>
      </w:pPr>
    </w:p>
    <w:p w:rsidR="0092752B" w:rsidRPr="00374FB9" w:rsidP="0092752B">
      <w:pPr>
        <w:pStyle w:val="Style4"/>
        <w:widowControl/>
        <w:spacing w:line="240" w:lineRule="auto"/>
        <w:ind w:firstLine="567"/>
        <w:rPr>
          <w:bCs/>
          <w:iCs/>
          <w:sz w:val="28"/>
          <w:szCs w:val="28"/>
        </w:rPr>
      </w:pPr>
      <w:r w:rsidRPr="00374FB9">
        <w:rPr>
          <w:bCs/>
          <w:iCs/>
          <w:sz w:val="28"/>
          <w:szCs w:val="28"/>
        </w:rPr>
        <w:t xml:space="preserve">производство по делу об административном правонарушении по ч.2 ст.13.19.2 Кодекса Российской Федерации об административных правонарушениях в отношении </w:t>
      </w:r>
      <w:r w:rsidRPr="00374FB9">
        <w:rPr>
          <w:rStyle w:val="FontStyle17"/>
          <w:b/>
          <w:i/>
          <w:sz w:val="28"/>
          <w:szCs w:val="28"/>
        </w:rPr>
        <w:t>Ранишенко</w:t>
      </w:r>
      <w:r w:rsidRPr="00374FB9">
        <w:rPr>
          <w:rStyle w:val="FontStyle17"/>
          <w:b/>
          <w:i/>
          <w:sz w:val="28"/>
          <w:szCs w:val="28"/>
        </w:rPr>
        <w:t xml:space="preserve"> Анастасии Сергеевны </w:t>
      </w:r>
      <w:r w:rsidRPr="00374FB9">
        <w:rPr>
          <w:bCs/>
          <w:iCs/>
          <w:sz w:val="28"/>
          <w:szCs w:val="28"/>
        </w:rPr>
        <w:t xml:space="preserve">– прекратить, в связи с истечением </w:t>
      </w:r>
      <w:hyperlink r:id="rId6" w:history="1">
        <w:r w:rsidRPr="00374FB9">
          <w:rPr>
            <w:bCs/>
            <w:iCs/>
            <w:sz w:val="28"/>
            <w:szCs w:val="28"/>
          </w:rPr>
          <w:t>сроков</w:t>
        </w:r>
      </w:hyperlink>
      <w:r w:rsidRPr="00374FB9">
        <w:rPr>
          <w:bCs/>
          <w:iCs/>
          <w:sz w:val="28"/>
          <w:szCs w:val="28"/>
        </w:rPr>
        <w:t xml:space="preserve"> давности привлечения к административной ответственности.</w:t>
      </w:r>
    </w:p>
    <w:p w:rsidR="0092752B" w:rsidRPr="00374FB9" w:rsidP="0092752B">
      <w:pPr>
        <w:pStyle w:val="Style4"/>
        <w:widowControl/>
        <w:spacing w:line="240" w:lineRule="auto"/>
        <w:ind w:firstLine="567"/>
        <w:rPr>
          <w:rStyle w:val="FontStyle17"/>
          <w:sz w:val="28"/>
          <w:szCs w:val="28"/>
        </w:rPr>
      </w:pPr>
      <w:r w:rsidRPr="00374FB9">
        <w:rPr>
          <w:rStyle w:val="FontStyle17"/>
          <w:sz w:val="28"/>
          <w:szCs w:val="28"/>
        </w:rPr>
        <w:t>Постановление может быть обжаловано в Ялтинский городской суд Республики Крым через судебный участок №94 Ялтинского судебного района (городской округ Ялта) Республики Крым в течение 10 суток со дня вручения или получения копии постановления.</w:t>
      </w:r>
    </w:p>
    <w:p w:rsidR="0092752B" w:rsidP="0092752B">
      <w:pPr>
        <w:ind w:firstLine="709"/>
        <w:contextualSpacing/>
        <w:jc w:val="both"/>
      </w:pPr>
    </w:p>
    <w:p w:rsidR="0092752B" w:rsidRPr="003F38CD" w:rsidP="0092752B">
      <w:pPr>
        <w:ind w:left="570"/>
        <w:jc w:val="both"/>
        <w:rPr>
          <w:sz w:val="28"/>
          <w:szCs w:val="28"/>
        </w:rPr>
      </w:pPr>
      <w:r w:rsidRPr="003F38CD">
        <w:rPr>
          <w:sz w:val="28"/>
          <w:szCs w:val="28"/>
        </w:rPr>
        <w:t>Мировой судья</w:t>
      </w:r>
      <w:r w:rsidRPr="003F38CD">
        <w:rPr>
          <w:sz w:val="28"/>
          <w:szCs w:val="28"/>
        </w:rPr>
        <w:tab/>
      </w:r>
      <w:r w:rsidRPr="003F38CD">
        <w:rPr>
          <w:sz w:val="28"/>
          <w:szCs w:val="28"/>
        </w:rPr>
        <w:tab/>
        <w:t xml:space="preserve">     подпись</w:t>
      </w:r>
      <w:r w:rsidRPr="003F38CD">
        <w:rPr>
          <w:sz w:val="28"/>
          <w:szCs w:val="28"/>
        </w:rPr>
        <w:tab/>
      </w:r>
      <w:r w:rsidRPr="003F38CD">
        <w:rPr>
          <w:sz w:val="28"/>
          <w:szCs w:val="28"/>
        </w:rPr>
        <w:tab/>
      </w:r>
      <w:r w:rsidRPr="003F38CD">
        <w:rPr>
          <w:sz w:val="28"/>
          <w:szCs w:val="28"/>
        </w:rPr>
        <w:tab/>
        <w:t xml:space="preserve">     Е.Л. </w:t>
      </w:r>
      <w:r w:rsidRPr="003F38CD">
        <w:rPr>
          <w:sz w:val="28"/>
          <w:szCs w:val="28"/>
        </w:rPr>
        <w:t>Бекенштейн</w:t>
      </w:r>
      <w:r w:rsidRPr="003F38CD">
        <w:rPr>
          <w:sz w:val="28"/>
          <w:szCs w:val="28"/>
        </w:rPr>
        <w:tab/>
      </w:r>
    </w:p>
    <w:p w:rsidR="003C7F0D" w:rsidP="0092752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4487" w:rsidP="005C52A5">
      <w:pPr>
        <w:rPr>
          <w:bCs/>
        </w:rPr>
      </w:pPr>
    </w:p>
    <w:sectPr w:rsidSect="00C777B3">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165ED6"/>
    <w:multiLevelType w:val="multilevel"/>
    <w:tmpl w:val="2512A94A"/>
    <w:lvl w:ilvl="0">
      <w:start w:val="2015"/>
      <w:numFmt w:val="decimal"/>
      <w:lvlText w:val="29.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DE7C17"/>
    <w:multiLevelType w:val="multilevel"/>
    <w:tmpl w:val="A7A29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10D596E"/>
    <w:multiLevelType w:val="multilevel"/>
    <w:tmpl w:val="3E34A026"/>
    <w:lvl w:ilvl="0">
      <w:start w:val="2015"/>
      <w:numFmt w:val="decimal"/>
      <w:lvlText w:val="29.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7B95ADD"/>
    <w:multiLevelType w:val="multilevel"/>
    <w:tmpl w:val="435C7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96544B2"/>
    <w:multiLevelType w:val="multilevel"/>
    <w:tmpl w:val="4C082A18"/>
    <w:lvl w:ilvl="0">
      <w:start w:val="2015"/>
      <w:numFmt w:val="decimal"/>
      <w:lvlText w:val="10.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DA63EB6"/>
    <w:multiLevelType w:val="multilevel"/>
    <w:tmpl w:val="193A3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BB04BA7"/>
    <w:multiLevelType w:val="multilevel"/>
    <w:tmpl w:val="F04AF600"/>
    <w:lvl w:ilvl="0">
      <w:start w:val="2015"/>
      <w:numFmt w:val="decimal"/>
      <w:lvlText w:val="10.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99"/>
    <w:rsid w:val="000012DB"/>
    <w:rsid w:val="00011736"/>
    <w:rsid w:val="00036786"/>
    <w:rsid w:val="000371E1"/>
    <w:rsid w:val="00037FBA"/>
    <w:rsid w:val="000452F6"/>
    <w:rsid w:val="00055261"/>
    <w:rsid w:val="0006484F"/>
    <w:rsid w:val="000651AD"/>
    <w:rsid w:val="000848D2"/>
    <w:rsid w:val="000963CE"/>
    <w:rsid w:val="00097BE2"/>
    <w:rsid w:val="000C0A81"/>
    <w:rsid w:val="000C7555"/>
    <w:rsid w:val="000D22B0"/>
    <w:rsid w:val="000E13F9"/>
    <w:rsid w:val="000E209A"/>
    <w:rsid w:val="000E4182"/>
    <w:rsid w:val="000E4621"/>
    <w:rsid w:val="000F20F0"/>
    <w:rsid w:val="00100340"/>
    <w:rsid w:val="001046AE"/>
    <w:rsid w:val="00105B5D"/>
    <w:rsid w:val="00115C58"/>
    <w:rsid w:val="001307FA"/>
    <w:rsid w:val="00130F12"/>
    <w:rsid w:val="00141686"/>
    <w:rsid w:val="00150792"/>
    <w:rsid w:val="00150964"/>
    <w:rsid w:val="00151C0E"/>
    <w:rsid w:val="00170EC3"/>
    <w:rsid w:val="00177105"/>
    <w:rsid w:val="001906E7"/>
    <w:rsid w:val="0019718D"/>
    <w:rsid w:val="001B1425"/>
    <w:rsid w:val="001B7DD3"/>
    <w:rsid w:val="001C245D"/>
    <w:rsid w:val="001C5D65"/>
    <w:rsid w:val="001E5B14"/>
    <w:rsid w:val="001F2759"/>
    <w:rsid w:val="001F6015"/>
    <w:rsid w:val="00202565"/>
    <w:rsid w:val="002145BF"/>
    <w:rsid w:val="00220E79"/>
    <w:rsid w:val="00224726"/>
    <w:rsid w:val="002364E9"/>
    <w:rsid w:val="00243A8B"/>
    <w:rsid w:val="00256824"/>
    <w:rsid w:val="00261136"/>
    <w:rsid w:val="00266D63"/>
    <w:rsid w:val="00267D99"/>
    <w:rsid w:val="00275487"/>
    <w:rsid w:val="002939D7"/>
    <w:rsid w:val="00296BF8"/>
    <w:rsid w:val="002A04AD"/>
    <w:rsid w:val="002B4E45"/>
    <w:rsid w:val="002C16C5"/>
    <w:rsid w:val="002C4313"/>
    <w:rsid w:val="002F1277"/>
    <w:rsid w:val="002F7DAD"/>
    <w:rsid w:val="00323987"/>
    <w:rsid w:val="00373A1E"/>
    <w:rsid w:val="00374FB9"/>
    <w:rsid w:val="0038221D"/>
    <w:rsid w:val="00396A94"/>
    <w:rsid w:val="003B206C"/>
    <w:rsid w:val="003C1FDC"/>
    <w:rsid w:val="003C7F0D"/>
    <w:rsid w:val="003F1DF7"/>
    <w:rsid w:val="003F38CD"/>
    <w:rsid w:val="003F643E"/>
    <w:rsid w:val="00400F02"/>
    <w:rsid w:val="00424C1F"/>
    <w:rsid w:val="0042538A"/>
    <w:rsid w:val="00430974"/>
    <w:rsid w:val="004321DE"/>
    <w:rsid w:val="0043799F"/>
    <w:rsid w:val="004421B6"/>
    <w:rsid w:val="00462BA3"/>
    <w:rsid w:val="00462CF6"/>
    <w:rsid w:val="00482EE1"/>
    <w:rsid w:val="00490F6E"/>
    <w:rsid w:val="00493488"/>
    <w:rsid w:val="004A57A2"/>
    <w:rsid w:val="004B47BA"/>
    <w:rsid w:val="004D12FA"/>
    <w:rsid w:val="004D268C"/>
    <w:rsid w:val="004D570D"/>
    <w:rsid w:val="004E003E"/>
    <w:rsid w:val="004F40B9"/>
    <w:rsid w:val="004F7A13"/>
    <w:rsid w:val="00513959"/>
    <w:rsid w:val="0052289C"/>
    <w:rsid w:val="0053165E"/>
    <w:rsid w:val="00546853"/>
    <w:rsid w:val="005512F1"/>
    <w:rsid w:val="00564CD8"/>
    <w:rsid w:val="00584DA5"/>
    <w:rsid w:val="0059180A"/>
    <w:rsid w:val="005941D5"/>
    <w:rsid w:val="005970B9"/>
    <w:rsid w:val="0059718F"/>
    <w:rsid w:val="005972CB"/>
    <w:rsid w:val="00597567"/>
    <w:rsid w:val="005A0EAE"/>
    <w:rsid w:val="005A4C59"/>
    <w:rsid w:val="005B41D6"/>
    <w:rsid w:val="005C52A5"/>
    <w:rsid w:val="005C5526"/>
    <w:rsid w:val="005D0C3D"/>
    <w:rsid w:val="005E24AA"/>
    <w:rsid w:val="005E7205"/>
    <w:rsid w:val="00601ACE"/>
    <w:rsid w:val="00607FB6"/>
    <w:rsid w:val="00617371"/>
    <w:rsid w:val="006273F7"/>
    <w:rsid w:val="0063143F"/>
    <w:rsid w:val="006518FF"/>
    <w:rsid w:val="00656999"/>
    <w:rsid w:val="006619DC"/>
    <w:rsid w:val="00675426"/>
    <w:rsid w:val="00677EDE"/>
    <w:rsid w:val="00692B49"/>
    <w:rsid w:val="00695565"/>
    <w:rsid w:val="006A35DC"/>
    <w:rsid w:val="006A7B5C"/>
    <w:rsid w:val="006B2385"/>
    <w:rsid w:val="006B654C"/>
    <w:rsid w:val="006C5BBC"/>
    <w:rsid w:val="006D4E26"/>
    <w:rsid w:val="006D6AD9"/>
    <w:rsid w:val="006D7D81"/>
    <w:rsid w:val="006E5EC2"/>
    <w:rsid w:val="006F2EED"/>
    <w:rsid w:val="006F423F"/>
    <w:rsid w:val="00702A99"/>
    <w:rsid w:val="007036A4"/>
    <w:rsid w:val="00706100"/>
    <w:rsid w:val="0071087F"/>
    <w:rsid w:val="007310D6"/>
    <w:rsid w:val="00750EFC"/>
    <w:rsid w:val="00752E2B"/>
    <w:rsid w:val="007541ED"/>
    <w:rsid w:val="00776C55"/>
    <w:rsid w:val="0078340E"/>
    <w:rsid w:val="00784DE6"/>
    <w:rsid w:val="007855CF"/>
    <w:rsid w:val="007E4487"/>
    <w:rsid w:val="007E6A38"/>
    <w:rsid w:val="007F1B86"/>
    <w:rsid w:val="007F3921"/>
    <w:rsid w:val="007F3BDB"/>
    <w:rsid w:val="008315D7"/>
    <w:rsid w:val="0084186E"/>
    <w:rsid w:val="008443AF"/>
    <w:rsid w:val="00850EF9"/>
    <w:rsid w:val="0085269C"/>
    <w:rsid w:val="008676E2"/>
    <w:rsid w:val="00881BD1"/>
    <w:rsid w:val="00890F77"/>
    <w:rsid w:val="008B0279"/>
    <w:rsid w:val="008B0901"/>
    <w:rsid w:val="008C674C"/>
    <w:rsid w:val="008C7D47"/>
    <w:rsid w:val="008D0EE6"/>
    <w:rsid w:val="008D5E38"/>
    <w:rsid w:val="008F7D57"/>
    <w:rsid w:val="009067C2"/>
    <w:rsid w:val="0091380B"/>
    <w:rsid w:val="0092752B"/>
    <w:rsid w:val="00936A6F"/>
    <w:rsid w:val="0094452F"/>
    <w:rsid w:val="00945D0A"/>
    <w:rsid w:val="00947B48"/>
    <w:rsid w:val="00970F23"/>
    <w:rsid w:val="00975E91"/>
    <w:rsid w:val="00980AAC"/>
    <w:rsid w:val="009830C2"/>
    <w:rsid w:val="00983DCA"/>
    <w:rsid w:val="009974EE"/>
    <w:rsid w:val="009A7B0E"/>
    <w:rsid w:val="009B7C48"/>
    <w:rsid w:val="009D435A"/>
    <w:rsid w:val="009D572E"/>
    <w:rsid w:val="009E7684"/>
    <w:rsid w:val="009F136E"/>
    <w:rsid w:val="009F655A"/>
    <w:rsid w:val="009F69F9"/>
    <w:rsid w:val="00A1210F"/>
    <w:rsid w:val="00A13F92"/>
    <w:rsid w:val="00A149D9"/>
    <w:rsid w:val="00A27B89"/>
    <w:rsid w:val="00A32DE5"/>
    <w:rsid w:val="00A41D65"/>
    <w:rsid w:val="00A46A85"/>
    <w:rsid w:val="00A57794"/>
    <w:rsid w:val="00A66734"/>
    <w:rsid w:val="00A67F3C"/>
    <w:rsid w:val="00A72190"/>
    <w:rsid w:val="00A74684"/>
    <w:rsid w:val="00A7650B"/>
    <w:rsid w:val="00A76602"/>
    <w:rsid w:val="00A82DA2"/>
    <w:rsid w:val="00A8503A"/>
    <w:rsid w:val="00A856C0"/>
    <w:rsid w:val="00AB315A"/>
    <w:rsid w:val="00AC4F0E"/>
    <w:rsid w:val="00AC690A"/>
    <w:rsid w:val="00AC71D4"/>
    <w:rsid w:val="00AE6C3F"/>
    <w:rsid w:val="00AF1CF8"/>
    <w:rsid w:val="00B10689"/>
    <w:rsid w:val="00B3562E"/>
    <w:rsid w:val="00B36BAB"/>
    <w:rsid w:val="00B426D7"/>
    <w:rsid w:val="00B4750F"/>
    <w:rsid w:val="00B50504"/>
    <w:rsid w:val="00B648B8"/>
    <w:rsid w:val="00B75500"/>
    <w:rsid w:val="00B86830"/>
    <w:rsid w:val="00B87961"/>
    <w:rsid w:val="00B92E5B"/>
    <w:rsid w:val="00B95458"/>
    <w:rsid w:val="00BA0563"/>
    <w:rsid w:val="00BA2E81"/>
    <w:rsid w:val="00BB04D6"/>
    <w:rsid w:val="00BC6C74"/>
    <w:rsid w:val="00BD556F"/>
    <w:rsid w:val="00BE06EF"/>
    <w:rsid w:val="00BF38E7"/>
    <w:rsid w:val="00C025C1"/>
    <w:rsid w:val="00C05429"/>
    <w:rsid w:val="00C22399"/>
    <w:rsid w:val="00C26326"/>
    <w:rsid w:val="00C361F1"/>
    <w:rsid w:val="00C51952"/>
    <w:rsid w:val="00C624B9"/>
    <w:rsid w:val="00C73007"/>
    <w:rsid w:val="00C75069"/>
    <w:rsid w:val="00C75D01"/>
    <w:rsid w:val="00C777B3"/>
    <w:rsid w:val="00C82639"/>
    <w:rsid w:val="00C97ED5"/>
    <w:rsid w:val="00CA7D37"/>
    <w:rsid w:val="00CB20B2"/>
    <w:rsid w:val="00CC66E7"/>
    <w:rsid w:val="00CD18E2"/>
    <w:rsid w:val="00CE4B4E"/>
    <w:rsid w:val="00CF270E"/>
    <w:rsid w:val="00D16378"/>
    <w:rsid w:val="00D2250C"/>
    <w:rsid w:val="00D42EB4"/>
    <w:rsid w:val="00D55861"/>
    <w:rsid w:val="00D57549"/>
    <w:rsid w:val="00D61F49"/>
    <w:rsid w:val="00D87655"/>
    <w:rsid w:val="00D928DC"/>
    <w:rsid w:val="00D956B4"/>
    <w:rsid w:val="00D97880"/>
    <w:rsid w:val="00DA086D"/>
    <w:rsid w:val="00DA1B21"/>
    <w:rsid w:val="00DA43FC"/>
    <w:rsid w:val="00DB1001"/>
    <w:rsid w:val="00DF61A6"/>
    <w:rsid w:val="00DF62A3"/>
    <w:rsid w:val="00E116D6"/>
    <w:rsid w:val="00E11DE4"/>
    <w:rsid w:val="00E17C34"/>
    <w:rsid w:val="00E222D6"/>
    <w:rsid w:val="00E23315"/>
    <w:rsid w:val="00E24781"/>
    <w:rsid w:val="00E35DA0"/>
    <w:rsid w:val="00E4006A"/>
    <w:rsid w:val="00E44380"/>
    <w:rsid w:val="00E61947"/>
    <w:rsid w:val="00E6444C"/>
    <w:rsid w:val="00E72617"/>
    <w:rsid w:val="00E75DE4"/>
    <w:rsid w:val="00EE061B"/>
    <w:rsid w:val="00F22240"/>
    <w:rsid w:val="00F22555"/>
    <w:rsid w:val="00F3422D"/>
    <w:rsid w:val="00F402E9"/>
    <w:rsid w:val="00F40AD4"/>
    <w:rsid w:val="00F44EC8"/>
    <w:rsid w:val="00F518BE"/>
    <w:rsid w:val="00F5305A"/>
    <w:rsid w:val="00F56ADF"/>
    <w:rsid w:val="00F578DE"/>
    <w:rsid w:val="00F60146"/>
    <w:rsid w:val="00F63341"/>
    <w:rsid w:val="00F75637"/>
    <w:rsid w:val="00F839FB"/>
    <w:rsid w:val="00F8583B"/>
    <w:rsid w:val="00F90A2A"/>
    <w:rsid w:val="00F969CF"/>
    <w:rsid w:val="00FA22DE"/>
    <w:rsid w:val="00FA3936"/>
    <w:rsid w:val="00FA6A15"/>
    <w:rsid w:val="00FD0DE3"/>
    <w:rsid w:val="00FD3575"/>
    <w:rsid w:val="00FE25AB"/>
    <w:rsid w:val="00FF7B0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F0D"/>
    <w:rPr>
      <w:sz w:val="24"/>
      <w:szCs w:val="24"/>
    </w:rPr>
  </w:style>
  <w:style w:type="paragraph" w:styleId="Heading1">
    <w:name w:val="heading 1"/>
    <w:basedOn w:val="Normal"/>
    <w:next w:val="Normal"/>
    <w:link w:val="1"/>
    <w:uiPriority w:val="99"/>
    <w:qFormat/>
    <w:rsid w:val="00702A99"/>
    <w:pPr>
      <w:keepNext/>
      <w:jc w:val="center"/>
      <w:outlineLvl w:val="0"/>
    </w:pPr>
    <w:rPr>
      <w:b/>
      <w:bCs/>
      <w:lang w:val="uk-U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rsid w:val="00702A99"/>
    <w:rPr>
      <w:b/>
      <w:bCs/>
      <w:sz w:val="24"/>
      <w:szCs w:val="24"/>
      <w:lang w:val="uk-UA"/>
    </w:rPr>
  </w:style>
  <w:style w:type="paragraph" w:styleId="BodyText">
    <w:name w:val="Body Text"/>
    <w:basedOn w:val="Normal"/>
    <w:link w:val="a"/>
    <w:uiPriority w:val="99"/>
    <w:rsid w:val="00702A99"/>
    <w:pPr>
      <w:autoSpaceDE w:val="0"/>
      <w:autoSpaceDN w:val="0"/>
      <w:jc w:val="both"/>
    </w:pPr>
    <w:rPr>
      <w:lang w:val="uk-UA" w:eastAsia="x-none"/>
    </w:rPr>
  </w:style>
  <w:style w:type="character" w:customStyle="1" w:styleId="a">
    <w:name w:val="Основной текст Знак"/>
    <w:link w:val="BodyText"/>
    <w:uiPriority w:val="99"/>
    <w:rsid w:val="00702A99"/>
    <w:rPr>
      <w:sz w:val="24"/>
      <w:szCs w:val="24"/>
      <w:lang w:val="uk-UA"/>
    </w:rPr>
  </w:style>
  <w:style w:type="paragraph" w:styleId="BodyTextIndent2">
    <w:name w:val="Body Text Indent 2"/>
    <w:basedOn w:val="Normal"/>
    <w:link w:val="2"/>
    <w:uiPriority w:val="99"/>
    <w:rsid w:val="00702A99"/>
    <w:pPr>
      <w:spacing w:after="120" w:line="480" w:lineRule="auto"/>
      <w:ind w:left="283"/>
    </w:pPr>
    <w:rPr>
      <w:lang w:val="x-none" w:eastAsia="x-none"/>
    </w:rPr>
  </w:style>
  <w:style w:type="character" w:customStyle="1" w:styleId="2">
    <w:name w:val="Основной текст с отступом 2 Знак"/>
    <w:link w:val="BodyTextIndent2"/>
    <w:uiPriority w:val="99"/>
    <w:rsid w:val="00702A99"/>
    <w:rPr>
      <w:sz w:val="24"/>
      <w:szCs w:val="24"/>
    </w:rPr>
  </w:style>
  <w:style w:type="character" w:customStyle="1" w:styleId="a0">
    <w:name w:val="Основной текст_"/>
    <w:link w:val="10"/>
    <w:rsid w:val="00BC6C74"/>
    <w:rPr>
      <w:sz w:val="22"/>
      <w:szCs w:val="22"/>
      <w:shd w:val="clear" w:color="auto" w:fill="FFFFFF"/>
    </w:rPr>
  </w:style>
  <w:style w:type="character" w:customStyle="1" w:styleId="105pt">
    <w:name w:val="Основной текст + 10;5 pt;Полужирный"/>
    <w:rsid w:val="00BC6C74"/>
    <w:rPr>
      <w:b/>
      <w:bCs/>
      <w:color w:val="000000"/>
      <w:spacing w:val="0"/>
      <w:w w:val="100"/>
      <w:position w:val="0"/>
      <w:sz w:val="21"/>
      <w:szCs w:val="21"/>
      <w:shd w:val="clear" w:color="auto" w:fill="FFFFFF"/>
      <w:lang w:val="ru-RU" w:eastAsia="ru-RU" w:bidi="ru-RU"/>
    </w:rPr>
  </w:style>
  <w:style w:type="character" w:customStyle="1" w:styleId="20">
    <w:name w:val="Основной текст (2)_"/>
    <w:link w:val="21"/>
    <w:rsid w:val="00BC6C74"/>
    <w:rPr>
      <w:b/>
      <w:bCs/>
      <w:sz w:val="21"/>
      <w:szCs w:val="21"/>
      <w:shd w:val="clear" w:color="auto" w:fill="FFFFFF"/>
      <w:lang w:val="en-US" w:eastAsia="en-US" w:bidi="en-US"/>
    </w:rPr>
  </w:style>
  <w:style w:type="paragraph" w:customStyle="1" w:styleId="10">
    <w:name w:val="Основной текст1"/>
    <w:basedOn w:val="Normal"/>
    <w:link w:val="a0"/>
    <w:rsid w:val="00BC6C74"/>
    <w:pPr>
      <w:widowControl w:val="0"/>
      <w:shd w:val="clear" w:color="auto" w:fill="FFFFFF"/>
      <w:spacing w:line="317" w:lineRule="exact"/>
    </w:pPr>
    <w:rPr>
      <w:sz w:val="22"/>
      <w:szCs w:val="22"/>
      <w:lang w:val="x-none" w:eastAsia="x-none"/>
    </w:rPr>
  </w:style>
  <w:style w:type="paragraph" w:customStyle="1" w:styleId="21">
    <w:name w:val="Основной текст (2)"/>
    <w:basedOn w:val="Normal"/>
    <w:link w:val="20"/>
    <w:rsid w:val="00BC6C74"/>
    <w:pPr>
      <w:widowControl w:val="0"/>
      <w:shd w:val="clear" w:color="auto" w:fill="FFFFFF"/>
      <w:spacing w:line="317" w:lineRule="exact"/>
    </w:pPr>
    <w:rPr>
      <w:b/>
      <w:bCs/>
      <w:sz w:val="21"/>
      <w:szCs w:val="21"/>
      <w:lang w:val="en-US" w:eastAsia="en-US" w:bidi="en-US"/>
    </w:rPr>
  </w:style>
  <w:style w:type="paragraph" w:styleId="BodyText2">
    <w:name w:val="Body Text 2"/>
    <w:basedOn w:val="Normal"/>
    <w:link w:val="22"/>
    <w:rsid w:val="002C4313"/>
    <w:pPr>
      <w:spacing w:after="120" w:line="480" w:lineRule="auto"/>
    </w:pPr>
    <w:rPr>
      <w:lang w:val="x-none" w:eastAsia="x-none"/>
    </w:rPr>
  </w:style>
  <w:style w:type="character" w:customStyle="1" w:styleId="22">
    <w:name w:val="Основной текст 2 Знак"/>
    <w:link w:val="BodyText2"/>
    <w:rsid w:val="002C4313"/>
    <w:rPr>
      <w:sz w:val="24"/>
      <w:szCs w:val="24"/>
    </w:rPr>
  </w:style>
  <w:style w:type="paragraph" w:styleId="NoSpacing">
    <w:name w:val="No Spacing"/>
    <w:uiPriority w:val="99"/>
    <w:qFormat/>
    <w:rsid w:val="002C4313"/>
    <w:rPr>
      <w:rFonts w:ascii="Calibri" w:hAnsi="Calibri"/>
      <w:sz w:val="22"/>
      <w:szCs w:val="22"/>
      <w:lang w:eastAsia="en-US"/>
    </w:rPr>
  </w:style>
  <w:style w:type="character" w:styleId="Hyperlink">
    <w:name w:val="Hyperlink"/>
    <w:uiPriority w:val="99"/>
    <w:unhideWhenUsed/>
    <w:rsid w:val="002C4313"/>
    <w:rPr>
      <w:color w:val="0000FF"/>
      <w:u w:val="single"/>
    </w:rPr>
  </w:style>
  <w:style w:type="table" w:styleId="TableGrid">
    <w:name w:val="Table Grid"/>
    <w:basedOn w:val="TableNormal"/>
    <w:rsid w:val="00692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364E9"/>
    <w:pPr>
      <w:autoSpaceDE w:val="0"/>
      <w:autoSpaceDN w:val="0"/>
      <w:adjustRightInd w:val="0"/>
    </w:pPr>
    <w:rPr>
      <w:rFonts w:ascii="Arial" w:hAnsi="Arial" w:cs="Arial"/>
    </w:rPr>
  </w:style>
  <w:style w:type="character" w:customStyle="1" w:styleId="a1">
    <w:name w:val="Гипертекстовая ссылка"/>
    <w:uiPriority w:val="99"/>
    <w:rsid w:val="004B47BA"/>
    <w:rPr>
      <w:color w:val="106BBE"/>
    </w:rPr>
  </w:style>
  <w:style w:type="paragraph" w:styleId="BodyTextIndent">
    <w:name w:val="Body Text Indent"/>
    <w:basedOn w:val="Normal"/>
    <w:link w:val="a2"/>
    <w:rsid w:val="00DA086D"/>
    <w:pPr>
      <w:spacing w:after="120"/>
      <w:ind w:left="283"/>
    </w:pPr>
    <w:rPr>
      <w:lang w:val="x-none" w:eastAsia="x-none"/>
    </w:rPr>
  </w:style>
  <w:style w:type="character" w:customStyle="1" w:styleId="a2">
    <w:name w:val="Основной текст с отступом Знак"/>
    <w:link w:val="BodyTextIndent"/>
    <w:rsid w:val="00DA086D"/>
    <w:rPr>
      <w:sz w:val="24"/>
      <w:szCs w:val="24"/>
    </w:rPr>
  </w:style>
  <w:style w:type="paragraph" w:styleId="BalloonText">
    <w:name w:val="Balloon Text"/>
    <w:basedOn w:val="Normal"/>
    <w:link w:val="a3"/>
    <w:rsid w:val="00B426D7"/>
    <w:rPr>
      <w:rFonts w:ascii="Tahoma" w:hAnsi="Tahoma"/>
      <w:sz w:val="16"/>
      <w:szCs w:val="16"/>
      <w:lang w:val="x-none" w:eastAsia="x-none"/>
    </w:rPr>
  </w:style>
  <w:style w:type="character" w:customStyle="1" w:styleId="a3">
    <w:name w:val="Текст выноски Знак"/>
    <w:link w:val="BalloonText"/>
    <w:rsid w:val="00B426D7"/>
    <w:rPr>
      <w:rFonts w:ascii="Tahoma" w:hAnsi="Tahoma" w:cs="Tahoma"/>
      <w:sz w:val="16"/>
      <w:szCs w:val="16"/>
    </w:rPr>
  </w:style>
  <w:style w:type="paragraph" w:styleId="NormalWeb">
    <w:name w:val="Normal (Web)"/>
    <w:basedOn w:val="Normal"/>
    <w:uiPriority w:val="99"/>
    <w:rsid w:val="00D42EB4"/>
    <w:pPr>
      <w:spacing w:before="100" w:beforeAutospacing="1" w:after="100" w:afterAutospacing="1"/>
    </w:pPr>
  </w:style>
  <w:style w:type="character" w:styleId="Strong">
    <w:name w:val="Strong"/>
    <w:uiPriority w:val="22"/>
    <w:qFormat/>
    <w:rsid w:val="00D42EB4"/>
    <w:rPr>
      <w:b/>
      <w:bCs/>
    </w:rPr>
  </w:style>
  <w:style w:type="character" w:customStyle="1" w:styleId="23">
    <w:name w:val="Основной текст (2) + Полужирный"/>
    <w:basedOn w:val="20"/>
    <w:rsid w:val="00490F6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
    <w:name w:val="Основной текст (2) + Полужирный;Курсив"/>
    <w:basedOn w:val="20"/>
    <w:rsid w:val="00490F6E"/>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211pt">
    <w:name w:val="Основной текст (2) + 11 pt;Полужирный"/>
    <w:basedOn w:val="20"/>
    <w:rsid w:val="00490F6E"/>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2105pt0pt">
    <w:name w:val="Основной текст (2) + 10;5 pt;Полужирный;Интервал 0 pt"/>
    <w:basedOn w:val="20"/>
    <w:rsid w:val="00490F6E"/>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FontStyle17">
    <w:name w:val="Font Style17"/>
    <w:uiPriority w:val="99"/>
    <w:rsid w:val="0092752B"/>
    <w:rPr>
      <w:rFonts w:ascii="Times New Roman" w:hAnsi="Times New Roman" w:cs="Times New Roman"/>
      <w:sz w:val="22"/>
      <w:szCs w:val="22"/>
    </w:rPr>
  </w:style>
  <w:style w:type="paragraph" w:customStyle="1" w:styleId="Style4">
    <w:name w:val="Style4"/>
    <w:basedOn w:val="Normal"/>
    <w:uiPriority w:val="99"/>
    <w:rsid w:val="0092752B"/>
    <w:pPr>
      <w:widowControl w:val="0"/>
      <w:autoSpaceDE w:val="0"/>
      <w:autoSpaceDN w:val="0"/>
      <w:adjustRightInd w:val="0"/>
      <w:spacing w:line="274" w:lineRule="exact"/>
      <w:ind w:firstLine="42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EB16DD7188972C3FF4DF371A1CEAE3581F65347E3EF4858D910BA989B22DD71231A45F35EA206D7S00AH" TargetMode="External" /><Relationship Id="rId6" Type="http://schemas.openxmlformats.org/officeDocument/2006/relationships/hyperlink" Target="consultantplus://offline/ref=9478FA173CE98393A61143F2A40482487E763573BED60C154B135CF129C20E158542B57BA967D99CC40AH"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86372-1F65-41F5-A0F5-E3834A12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