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P="009101BB">
      <w:pPr>
        <w:pStyle w:val="Heading1"/>
        <w:ind w:firstLine="709"/>
        <w:jc w:val="right"/>
        <w:rPr>
          <w:b w:val="0"/>
          <w:sz w:val="28"/>
          <w:szCs w:val="28"/>
          <w:u w:val="none"/>
          <w:lang w:val="uk-UA"/>
        </w:rPr>
      </w:pPr>
      <w:r w:rsidRPr="00E75DEB">
        <w:rPr>
          <w:b w:val="0"/>
          <w:sz w:val="28"/>
          <w:szCs w:val="28"/>
          <w:u w:val="none"/>
          <w:lang w:val="uk-UA"/>
        </w:rPr>
        <w:t>Дело</w:t>
      </w:r>
      <w:r w:rsidRPr="00E75DEB">
        <w:rPr>
          <w:b w:val="0"/>
          <w:sz w:val="28"/>
          <w:szCs w:val="28"/>
          <w:u w:val="none"/>
          <w:lang w:val="uk-UA"/>
        </w:rPr>
        <w:t xml:space="preserve"> № 5-</w:t>
      </w:r>
      <w:r w:rsidRPr="00E75DEB" w:rsidR="006A17FD">
        <w:rPr>
          <w:b w:val="0"/>
          <w:sz w:val="28"/>
          <w:szCs w:val="28"/>
          <w:u w:val="none"/>
          <w:lang w:val="uk-UA"/>
        </w:rPr>
        <w:t>9</w:t>
      </w:r>
      <w:r w:rsidR="00DC3E79">
        <w:rPr>
          <w:b w:val="0"/>
          <w:sz w:val="28"/>
          <w:szCs w:val="28"/>
          <w:u w:val="none"/>
          <w:lang w:val="uk-UA"/>
        </w:rPr>
        <w:t>4</w:t>
      </w:r>
      <w:r w:rsidRPr="00E75DEB" w:rsidR="006A17FD">
        <w:rPr>
          <w:b w:val="0"/>
          <w:sz w:val="28"/>
          <w:szCs w:val="28"/>
          <w:u w:val="none"/>
          <w:lang w:val="uk-UA"/>
        </w:rPr>
        <w:t>-</w:t>
      </w:r>
      <w:r w:rsidR="009C5B66">
        <w:rPr>
          <w:b w:val="0"/>
          <w:sz w:val="28"/>
          <w:szCs w:val="28"/>
          <w:u w:val="none"/>
        </w:rPr>
        <w:t>168/2023</w:t>
      </w:r>
    </w:p>
    <w:p w:rsidR="00AC0CCD" w:rsidRPr="00BF364F" w:rsidP="00AC0CCD">
      <w:pPr>
        <w:jc w:val="right"/>
      </w:pPr>
      <w:r>
        <w:t>91МS009</w:t>
      </w:r>
      <w:r w:rsidR="00DC3E79">
        <w:t>4</w:t>
      </w:r>
      <w:r>
        <w:t>-01-202</w:t>
      </w:r>
      <w:r w:rsidR="009C5B66">
        <w:t>3</w:t>
      </w:r>
      <w:r w:rsidRPr="00BF364F">
        <w:t>-</w:t>
      </w:r>
      <w:r w:rsidR="009C5B66">
        <w:t>000421-10</w:t>
      </w:r>
    </w:p>
    <w:p w:rsidR="00AC0CCD" w:rsidRPr="00AC0CCD" w:rsidP="00AC0CCD">
      <w:pPr>
        <w:rPr>
          <w:lang w:val="uk-UA"/>
        </w:rPr>
      </w:pPr>
    </w:p>
    <w:p w:rsidR="00140308" w:rsidRPr="00E75DEB" w:rsidP="009101BB">
      <w:pPr>
        <w:pStyle w:val="Heading1"/>
        <w:ind w:firstLine="709"/>
        <w:rPr>
          <w:sz w:val="28"/>
          <w:szCs w:val="28"/>
          <w:u w:val="none"/>
        </w:rPr>
      </w:pPr>
    </w:p>
    <w:p w:rsidR="00027D09" w:rsidRPr="00E75DEB" w:rsidP="009101BB">
      <w:pPr>
        <w:pStyle w:val="Heading1"/>
        <w:ind w:firstLine="709"/>
        <w:rPr>
          <w:sz w:val="28"/>
          <w:szCs w:val="28"/>
          <w:u w:val="none"/>
        </w:rPr>
      </w:pPr>
      <w:r w:rsidRPr="00E75DEB">
        <w:rPr>
          <w:sz w:val="28"/>
          <w:szCs w:val="28"/>
          <w:u w:val="none"/>
        </w:rPr>
        <w:t>ПОСТАНОВЛЕНИЕ</w:t>
      </w:r>
    </w:p>
    <w:p w:rsidR="005757B5" w:rsidRPr="00E75DEB" w:rsidP="005757B5">
      <w:pPr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о назначении административного наказания</w:t>
      </w:r>
    </w:p>
    <w:p w:rsidR="005757B5" w:rsidRPr="00E75DEB" w:rsidP="005757B5">
      <w:pPr>
        <w:rPr>
          <w:sz w:val="28"/>
          <w:szCs w:val="28"/>
        </w:rPr>
      </w:pPr>
    </w:p>
    <w:p w:rsidR="005C4872" w:rsidRPr="00E75DEB" w:rsidP="009101BB">
      <w:pPr>
        <w:ind w:firstLine="709"/>
        <w:rPr>
          <w:sz w:val="28"/>
          <w:szCs w:val="28"/>
        </w:rPr>
      </w:pPr>
    </w:p>
    <w:p w:rsidR="00966BB1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 апреля 2023</w:t>
      </w:r>
      <w:r w:rsidRPr="00E75DEB">
        <w:rPr>
          <w:sz w:val="28"/>
          <w:szCs w:val="28"/>
        </w:rPr>
        <w:t xml:space="preserve"> года</w:t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>
        <w:rPr>
          <w:sz w:val="28"/>
          <w:szCs w:val="28"/>
        </w:rPr>
        <w:tab/>
      </w:r>
      <w:r w:rsidRPr="00E75DEB" w:rsidR="006A17FD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   </w:t>
      </w:r>
      <w:r w:rsidRPr="00E75DEB" w:rsidR="00882F47">
        <w:rPr>
          <w:sz w:val="28"/>
          <w:szCs w:val="28"/>
        </w:rPr>
        <w:t>г. Ялта</w:t>
      </w:r>
    </w:p>
    <w:p w:rsidR="0034675F" w:rsidRPr="00E75DEB" w:rsidP="009101BB">
      <w:pPr>
        <w:ind w:firstLine="709"/>
        <w:jc w:val="both"/>
        <w:rPr>
          <w:sz w:val="28"/>
          <w:szCs w:val="28"/>
        </w:rPr>
      </w:pPr>
    </w:p>
    <w:p w:rsidR="006A17FD" w:rsidRPr="00E75DEB" w:rsidP="006A17FD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Мировой судья</w:t>
      </w:r>
      <w:r w:rsidRPr="00E75DEB" w:rsidR="00BD55DF">
        <w:rPr>
          <w:sz w:val="28"/>
          <w:szCs w:val="28"/>
        </w:rPr>
        <w:t xml:space="preserve"> судебного участка №9</w:t>
      </w:r>
      <w:r w:rsidR="00DC3E79">
        <w:rPr>
          <w:sz w:val="28"/>
          <w:szCs w:val="28"/>
        </w:rPr>
        <w:t>4</w:t>
      </w:r>
      <w:r w:rsidRPr="00E75DEB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Бекенштейн Елена Леонидовна, рассмотрев в открытом судебном заседании дело об административном правонарушении в отношении </w:t>
      </w:r>
    </w:p>
    <w:p w:rsidR="009C5B66" w:rsidP="009C5B66">
      <w:pPr>
        <w:pStyle w:val="Style4"/>
        <w:widowControl/>
        <w:spacing w:line="240" w:lineRule="auto"/>
        <w:ind w:right="-2" w:firstLine="568"/>
        <w:rPr>
          <w:rStyle w:val="FontStyle17"/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Бычкова Михаила Витальевича</w:t>
      </w:r>
      <w:r>
        <w:rPr>
          <w:rFonts w:eastAsia="Calibri"/>
          <w:b/>
          <w:sz w:val="28"/>
          <w:szCs w:val="28"/>
          <w:lang w:eastAsia="en-US"/>
        </w:rPr>
        <w:t xml:space="preserve">, </w:t>
      </w:r>
      <w:r w:rsidR="002C7CFC">
        <w:rPr>
          <w:rFonts w:eastAsia="Calibri"/>
          <w:sz w:val="28"/>
          <w:szCs w:val="28"/>
          <w:lang w:eastAsia="en-US"/>
        </w:rPr>
        <w:t>«ПЕРСОНАЛЬНЫЕ ДАННЫЕ»</w:t>
      </w:r>
      <w:r>
        <w:rPr>
          <w:sz w:val="28"/>
          <w:szCs w:val="28"/>
        </w:rPr>
        <w:t>,</w:t>
      </w:r>
    </w:p>
    <w:p w:rsidR="00DD5EB0" w:rsidRPr="00E75DEB" w:rsidP="0064693C">
      <w:pPr>
        <w:ind w:firstLine="708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по ст. 1</w:t>
      </w:r>
      <w:r w:rsidRPr="00E75DEB">
        <w:rPr>
          <w:sz w:val="28"/>
          <w:szCs w:val="28"/>
          <w:lang w:val="uk-UA"/>
        </w:rPr>
        <w:t>5</w:t>
      </w:r>
      <w:r w:rsidRPr="00E75DEB" w:rsidR="00D81148">
        <w:rPr>
          <w:sz w:val="28"/>
          <w:szCs w:val="28"/>
          <w:lang w:val="uk-UA"/>
        </w:rPr>
        <w:t>.</w:t>
      </w:r>
      <w:r w:rsidR="004560B4">
        <w:rPr>
          <w:sz w:val="28"/>
          <w:szCs w:val="28"/>
          <w:lang w:val="uk-UA"/>
        </w:rPr>
        <w:t>5</w:t>
      </w:r>
      <w:r w:rsidRPr="00E75DEB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</w:t>
      </w:r>
      <w:r w:rsidRPr="00E75DEB" w:rsidR="008A6897">
        <w:rPr>
          <w:sz w:val="28"/>
          <w:szCs w:val="28"/>
        </w:rPr>
        <w:t>,</w:t>
      </w:r>
    </w:p>
    <w:p w:rsidR="005C4872" w:rsidRPr="00E75DEB" w:rsidP="009101BB">
      <w:pPr>
        <w:ind w:firstLine="709"/>
        <w:jc w:val="both"/>
        <w:rPr>
          <w:sz w:val="28"/>
          <w:szCs w:val="28"/>
        </w:rPr>
      </w:pPr>
    </w:p>
    <w:p w:rsidR="000A7CB1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УСТАНОВИЛ:</w:t>
      </w:r>
    </w:p>
    <w:p w:rsidR="004D43AB" w:rsidRPr="00E75DEB" w:rsidP="009101BB">
      <w:pPr>
        <w:ind w:firstLine="709"/>
        <w:jc w:val="both"/>
        <w:rPr>
          <w:sz w:val="28"/>
          <w:szCs w:val="28"/>
        </w:rPr>
      </w:pPr>
    </w:p>
    <w:p w:rsidR="00AC7656" w:rsidP="009101BB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Бычков М.В.</w:t>
      </w:r>
      <w:r w:rsidRPr="00E75DEB" w:rsidR="007A5FB2">
        <w:rPr>
          <w:iCs/>
          <w:sz w:val="28"/>
          <w:szCs w:val="28"/>
        </w:rPr>
        <w:t xml:space="preserve">, являясь </w:t>
      </w:r>
      <w:r w:rsidR="007A5FB2">
        <w:rPr>
          <w:iCs/>
          <w:sz w:val="28"/>
          <w:szCs w:val="28"/>
        </w:rPr>
        <w:t xml:space="preserve">директором </w:t>
      </w:r>
      <w:r w:rsidR="007A5FB2">
        <w:rPr>
          <w:sz w:val="28"/>
          <w:szCs w:val="28"/>
        </w:rPr>
        <w:t xml:space="preserve">ООО </w:t>
      </w:r>
      <w:r w:rsidR="00DC3E79">
        <w:rPr>
          <w:sz w:val="28"/>
          <w:szCs w:val="28"/>
        </w:rPr>
        <w:t>«</w:t>
      </w:r>
      <w:r w:rsidR="002C7CFC">
        <w:rPr>
          <w:sz w:val="28"/>
          <w:szCs w:val="28"/>
        </w:rPr>
        <w:t>НАЗВАНИЕ</w:t>
      </w:r>
      <w:r w:rsidR="00DC3E79">
        <w:rPr>
          <w:sz w:val="28"/>
          <w:szCs w:val="28"/>
        </w:rPr>
        <w:t>»</w:t>
      </w:r>
      <w:r w:rsidR="000C68CD">
        <w:rPr>
          <w:iCs/>
          <w:sz w:val="28"/>
          <w:szCs w:val="28"/>
        </w:rPr>
        <w:t xml:space="preserve">, предоставил  </w:t>
      </w:r>
      <w:r w:rsidR="00910D13">
        <w:rPr>
          <w:iCs/>
          <w:sz w:val="28"/>
          <w:szCs w:val="28"/>
        </w:rPr>
        <w:t>расчет по страховым взносам</w:t>
      </w:r>
      <w:r w:rsidR="006112B4">
        <w:rPr>
          <w:iCs/>
          <w:sz w:val="28"/>
          <w:szCs w:val="28"/>
        </w:rPr>
        <w:t xml:space="preserve"> за </w:t>
      </w:r>
      <w:r>
        <w:rPr>
          <w:iCs/>
          <w:sz w:val="28"/>
          <w:szCs w:val="28"/>
        </w:rPr>
        <w:t xml:space="preserve">первый квартал </w:t>
      </w:r>
      <w:r w:rsidR="00DC3E79">
        <w:rPr>
          <w:iCs/>
          <w:sz w:val="28"/>
          <w:szCs w:val="28"/>
        </w:rPr>
        <w:t>202</w:t>
      </w:r>
      <w:r>
        <w:rPr>
          <w:iCs/>
          <w:sz w:val="28"/>
          <w:szCs w:val="28"/>
        </w:rPr>
        <w:t>2</w:t>
      </w:r>
      <w:r w:rsidR="00DC3E79">
        <w:rPr>
          <w:iCs/>
          <w:sz w:val="28"/>
          <w:szCs w:val="28"/>
        </w:rPr>
        <w:t xml:space="preserve"> </w:t>
      </w:r>
      <w:r w:rsidR="006112B4">
        <w:rPr>
          <w:iCs/>
          <w:sz w:val="28"/>
          <w:szCs w:val="28"/>
        </w:rPr>
        <w:t>год</w:t>
      </w:r>
      <w:r>
        <w:rPr>
          <w:iCs/>
          <w:sz w:val="28"/>
          <w:szCs w:val="28"/>
        </w:rPr>
        <w:t>а</w:t>
      </w:r>
      <w:r w:rsidRPr="00910D13" w:rsidR="00910D13">
        <w:rPr>
          <w:iCs/>
          <w:sz w:val="28"/>
          <w:szCs w:val="28"/>
        </w:rPr>
        <w:t xml:space="preserve"> –</w:t>
      </w:r>
      <w:r>
        <w:rPr>
          <w:iCs/>
          <w:sz w:val="28"/>
          <w:szCs w:val="28"/>
        </w:rPr>
        <w:t>14 июля</w:t>
      </w:r>
      <w:r w:rsidR="009B5742">
        <w:rPr>
          <w:iCs/>
          <w:sz w:val="28"/>
          <w:szCs w:val="28"/>
        </w:rPr>
        <w:t xml:space="preserve"> 2022</w:t>
      </w:r>
      <w:r w:rsidRPr="00910D13" w:rsidR="00910D13">
        <w:rPr>
          <w:iCs/>
          <w:sz w:val="28"/>
          <w:szCs w:val="28"/>
        </w:rPr>
        <w:t xml:space="preserve"> года, то есть с наруше</w:t>
      </w:r>
      <w:r w:rsidR="0033392A">
        <w:rPr>
          <w:iCs/>
          <w:sz w:val="28"/>
          <w:szCs w:val="28"/>
        </w:rPr>
        <w:t xml:space="preserve">нием срока, установленного </w:t>
      </w:r>
      <w:r w:rsidR="0033392A">
        <w:rPr>
          <w:iCs/>
          <w:sz w:val="28"/>
          <w:szCs w:val="28"/>
        </w:rPr>
        <w:t>пп</w:t>
      </w:r>
      <w:r w:rsidR="0033392A">
        <w:rPr>
          <w:iCs/>
          <w:sz w:val="28"/>
          <w:szCs w:val="28"/>
        </w:rPr>
        <w:t>. 4</w:t>
      </w:r>
      <w:r w:rsidRPr="00910D13" w:rsidR="00910D13">
        <w:rPr>
          <w:iCs/>
          <w:sz w:val="28"/>
          <w:szCs w:val="28"/>
        </w:rPr>
        <w:t xml:space="preserve"> п. 1 ст. 23</w:t>
      </w:r>
      <w:r w:rsidR="00273DD8">
        <w:rPr>
          <w:iCs/>
          <w:sz w:val="28"/>
          <w:szCs w:val="28"/>
        </w:rPr>
        <w:t>, п. 2 ст. 423 и п. 7 ст. 431</w:t>
      </w:r>
      <w:r w:rsidRPr="00910D13" w:rsidR="00910D13">
        <w:rPr>
          <w:iCs/>
          <w:sz w:val="28"/>
          <w:szCs w:val="28"/>
        </w:rPr>
        <w:t xml:space="preserve"> Налогово</w:t>
      </w:r>
      <w:r w:rsidR="006112B4">
        <w:rPr>
          <w:iCs/>
          <w:sz w:val="28"/>
          <w:szCs w:val="28"/>
        </w:rPr>
        <w:t xml:space="preserve">го кодекса РФ (граничный срок </w:t>
      </w:r>
      <w:r w:rsidR="00AC0CCD">
        <w:rPr>
          <w:iCs/>
          <w:sz w:val="28"/>
          <w:szCs w:val="28"/>
        </w:rPr>
        <w:t xml:space="preserve">не позднее </w:t>
      </w:r>
      <w:r>
        <w:rPr>
          <w:iCs/>
          <w:sz w:val="28"/>
          <w:szCs w:val="28"/>
        </w:rPr>
        <w:t>04 мая</w:t>
      </w:r>
      <w:r w:rsidR="009B5742">
        <w:rPr>
          <w:iCs/>
          <w:sz w:val="28"/>
          <w:szCs w:val="28"/>
        </w:rPr>
        <w:t xml:space="preserve"> 202</w:t>
      </w:r>
      <w:r w:rsidR="008B6E18">
        <w:rPr>
          <w:iCs/>
          <w:sz w:val="28"/>
          <w:szCs w:val="28"/>
        </w:rPr>
        <w:t>2</w:t>
      </w:r>
      <w:r w:rsidRPr="00910D13" w:rsidR="00910D13">
        <w:rPr>
          <w:iCs/>
          <w:sz w:val="28"/>
          <w:szCs w:val="28"/>
        </w:rPr>
        <w:t xml:space="preserve"> года), чем совершил административное правонарушение, предусмотренное ст. 15.</w:t>
      </w:r>
      <w:r w:rsidR="004560B4">
        <w:rPr>
          <w:iCs/>
          <w:sz w:val="28"/>
          <w:szCs w:val="28"/>
        </w:rPr>
        <w:t>5</w:t>
      </w:r>
      <w:r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КоАП</w:t>
      </w:r>
      <w:r w:rsidR="002C7CFC">
        <w:rPr>
          <w:iCs/>
          <w:sz w:val="28"/>
          <w:szCs w:val="28"/>
        </w:rPr>
        <w:t xml:space="preserve"> </w:t>
      </w:r>
      <w:r w:rsidRPr="00910D13" w:rsidR="00910D13">
        <w:rPr>
          <w:iCs/>
          <w:sz w:val="28"/>
          <w:szCs w:val="28"/>
        </w:rPr>
        <w:t>РФ.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>
        <w:rPr>
          <w:iCs/>
          <w:sz w:val="28"/>
          <w:szCs w:val="28"/>
        </w:rPr>
        <w:t xml:space="preserve">Бычков М.В. </w:t>
      </w:r>
      <w:r w:rsidRPr="00597BF5">
        <w:rPr>
          <w:sz w:val="28"/>
          <w:szCs w:val="28"/>
        </w:rPr>
        <w:t>в судебное заседание не явил</w:t>
      </w:r>
      <w:r>
        <w:rPr>
          <w:sz w:val="28"/>
          <w:szCs w:val="28"/>
        </w:rPr>
        <w:t>ся</w:t>
      </w:r>
      <w:r w:rsidRPr="00597BF5">
        <w:rPr>
          <w:sz w:val="28"/>
          <w:szCs w:val="28"/>
        </w:rPr>
        <w:t>, о дне, времени и мест</w:t>
      </w:r>
      <w:r>
        <w:rPr>
          <w:sz w:val="28"/>
          <w:szCs w:val="28"/>
        </w:rPr>
        <w:t>е судебного разбирательства был извещен</w:t>
      </w:r>
      <w:r w:rsidRPr="00597BF5">
        <w:rPr>
          <w:sz w:val="28"/>
          <w:szCs w:val="28"/>
        </w:rPr>
        <w:t xml:space="preserve"> заблаговременно, надлежащим образом. </w:t>
      </w:r>
    </w:p>
    <w:p w:rsidR="00AC0CCD" w:rsidRPr="00597BF5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>Согласно ст. 25.1 КоАП РФ, дело об административном правонарушении рассматривается с участием лица, в отношении которого ведется производство по делу об административном правонарушении. В отсутствие указанного лица дело может быть рассмотрено лишь в случаях, предусмотренных частью 3 ст. 28.6 настоящего Кодекса,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удовлетворения.</w:t>
      </w:r>
    </w:p>
    <w:p w:rsidR="00AC0CCD" w:rsidP="00AC0CCD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Принимая во внимание, что в материалах дела имеются сведения о надлежащем извещении </w:t>
      </w:r>
      <w:r w:rsidR="009C5B66">
        <w:rPr>
          <w:iCs/>
          <w:sz w:val="28"/>
          <w:szCs w:val="28"/>
        </w:rPr>
        <w:t xml:space="preserve">Бычкова М.В. </w:t>
      </w:r>
      <w:r w:rsidRPr="00597BF5">
        <w:rPr>
          <w:sz w:val="28"/>
          <w:szCs w:val="28"/>
        </w:rPr>
        <w:t xml:space="preserve">о месте и времени рассмотрения дела, имеются предусмотренные законом основания для рассмотрения дела в </w:t>
      </w:r>
      <w:r>
        <w:rPr>
          <w:sz w:val="28"/>
          <w:szCs w:val="28"/>
        </w:rPr>
        <w:t>его</w:t>
      </w:r>
      <w:r w:rsidRPr="00597BF5">
        <w:rPr>
          <w:sz w:val="28"/>
          <w:szCs w:val="28"/>
        </w:rPr>
        <w:t xml:space="preserve"> отсутствие.</w:t>
      </w:r>
    </w:p>
    <w:p w:rsidR="004965C8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И</w:t>
      </w:r>
      <w:r w:rsidRPr="00E75DEB">
        <w:rPr>
          <w:sz w:val="28"/>
          <w:szCs w:val="28"/>
        </w:rPr>
        <w:t>сследовав представленные материалы</w:t>
      </w:r>
      <w:r w:rsidRPr="00E75DEB" w:rsidR="00704C2B">
        <w:rPr>
          <w:sz w:val="28"/>
          <w:szCs w:val="28"/>
        </w:rPr>
        <w:t xml:space="preserve"> дела</w:t>
      </w:r>
      <w:r w:rsidRPr="00E75DEB">
        <w:rPr>
          <w:sz w:val="28"/>
          <w:szCs w:val="28"/>
        </w:rPr>
        <w:t xml:space="preserve">, </w:t>
      </w:r>
      <w:r w:rsidRPr="00E75DEB" w:rsidR="00C5324D">
        <w:rPr>
          <w:sz w:val="28"/>
          <w:szCs w:val="28"/>
        </w:rPr>
        <w:t>считаю</w:t>
      </w:r>
      <w:r w:rsidRPr="00E75DEB">
        <w:rPr>
          <w:sz w:val="28"/>
          <w:szCs w:val="28"/>
        </w:rPr>
        <w:t xml:space="preserve">, что вина </w:t>
      </w:r>
      <w:r w:rsidRPr="00E75DEB" w:rsidR="00DD4EB5">
        <w:rPr>
          <w:sz w:val="28"/>
          <w:szCs w:val="28"/>
        </w:rPr>
        <w:t>е</w:t>
      </w:r>
      <w:r w:rsidR="00A523A9">
        <w:rPr>
          <w:sz w:val="28"/>
          <w:szCs w:val="28"/>
        </w:rPr>
        <w:t>го</w:t>
      </w:r>
      <w:r w:rsidRPr="00E75DEB" w:rsidR="00704C2B">
        <w:rPr>
          <w:sz w:val="28"/>
          <w:szCs w:val="28"/>
        </w:rPr>
        <w:t>полностью</w:t>
      </w:r>
      <w:r w:rsidRPr="00E75DEB">
        <w:rPr>
          <w:sz w:val="28"/>
          <w:szCs w:val="28"/>
        </w:rPr>
        <w:t xml:space="preserve"> установлена и подтверждается совокупностью собранных по делу доказательств, а именно: </w:t>
      </w:r>
    </w:p>
    <w:p w:rsidR="001021F2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-протоколом об адм</w:t>
      </w:r>
      <w:r w:rsidRPr="00E75DEB" w:rsidR="00AD2EEF">
        <w:rPr>
          <w:sz w:val="28"/>
          <w:szCs w:val="28"/>
        </w:rPr>
        <w:t>инистративном правонарушении</w:t>
      </w:r>
      <w:r w:rsidR="009C5B66">
        <w:rPr>
          <w:sz w:val="28"/>
          <w:szCs w:val="28"/>
        </w:rPr>
        <w:t xml:space="preserve"> </w:t>
      </w:r>
      <w:r w:rsidR="002C7CFC">
        <w:rPr>
          <w:sz w:val="28"/>
          <w:szCs w:val="28"/>
        </w:rPr>
        <w:t xml:space="preserve">                                        </w:t>
      </w:r>
      <w:r w:rsidRPr="00E75DEB" w:rsidR="00AC7656">
        <w:rPr>
          <w:sz w:val="28"/>
          <w:szCs w:val="28"/>
        </w:rPr>
        <w:t xml:space="preserve">№ </w:t>
      </w:r>
      <w:r w:rsidR="009C5B66">
        <w:rPr>
          <w:sz w:val="28"/>
          <w:szCs w:val="28"/>
        </w:rPr>
        <w:t>910323017000392</w:t>
      </w:r>
      <w:r w:rsidR="00DC3E79">
        <w:rPr>
          <w:sz w:val="28"/>
          <w:szCs w:val="28"/>
        </w:rPr>
        <w:t>0000</w:t>
      </w:r>
      <w:r w:rsidR="009C5B66">
        <w:rPr>
          <w:sz w:val="28"/>
          <w:szCs w:val="28"/>
        </w:rPr>
        <w:t>2</w:t>
      </w:r>
      <w:r w:rsidR="009B5742">
        <w:rPr>
          <w:sz w:val="28"/>
          <w:szCs w:val="28"/>
        </w:rPr>
        <w:t xml:space="preserve"> </w:t>
      </w:r>
      <w:r w:rsidRPr="00E75DEB">
        <w:rPr>
          <w:sz w:val="28"/>
          <w:szCs w:val="28"/>
        </w:rPr>
        <w:t xml:space="preserve">от </w:t>
      </w:r>
      <w:r w:rsidR="009C5B66">
        <w:rPr>
          <w:sz w:val="28"/>
          <w:szCs w:val="28"/>
        </w:rPr>
        <w:t xml:space="preserve">10 февраля 2023 </w:t>
      </w:r>
      <w:r w:rsidR="00BF0945">
        <w:rPr>
          <w:sz w:val="28"/>
          <w:szCs w:val="28"/>
        </w:rPr>
        <w:t>года</w:t>
      </w:r>
      <w:r w:rsidR="00DC3E79">
        <w:rPr>
          <w:sz w:val="28"/>
          <w:szCs w:val="28"/>
        </w:rPr>
        <w:t>, согласно которого</w:t>
      </w:r>
      <w:r w:rsidR="009C5B66">
        <w:rPr>
          <w:sz w:val="28"/>
          <w:szCs w:val="28"/>
        </w:rPr>
        <w:t xml:space="preserve"> </w:t>
      </w:r>
      <w:r w:rsidR="009C5B66">
        <w:rPr>
          <w:iCs/>
          <w:sz w:val="28"/>
          <w:szCs w:val="28"/>
        </w:rPr>
        <w:t>Бычков М.В.</w:t>
      </w:r>
      <w:r w:rsidRPr="00E75DEB" w:rsidR="009C5B66">
        <w:rPr>
          <w:iCs/>
          <w:sz w:val="28"/>
          <w:szCs w:val="28"/>
        </w:rPr>
        <w:t xml:space="preserve">, являясь </w:t>
      </w:r>
      <w:r w:rsidR="009C5B66">
        <w:rPr>
          <w:iCs/>
          <w:sz w:val="28"/>
          <w:szCs w:val="28"/>
        </w:rPr>
        <w:t xml:space="preserve">директором </w:t>
      </w:r>
      <w:r w:rsidR="009C5B66">
        <w:rPr>
          <w:sz w:val="28"/>
          <w:szCs w:val="28"/>
        </w:rPr>
        <w:t>ООО «</w:t>
      </w:r>
      <w:r w:rsidR="002C7CFC">
        <w:rPr>
          <w:sz w:val="28"/>
          <w:szCs w:val="28"/>
        </w:rPr>
        <w:t>НАЗВАНИЕ</w:t>
      </w:r>
      <w:r w:rsidR="009C5B66">
        <w:rPr>
          <w:sz w:val="28"/>
          <w:szCs w:val="28"/>
        </w:rPr>
        <w:t>»</w:t>
      </w:r>
      <w:r w:rsidR="009C5B66">
        <w:rPr>
          <w:iCs/>
          <w:sz w:val="28"/>
          <w:szCs w:val="28"/>
        </w:rPr>
        <w:t>, предоставил  расчет по страховым взносам за первый квартал 2022 года</w:t>
      </w:r>
      <w:r w:rsidRPr="00910D13" w:rsidR="009C5B66">
        <w:rPr>
          <w:iCs/>
          <w:sz w:val="28"/>
          <w:szCs w:val="28"/>
        </w:rPr>
        <w:t xml:space="preserve"> –</w:t>
      </w:r>
      <w:r w:rsidR="009C5B66">
        <w:rPr>
          <w:iCs/>
          <w:sz w:val="28"/>
          <w:szCs w:val="28"/>
        </w:rPr>
        <w:t>14 июля 2022</w:t>
      </w:r>
      <w:r w:rsidRPr="00910D13" w:rsidR="009C5B66">
        <w:rPr>
          <w:iCs/>
          <w:sz w:val="28"/>
          <w:szCs w:val="28"/>
        </w:rPr>
        <w:t xml:space="preserve"> года, то есть с наруше</w:t>
      </w:r>
      <w:r w:rsidR="009C5B66">
        <w:rPr>
          <w:iCs/>
          <w:sz w:val="28"/>
          <w:szCs w:val="28"/>
        </w:rPr>
        <w:t xml:space="preserve">нием срока, установленного </w:t>
      </w:r>
      <w:r w:rsidR="009C5B66">
        <w:rPr>
          <w:iCs/>
          <w:sz w:val="28"/>
          <w:szCs w:val="28"/>
        </w:rPr>
        <w:t>пп</w:t>
      </w:r>
      <w:r w:rsidR="009C5B66">
        <w:rPr>
          <w:iCs/>
          <w:sz w:val="28"/>
          <w:szCs w:val="28"/>
        </w:rPr>
        <w:t>. 4</w:t>
      </w:r>
      <w:r w:rsidRPr="00910D13" w:rsidR="009C5B66">
        <w:rPr>
          <w:iCs/>
          <w:sz w:val="28"/>
          <w:szCs w:val="28"/>
        </w:rPr>
        <w:t xml:space="preserve"> п. 1 ст. 23</w:t>
      </w:r>
      <w:r w:rsidR="009C5B66">
        <w:rPr>
          <w:iCs/>
          <w:sz w:val="28"/>
          <w:szCs w:val="28"/>
        </w:rPr>
        <w:t>, п. 2 ст. 423 и п. 7 ст. 431</w:t>
      </w:r>
      <w:r w:rsidRPr="00910D13" w:rsidR="009C5B66">
        <w:rPr>
          <w:iCs/>
          <w:sz w:val="28"/>
          <w:szCs w:val="28"/>
        </w:rPr>
        <w:t xml:space="preserve"> Налогово</w:t>
      </w:r>
      <w:r w:rsidR="009C5B66">
        <w:rPr>
          <w:iCs/>
          <w:sz w:val="28"/>
          <w:szCs w:val="28"/>
        </w:rPr>
        <w:t>го кодекса РФ (граничный срок не</w:t>
      </w:r>
      <w:r w:rsidR="009C5B66">
        <w:rPr>
          <w:iCs/>
          <w:sz w:val="28"/>
          <w:szCs w:val="28"/>
        </w:rPr>
        <w:t xml:space="preserve"> позднее 04 мая 2022</w:t>
      </w:r>
      <w:r w:rsidRPr="00910D13" w:rsidR="009C5B66">
        <w:rPr>
          <w:iCs/>
          <w:sz w:val="28"/>
          <w:szCs w:val="28"/>
        </w:rPr>
        <w:t xml:space="preserve"> года)</w:t>
      </w:r>
      <w:r w:rsidR="009C5B66">
        <w:rPr>
          <w:iCs/>
          <w:sz w:val="28"/>
          <w:szCs w:val="28"/>
        </w:rPr>
        <w:t xml:space="preserve"> </w:t>
      </w:r>
      <w:r w:rsidR="00883675">
        <w:rPr>
          <w:iCs/>
          <w:sz w:val="28"/>
          <w:szCs w:val="28"/>
        </w:rPr>
        <w:t>(л.д</w:t>
      </w:r>
      <w:r w:rsidR="00374CDE">
        <w:rPr>
          <w:iCs/>
          <w:sz w:val="28"/>
          <w:szCs w:val="28"/>
        </w:rPr>
        <w:t>.</w:t>
      </w:r>
      <w:r w:rsidR="00DC3E79">
        <w:rPr>
          <w:iCs/>
          <w:sz w:val="28"/>
          <w:szCs w:val="28"/>
        </w:rPr>
        <w:t>1-2</w:t>
      </w:r>
      <w:r w:rsidRPr="00E75DEB" w:rsidR="00202507">
        <w:rPr>
          <w:iCs/>
          <w:sz w:val="28"/>
          <w:szCs w:val="28"/>
        </w:rPr>
        <w:t>)</w:t>
      </w:r>
      <w:r w:rsidRPr="00E75DEB" w:rsidR="00704C2B">
        <w:rPr>
          <w:sz w:val="28"/>
          <w:szCs w:val="28"/>
        </w:rPr>
        <w:t>.</w:t>
      </w:r>
      <w:r w:rsidR="009C5B66">
        <w:rPr>
          <w:sz w:val="28"/>
          <w:szCs w:val="28"/>
        </w:rPr>
        <w:t xml:space="preserve"> </w:t>
      </w:r>
      <w:r w:rsidRPr="00E75DEB" w:rsidR="00FF6271">
        <w:rPr>
          <w:sz w:val="28"/>
          <w:szCs w:val="28"/>
        </w:rPr>
        <w:t>Протокол составлен уполномоченным лицом, копия протокола</w:t>
      </w:r>
      <w:r w:rsidR="009C5B66">
        <w:rPr>
          <w:sz w:val="28"/>
          <w:szCs w:val="28"/>
        </w:rPr>
        <w:t xml:space="preserve"> направлена </w:t>
      </w:r>
      <w:r w:rsidR="009C5B66">
        <w:rPr>
          <w:iCs/>
          <w:sz w:val="28"/>
          <w:szCs w:val="28"/>
        </w:rPr>
        <w:t xml:space="preserve">Бычкову М.В. </w:t>
      </w:r>
      <w:r w:rsidRPr="00E75DEB" w:rsidR="000A1BD2">
        <w:rPr>
          <w:sz w:val="28"/>
          <w:szCs w:val="28"/>
        </w:rPr>
        <w:t xml:space="preserve">Существенных недостатков, </w:t>
      </w:r>
      <w:r w:rsidRPr="00E75DEB" w:rsidR="00FF6271">
        <w:rPr>
          <w:sz w:val="28"/>
          <w:szCs w:val="28"/>
        </w:rPr>
        <w:t>которые могли бы повлечь его</w:t>
      </w:r>
      <w:r w:rsidRPr="00E75DEB" w:rsidR="000A1BD2">
        <w:rPr>
          <w:sz w:val="28"/>
          <w:szCs w:val="28"/>
        </w:rPr>
        <w:t xml:space="preserve"> недействит</w:t>
      </w:r>
      <w:r w:rsidRPr="00E75DEB" w:rsidR="00FF6271">
        <w:rPr>
          <w:sz w:val="28"/>
          <w:szCs w:val="28"/>
        </w:rPr>
        <w:t>ельность, протокол не содержит</w:t>
      </w:r>
      <w:r w:rsidRPr="00E75DEB" w:rsidR="009A4076">
        <w:rPr>
          <w:sz w:val="28"/>
          <w:szCs w:val="28"/>
        </w:rPr>
        <w:t>;</w:t>
      </w:r>
    </w:p>
    <w:p w:rsidR="00DC3E79" w:rsidRPr="00E75DEB" w:rsidP="009101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решением о привлечении к ответственности за совершение налогового правонарушения № </w:t>
      </w:r>
      <w:r w:rsidR="009C5B66">
        <w:rPr>
          <w:sz w:val="28"/>
          <w:szCs w:val="28"/>
        </w:rPr>
        <w:t>2849</w:t>
      </w:r>
      <w:r>
        <w:rPr>
          <w:sz w:val="28"/>
          <w:szCs w:val="28"/>
        </w:rPr>
        <w:t xml:space="preserve"> от </w:t>
      </w:r>
      <w:r w:rsidR="009C5B66">
        <w:rPr>
          <w:sz w:val="28"/>
          <w:szCs w:val="28"/>
        </w:rPr>
        <w:t>02 декабря</w:t>
      </w:r>
      <w:r>
        <w:rPr>
          <w:sz w:val="28"/>
          <w:szCs w:val="28"/>
        </w:rPr>
        <w:t xml:space="preserve"> 2022 года (л.д.</w:t>
      </w:r>
      <w:r w:rsidR="009C5B66">
        <w:rPr>
          <w:sz w:val="28"/>
          <w:szCs w:val="28"/>
        </w:rPr>
        <w:t>12-</w:t>
      </w:r>
      <w:r w:rsidR="00633D32">
        <w:rPr>
          <w:sz w:val="28"/>
          <w:szCs w:val="28"/>
        </w:rPr>
        <w:t>1</w:t>
      </w:r>
      <w:r w:rsidR="009C5B66">
        <w:rPr>
          <w:sz w:val="28"/>
          <w:szCs w:val="28"/>
        </w:rPr>
        <w:t>5</w:t>
      </w:r>
      <w:r>
        <w:rPr>
          <w:sz w:val="28"/>
          <w:szCs w:val="28"/>
        </w:rPr>
        <w:t>);</w:t>
      </w:r>
    </w:p>
    <w:p w:rsidR="00FA6A3B" w:rsidP="00FA6A3B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>-</w:t>
      </w:r>
      <w:r w:rsidR="00C62F19">
        <w:rPr>
          <w:sz w:val="28"/>
          <w:szCs w:val="28"/>
        </w:rPr>
        <w:t xml:space="preserve"> сведениями о направлении </w:t>
      </w:r>
      <w:r w:rsidR="008D7359">
        <w:rPr>
          <w:iCs/>
          <w:sz w:val="28"/>
          <w:szCs w:val="28"/>
        </w:rPr>
        <w:t xml:space="preserve">расчета по страховым взносам </w:t>
      </w:r>
      <w:r w:rsidR="00AC0CCD">
        <w:rPr>
          <w:iCs/>
          <w:sz w:val="28"/>
          <w:szCs w:val="28"/>
        </w:rPr>
        <w:t xml:space="preserve">за  </w:t>
      </w:r>
      <w:r w:rsidR="009C5B66">
        <w:rPr>
          <w:iCs/>
          <w:sz w:val="28"/>
          <w:szCs w:val="28"/>
        </w:rPr>
        <w:t xml:space="preserve">1 квартал </w:t>
      </w:r>
      <w:r w:rsidR="00AB7656">
        <w:rPr>
          <w:iCs/>
          <w:sz w:val="28"/>
          <w:szCs w:val="28"/>
        </w:rPr>
        <w:t>202</w:t>
      </w:r>
      <w:r w:rsidR="009C5B66">
        <w:rPr>
          <w:iCs/>
          <w:sz w:val="28"/>
          <w:szCs w:val="28"/>
        </w:rPr>
        <w:t>2</w:t>
      </w:r>
      <w:r w:rsidR="00252788">
        <w:rPr>
          <w:iCs/>
          <w:sz w:val="28"/>
          <w:szCs w:val="28"/>
        </w:rPr>
        <w:t xml:space="preserve"> год</w:t>
      </w:r>
      <w:r w:rsidR="009C5B66">
        <w:rPr>
          <w:iCs/>
          <w:sz w:val="28"/>
          <w:szCs w:val="28"/>
        </w:rPr>
        <w:t>а</w:t>
      </w:r>
      <w:r w:rsidR="008D7359">
        <w:rPr>
          <w:iCs/>
          <w:sz w:val="28"/>
          <w:szCs w:val="28"/>
        </w:rPr>
        <w:t>,</w:t>
      </w:r>
      <w:r w:rsidR="00C62F19">
        <w:rPr>
          <w:iCs/>
          <w:sz w:val="28"/>
          <w:szCs w:val="28"/>
        </w:rPr>
        <w:t xml:space="preserve"> котор</w:t>
      </w:r>
      <w:r w:rsidR="000F5FFC">
        <w:rPr>
          <w:iCs/>
          <w:sz w:val="28"/>
          <w:szCs w:val="28"/>
        </w:rPr>
        <w:t>ы</w:t>
      </w:r>
      <w:r w:rsidR="00C62F19">
        <w:rPr>
          <w:iCs/>
          <w:sz w:val="28"/>
          <w:szCs w:val="28"/>
        </w:rPr>
        <w:t>е поступил</w:t>
      </w:r>
      <w:r w:rsidR="000F5FFC">
        <w:rPr>
          <w:iCs/>
          <w:sz w:val="28"/>
          <w:szCs w:val="28"/>
        </w:rPr>
        <w:t>и</w:t>
      </w:r>
      <w:r w:rsidR="009C5B66">
        <w:rPr>
          <w:iCs/>
          <w:sz w:val="28"/>
          <w:szCs w:val="28"/>
        </w:rPr>
        <w:t xml:space="preserve"> </w:t>
      </w:r>
      <w:r w:rsidRPr="00FA6A3B">
        <w:rPr>
          <w:iCs/>
          <w:sz w:val="28"/>
          <w:szCs w:val="28"/>
        </w:rPr>
        <w:t>в Межрайонную инспекцию Федеральной налоговой службы №8 по Республике Крым</w:t>
      </w:r>
      <w:r w:rsidR="009C5B66">
        <w:rPr>
          <w:iCs/>
          <w:sz w:val="28"/>
          <w:szCs w:val="28"/>
        </w:rPr>
        <w:t xml:space="preserve"> 14 июля</w:t>
      </w:r>
      <w:r w:rsidR="00633D32">
        <w:rPr>
          <w:iCs/>
          <w:sz w:val="28"/>
          <w:szCs w:val="28"/>
        </w:rPr>
        <w:t xml:space="preserve"> 2022 г</w:t>
      </w:r>
      <w:r>
        <w:rPr>
          <w:iCs/>
          <w:sz w:val="28"/>
          <w:szCs w:val="28"/>
        </w:rPr>
        <w:t>.</w:t>
      </w:r>
      <w:r w:rsidR="008D7359">
        <w:rPr>
          <w:iCs/>
          <w:sz w:val="28"/>
          <w:szCs w:val="28"/>
        </w:rPr>
        <w:t xml:space="preserve"> (л.д.</w:t>
      </w:r>
      <w:r w:rsidR="00633D32">
        <w:rPr>
          <w:iCs/>
          <w:sz w:val="28"/>
          <w:szCs w:val="28"/>
        </w:rPr>
        <w:t>1</w:t>
      </w:r>
      <w:r w:rsidR="009C5B66">
        <w:rPr>
          <w:iCs/>
          <w:sz w:val="28"/>
          <w:szCs w:val="28"/>
        </w:rPr>
        <w:t>6</w:t>
      </w:r>
      <w:r w:rsidR="0084269D">
        <w:rPr>
          <w:iCs/>
          <w:sz w:val="28"/>
          <w:szCs w:val="28"/>
        </w:rPr>
        <w:t>);</w:t>
      </w:r>
    </w:p>
    <w:p w:rsidR="0045164A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-</w:t>
      </w:r>
      <w:r w:rsidRPr="00E75DEB" w:rsidR="007A5FB2">
        <w:rPr>
          <w:sz w:val="28"/>
          <w:szCs w:val="28"/>
        </w:rPr>
        <w:t xml:space="preserve">выпиской из ЕГРЮЛ, о содержании сведений о юридическом лице </w:t>
      </w:r>
      <w:r w:rsidR="007A5FB2">
        <w:rPr>
          <w:sz w:val="28"/>
          <w:szCs w:val="28"/>
        </w:rPr>
        <w:t xml:space="preserve">ООО </w:t>
      </w:r>
      <w:r w:rsidR="00DC3E79">
        <w:rPr>
          <w:sz w:val="28"/>
          <w:szCs w:val="28"/>
        </w:rPr>
        <w:t>«</w:t>
      </w:r>
      <w:r w:rsidR="002C7CFC">
        <w:rPr>
          <w:sz w:val="28"/>
          <w:szCs w:val="28"/>
        </w:rPr>
        <w:t>НАЗВАНИЕ</w:t>
      </w:r>
      <w:r w:rsidR="00DC3E79">
        <w:rPr>
          <w:sz w:val="28"/>
          <w:szCs w:val="28"/>
        </w:rPr>
        <w:t>»</w:t>
      </w:r>
      <w:r w:rsidRPr="00E75DEB" w:rsidR="007A5FB2">
        <w:rPr>
          <w:sz w:val="28"/>
          <w:szCs w:val="28"/>
        </w:rPr>
        <w:t xml:space="preserve">, </w:t>
      </w:r>
      <w:r w:rsidR="007A5FB2">
        <w:rPr>
          <w:sz w:val="28"/>
          <w:szCs w:val="28"/>
        </w:rPr>
        <w:t>директором</w:t>
      </w:r>
      <w:r w:rsidRPr="00E75DEB" w:rsidR="007A5FB2">
        <w:rPr>
          <w:sz w:val="28"/>
          <w:szCs w:val="28"/>
        </w:rPr>
        <w:t xml:space="preserve"> которого является </w:t>
      </w:r>
      <w:r w:rsidR="009C5B66">
        <w:rPr>
          <w:iCs/>
          <w:sz w:val="28"/>
          <w:szCs w:val="28"/>
        </w:rPr>
        <w:t>Бычков М.В.</w:t>
      </w:r>
      <w:r w:rsidRPr="00E75DEB" w:rsidR="00FD5590">
        <w:rPr>
          <w:sz w:val="28"/>
          <w:szCs w:val="28"/>
        </w:rPr>
        <w:t>(</w:t>
      </w:r>
      <w:r w:rsidRPr="00E75DEB">
        <w:rPr>
          <w:sz w:val="28"/>
          <w:szCs w:val="28"/>
        </w:rPr>
        <w:t xml:space="preserve">л.д. </w:t>
      </w:r>
      <w:r w:rsidR="009C5B66">
        <w:rPr>
          <w:sz w:val="28"/>
          <w:szCs w:val="28"/>
        </w:rPr>
        <w:t>21-28</w:t>
      </w:r>
      <w:r w:rsidRPr="00E75DEB" w:rsidR="00F6537D">
        <w:rPr>
          <w:sz w:val="28"/>
          <w:szCs w:val="28"/>
        </w:rPr>
        <w:t>)</w:t>
      </w:r>
      <w:r w:rsidR="003D6920">
        <w:rPr>
          <w:sz w:val="28"/>
          <w:szCs w:val="28"/>
        </w:rPr>
        <w:t>.</w:t>
      </w:r>
    </w:p>
    <w:p w:rsidR="000A7CB1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>Совокупность вышеуказанных</w:t>
      </w:r>
      <w:r w:rsidRPr="00E75DEB">
        <w:rPr>
          <w:sz w:val="28"/>
          <w:szCs w:val="28"/>
        </w:rPr>
        <w:t xml:space="preserve"> доказательств по делу у суда не вызывает сомнений, они последовательны, непротиворечивы и полностью согласуются между собой. Суд находит их относимыми, допустимыми, достоверными и достаточными для разрешения настоящего дела, а потому считает возможным положить их в основу постановления.</w:t>
      </w:r>
    </w:p>
    <w:p w:rsidR="008D7359" w:rsidP="009101BB">
      <w:pPr>
        <w:pStyle w:val="ConsPlusNormal"/>
        <w:ind w:firstLine="709"/>
        <w:jc w:val="both"/>
        <w:rPr>
          <w:sz w:val="28"/>
          <w:szCs w:val="28"/>
        </w:rPr>
      </w:pPr>
      <w:r w:rsidRPr="004700B6">
        <w:rPr>
          <w:sz w:val="28"/>
          <w:szCs w:val="28"/>
        </w:rPr>
        <w:t xml:space="preserve">Оценив все собранные по делу доказательства, считаю, что </w:t>
      </w:r>
      <w:r w:rsidR="009C5B66">
        <w:rPr>
          <w:sz w:val="28"/>
          <w:szCs w:val="28"/>
        </w:rPr>
        <w:t xml:space="preserve">                              </w:t>
      </w:r>
      <w:r w:rsidR="009C5B66">
        <w:rPr>
          <w:iCs/>
          <w:sz w:val="28"/>
          <w:szCs w:val="28"/>
        </w:rPr>
        <w:t xml:space="preserve">Бычковым М.В. </w:t>
      </w:r>
      <w:r w:rsidRPr="004700B6">
        <w:rPr>
          <w:sz w:val="28"/>
          <w:szCs w:val="28"/>
        </w:rPr>
        <w:t xml:space="preserve">были нарушены требования </w:t>
      </w:r>
      <w:r w:rsidRPr="008D7359">
        <w:rPr>
          <w:sz w:val="28"/>
          <w:szCs w:val="28"/>
        </w:rPr>
        <w:t>пп</w:t>
      </w:r>
      <w:r w:rsidRPr="008D7359">
        <w:rPr>
          <w:sz w:val="28"/>
          <w:szCs w:val="28"/>
        </w:rPr>
        <w:t>. 4 п. 1 ст. 23, п. 2 ст. 423 и п. 7 ст. 431</w:t>
      </w:r>
      <w:r w:rsidR="00374CDE">
        <w:rPr>
          <w:sz w:val="28"/>
          <w:szCs w:val="28"/>
        </w:rPr>
        <w:t xml:space="preserve"> НК РФ</w:t>
      </w:r>
      <w:r w:rsidRPr="004700B6">
        <w:rPr>
          <w:sz w:val="28"/>
          <w:szCs w:val="28"/>
        </w:rPr>
        <w:t xml:space="preserve">, поскольку он не представил в налоговый орган по месту своего учета </w:t>
      </w:r>
      <w:r>
        <w:rPr>
          <w:iCs/>
          <w:sz w:val="28"/>
          <w:szCs w:val="28"/>
        </w:rPr>
        <w:t>расчет по страховым взносам не позднее 30-го числа м</w:t>
      </w:r>
      <w:r w:rsidR="009C5B66">
        <w:rPr>
          <w:iCs/>
          <w:sz w:val="28"/>
          <w:szCs w:val="28"/>
        </w:rPr>
        <w:t>есяца, следующего за расчётным, отчётным</w:t>
      </w:r>
      <w:r>
        <w:rPr>
          <w:iCs/>
          <w:sz w:val="28"/>
          <w:szCs w:val="28"/>
        </w:rPr>
        <w:t xml:space="preserve"> периодом. </w:t>
      </w:r>
    </w:p>
    <w:p w:rsidR="000A7CB1" w:rsidRPr="00E75DEB" w:rsidP="009101BB">
      <w:pPr>
        <w:pStyle w:val="ConsPlusNormal"/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Таким образом, действия </w:t>
      </w:r>
      <w:r w:rsidR="009C5B66">
        <w:rPr>
          <w:iCs/>
          <w:sz w:val="28"/>
          <w:szCs w:val="28"/>
        </w:rPr>
        <w:t xml:space="preserve">Бычкова М.В. </w:t>
      </w:r>
      <w:r w:rsidRPr="00E75DEB">
        <w:rPr>
          <w:sz w:val="28"/>
          <w:szCs w:val="28"/>
        </w:rPr>
        <w:t>необходимо квалифицировать по ст. 15</w:t>
      </w:r>
      <w:r w:rsidRPr="00E75DEB" w:rsidR="00B06A18">
        <w:rPr>
          <w:sz w:val="28"/>
          <w:szCs w:val="28"/>
        </w:rPr>
        <w:t>.</w:t>
      </w:r>
      <w:r w:rsidR="00B73523">
        <w:rPr>
          <w:sz w:val="28"/>
          <w:szCs w:val="28"/>
        </w:rPr>
        <w:t>5</w:t>
      </w:r>
      <w:r w:rsidRPr="00E75DEB">
        <w:rPr>
          <w:sz w:val="28"/>
          <w:szCs w:val="28"/>
        </w:rPr>
        <w:t xml:space="preserve"> КоАП РФ, </w:t>
      </w:r>
      <w:r w:rsidRPr="00B73523">
        <w:rPr>
          <w:sz w:val="28"/>
          <w:szCs w:val="28"/>
        </w:rPr>
        <w:t xml:space="preserve">как </w:t>
      </w:r>
      <w:r w:rsidR="00B73523">
        <w:rPr>
          <w:sz w:val="28"/>
          <w:szCs w:val="28"/>
        </w:rPr>
        <w:t>н</w:t>
      </w:r>
      <w:r w:rsidRPr="00B73523" w:rsidR="00B73523">
        <w:rPr>
          <w:sz w:val="28"/>
          <w:szCs w:val="28"/>
        </w:rPr>
        <w:t>арушение установленных законодательством о налога</w:t>
      </w:r>
      <w:r w:rsidR="00B73523">
        <w:rPr>
          <w:sz w:val="28"/>
          <w:szCs w:val="28"/>
        </w:rPr>
        <w:t xml:space="preserve">х и сборах сроков </w:t>
      </w:r>
      <w:r w:rsidRPr="00B73523" w:rsidR="00B73523">
        <w:rPr>
          <w:sz w:val="28"/>
          <w:szCs w:val="28"/>
        </w:rPr>
        <w:t xml:space="preserve"> представления налоговой декларации (расчета по страховым взносам) в налоговый орган по месту учета</w:t>
      </w:r>
      <w:r w:rsidR="00B73523">
        <w:rPr>
          <w:sz w:val="28"/>
          <w:szCs w:val="28"/>
        </w:rPr>
        <w:t>.</w:t>
      </w:r>
    </w:p>
    <w:p w:rsidR="00501CB4" w:rsidRPr="00E75DEB" w:rsidP="009101BB">
      <w:pPr>
        <w:ind w:firstLine="709"/>
        <w:jc w:val="both"/>
        <w:rPr>
          <w:sz w:val="28"/>
          <w:szCs w:val="28"/>
        </w:rPr>
      </w:pPr>
      <w:r w:rsidRPr="00E75DEB">
        <w:rPr>
          <w:sz w:val="28"/>
          <w:szCs w:val="28"/>
        </w:rPr>
        <w:t xml:space="preserve">При назначении наказания учитывается характер совершенного правонарушения, личность </w:t>
      </w:r>
      <w:r w:rsidR="009C5B66">
        <w:rPr>
          <w:iCs/>
          <w:sz w:val="28"/>
          <w:szCs w:val="28"/>
        </w:rPr>
        <w:t>Бычкова М.В.</w:t>
      </w:r>
      <w:r w:rsidR="00B73523">
        <w:rPr>
          <w:iCs/>
          <w:sz w:val="28"/>
          <w:szCs w:val="28"/>
        </w:rPr>
        <w:t>,</w:t>
      </w:r>
      <w:r w:rsidR="009C5B66">
        <w:rPr>
          <w:iCs/>
          <w:sz w:val="28"/>
          <w:szCs w:val="28"/>
        </w:rPr>
        <w:t xml:space="preserve"> </w:t>
      </w:r>
      <w:r w:rsidRPr="00E75DEB" w:rsidR="00E95176">
        <w:rPr>
          <w:sz w:val="28"/>
          <w:szCs w:val="28"/>
        </w:rPr>
        <w:t>е</w:t>
      </w:r>
      <w:r w:rsidR="006B38CA">
        <w:rPr>
          <w:sz w:val="28"/>
          <w:szCs w:val="28"/>
        </w:rPr>
        <w:t>го</w:t>
      </w:r>
      <w:r w:rsidRPr="00E75DEB">
        <w:rPr>
          <w:sz w:val="28"/>
          <w:szCs w:val="28"/>
        </w:rPr>
        <w:t xml:space="preserve"> имущественное положение, а также обстоятельства, смягчающие и отягчающие ответственность за совершенное правонарушение. </w:t>
      </w:r>
    </w:p>
    <w:p w:rsidR="00603EB9" w:rsidRPr="00940CD5" w:rsidP="00603EB9">
      <w:pPr>
        <w:ind w:firstLine="709"/>
        <w:jc w:val="both"/>
        <w:rPr>
          <w:sz w:val="28"/>
          <w:szCs w:val="28"/>
        </w:rPr>
      </w:pPr>
      <w:r w:rsidRPr="00262590">
        <w:rPr>
          <w:sz w:val="28"/>
          <w:szCs w:val="28"/>
        </w:rPr>
        <w:t>Обстоятельств, смягчающих и отягчающих ответственность за совершенное правонарушение, не установлено.</w:t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</w:r>
      <w:r w:rsidRPr="00940CD5">
        <w:rPr>
          <w:sz w:val="28"/>
          <w:szCs w:val="28"/>
        </w:rPr>
        <w:tab/>
        <w:t xml:space="preserve">С учетом конкретных обстоятельств дела, данных о личности лица, в отношении которого ведется производство по данному делу, считаю необходимым назначить </w:t>
      </w:r>
      <w:r w:rsidR="009C5B66">
        <w:rPr>
          <w:iCs/>
          <w:sz w:val="28"/>
          <w:szCs w:val="28"/>
        </w:rPr>
        <w:t xml:space="preserve">Бычкову М.В. </w:t>
      </w:r>
      <w:r w:rsidRPr="00940CD5">
        <w:rPr>
          <w:sz w:val="28"/>
          <w:szCs w:val="28"/>
        </w:rPr>
        <w:t>наказание в виде штрафа, в пределах санкции ст. 15.</w:t>
      </w:r>
      <w:r>
        <w:rPr>
          <w:sz w:val="28"/>
          <w:szCs w:val="28"/>
        </w:rPr>
        <w:t>5</w:t>
      </w:r>
      <w:r w:rsidRPr="00940CD5">
        <w:rPr>
          <w:sz w:val="28"/>
          <w:szCs w:val="28"/>
        </w:rPr>
        <w:t xml:space="preserve"> КоАП РФ.</w:t>
      </w:r>
    </w:p>
    <w:p w:rsidR="00D93629" w:rsidRPr="00E75DEB" w:rsidP="00A63FE9">
      <w:pPr>
        <w:pStyle w:val="BodyText2"/>
        <w:ind w:firstLine="709"/>
        <w:rPr>
          <w:sz w:val="28"/>
          <w:szCs w:val="28"/>
        </w:rPr>
      </w:pPr>
      <w:r w:rsidRPr="00E75DEB">
        <w:rPr>
          <w:sz w:val="28"/>
          <w:szCs w:val="28"/>
        </w:rPr>
        <w:t>На основании вышеизложенного, руководствуясь ст.ст. 29.9, 29.10, 29.11 КоАП РФ,</w:t>
      </w:r>
    </w:p>
    <w:p w:rsidR="0034675F" w:rsidRPr="00E75DEB" w:rsidP="009101BB">
      <w:pPr>
        <w:pStyle w:val="BodyText2"/>
        <w:ind w:firstLine="709"/>
        <w:rPr>
          <w:b/>
          <w:sz w:val="28"/>
          <w:szCs w:val="28"/>
        </w:rPr>
      </w:pPr>
    </w:p>
    <w:p w:rsidR="00D93629" w:rsidRPr="00E75DEB" w:rsidP="009101BB">
      <w:pPr>
        <w:ind w:firstLine="709"/>
        <w:jc w:val="center"/>
        <w:rPr>
          <w:b/>
          <w:sz w:val="28"/>
          <w:szCs w:val="28"/>
        </w:rPr>
      </w:pPr>
      <w:r w:rsidRPr="00E75DEB">
        <w:rPr>
          <w:b/>
          <w:sz w:val="28"/>
          <w:szCs w:val="28"/>
        </w:rPr>
        <w:t>ПОСТАНОВИЛ:</w:t>
      </w:r>
    </w:p>
    <w:p w:rsidR="0034675F" w:rsidRPr="00E75DEB" w:rsidP="009101BB">
      <w:pPr>
        <w:ind w:firstLine="709"/>
        <w:jc w:val="center"/>
        <w:rPr>
          <w:sz w:val="28"/>
          <w:szCs w:val="28"/>
        </w:rPr>
      </w:pP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 xml:space="preserve">Признать </w:t>
      </w:r>
      <w:r w:rsidR="009C5B66">
        <w:rPr>
          <w:sz w:val="28"/>
          <w:szCs w:val="28"/>
          <w:lang w:val="uk-UA"/>
        </w:rPr>
        <w:t>Бычкова</w:t>
      </w:r>
      <w:r w:rsidR="009C5B66">
        <w:rPr>
          <w:sz w:val="28"/>
          <w:szCs w:val="28"/>
          <w:lang w:val="uk-UA"/>
        </w:rPr>
        <w:t xml:space="preserve"> </w:t>
      </w:r>
      <w:r w:rsidR="009C5B66">
        <w:rPr>
          <w:sz w:val="28"/>
          <w:szCs w:val="28"/>
          <w:lang w:val="uk-UA"/>
        </w:rPr>
        <w:t>Михаила</w:t>
      </w:r>
      <w:r w:rsidR="009C5B66">
        <w:rPr>
          <w:sz w:val="28"/>
          <w:szCs w:val="28"/>
          <w:lang w:val="uk-UA"/>
        </w:rPr>
        <w:t xml:space="preserve"> </w:t>
      </w:r>
      <w:r w:rsidR="009C5B66">
        <w:rPr>
          <w:sz w:val="28"/>
          <w:szCs w:val="28"/>
          <w:lang w:val="uk-UA"/>
        </w:rPr>
        <w:t>Витальевича</w:t>
      </w:r>
      <w:r w:rsidR="009C5B66">
        <w:rPr>
          <w:sz w:val="28"/>
          <w:szCs w:val="28"/>
          <w:lang w:val="uk-UA"/>
        </w:rPr>
        <w:t xml:space="preserve"> </w:t>
      </w:r>
      <w:r w:rsidRPr="00A63FE9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A63FE9">
        <w:rPr>
          <w:sz w:val="28"/>
          <w:szCs w:val="28"/>
        </w:rPr>
        <w:t xml:space="preserve"> в совершении административного правонарушения, предусмотренного ст. 15.5 Кодекса Российской Федерации об административных правонарушениях, и </w:t>
      </w:r>
      <w:r w:rsidRPr="00597BF5">
        <w:rPr>
          <w:sz w:val="28"/>
          <w:szCs w:val="28"/>
        </w:rPr>
        <w:t xml:space="preserve"> назначить е</w:t>
      </w:r>
      <w:r>
        <w:rPr>
          <w:sz w:val="28"/>
          <w:szCs w:val="28"/>
        </w:rPr>
        <w:t>му</w:t>
      </w:r>
      <w:r w:rsidRPr="00597BF5">
        <w:rPr>
          <w:sz w:val="28"/>
          <w:szCs w:val="28"/>
        </w:rPr>
        <w:t xml:space="preserve"> административное наказание в виде штрафа в размере </w:t>
      </w:r>
      <w:r w:rsidRPr="00594BA8">
        <w:rPr>
          <w:sz w:val="28"/>
          <w:szCs w:val="28"/>
        </w:rPr>
        <w:t>300 (трехсот)</w:t>
      </w:r>
      <w:r w:rsidRPr="00597BF5">
        <w:rPr>
          <w:sz w:val="28"/>
          <w:szCs w:val="28"/>
        </w:rPr>
        <w:t xml:space="preserve"> рублей.</w:t>
      </w:r>
    </w:p>
    <w:p w:rsidR="00485B07" w:rsidRPr="00A97354" w:rsidP="00485B07">
      <w:pPr>
        <w:ind w:firstLine="708"/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Штраф подлежит перечислению на следующие реквизиты: </w:t>
      </w:r>
    </w:p>
    <w:p w:rsidR="00803CEE" w:rsidRPr="000A7886" w:rsidP="00485B07">
      <w:pPr>
        <w:jc w:val="both"/>
        <w:rPr>
          <w:sz w:val="28"/>
          <w:szCs w:val="28"/>
        </w:rPr>
      </w:pPr>
      <w:r w:rsidRPr="00A97354">
        <w:rPr>
          <w:sz w:val="28"/>
          <w:szCs w:val="28"/>
        </w:rPr>
        <w:t xml:space="preserve">юридический адрес: </w:t>
      </w:r>
      <w:r w:rsidRPr="00A97354">
        <w:rPr>
          <w:sz w:val="28"/>
          <w:szCs w:val="28"/>
        </w:rPr>
        <w:t>Россия, Республика Крым, 295000, г. Симферополь, ул. Набережная им.60-летия СССР, 28, почтовый адрес:</w:t>
      </w:r>
      <w:r w:rsidRPr="00A97354">
        <w:rPr>
          <w:sz w:val="28"/>
          <w:szCs w:val="28"/>
        </w:rPr>
        <w:t xml:space="preserve"> </w:t>
      </w:r>
      <w:r w:rsidRPr="00A97354">
        <w:rPr>
          <w:sz w:val="28"/>
          <w:szCs w:val="28"/>
        </w:rPr>
        <w:t>Россия, Республика Крым, 295000,   г. Симферополь, ул. Набережная им.60-летия СССР, 28, ОГРН 1149102019164, банковские реквизиты: получатель:</w:t>
      </w:r>
      <w:r w:rsidRPr="00A97354">
        <w:rPr>
          <w:sz w:val="28"/>
          <w:szCs w:val="28"/>
        </w:rPr>
        <w:t xml:space="preserve"> УФК по Республике Крым (Министерство юстиции Республики Крым),  наименование банка: Отделение Республика Крым Банка России//УФК по Республике Крым г</w:t>
      </w:r>
      <w:r w:rsidRPr="00A97354">
        <w:rPr>
          <w:sz w:val="28"/>
          <w:szCs w:val="28"/>
        </w:rPr>
        <w:t>.С</w:t>
      </w:r>
      <w:r w:rsidRPr="00A97354">
        <w:rPr>
          <w:sz w:val="28"/>
          <w:szCs w:val="28"/>
        </w:rPr>
        <w:t>имферополь, ИНН 9102013284, КПП 910201001, БИК 013510002, единый казначейский счет 40102810645370000035, казначейский счет  03100643000000017500, лицевой счет 04752203230 в УФК по  Республике Крым, код сводного реестра 35220323, ОКТМО – 35729000;   КБК: 828 1 16 01153 01 0005 140 – штрафы за нарушение сроков представления налоговой декларации (расчета по страховым взносам)</w:t>
      </w:r>
      <w:r>
        <w:rPr>
          <w:sz w:val="28"/>
          <w:szCs w:val="28"/>
        </w:rPr>
        <w:t xml:space="preserve">; </w:t>
      </w:r>
      <w:r w:rsidRPr="00E1465B">
        <w:rPr>
          <w:sz w:val="28"/>
          <w:szCs w:val="28"/>
        </w:rPr>
        <w:t>УИН:</w:t>
      </w:r>
      <w:r>
        <w:rPr>
          <w:sz w:val="28"/>
          <w:szCs w:val="28"/>
        </w:rPr>
        <w:t xml:space="preserve"> </w:t>
      </w:r>
      <w:r w:rsidRPr="00176B06" w:rsidR="00176B06">
        <w:rPr>
          <w:sz w:val="28"/>
          <w:szCs w:val="28"/>
        </w:rPr>
        <w:t>0410760300945001682315152</w:t>
      </w:r>
      <w:r>
        <w:rPr>
          <w:sz w:val="28"/>
          <w:szCs w:val="28"/>
        </w:rPr>
        <w:t>;</w:t>
      </w:r>
      <w:r w:rsidRPr="00A97354">
        <w:rPr>
          <w:sz w:val="28"/>
          <w:szCs w:val="28"/>
        </w:rPr>
        <w:t xml:space="preserve"> постановление №5-9</w:t>
      </w:r>
      <w:r>
        <w:rPr>
          <w:sz w:val="28"/>
          <w:szCs w:val="28"/>
        </w:rPr>
        <w:t>4-</w:t>
      </w:r>
      <w:r w:rsidR="009C5B66">
        <w:rPr>
          <w:sz w:val="28"/>
          <w:szCs w:val="28"/>
        </w:rPr>
        <w:t>168/2023</w:t>
      </w:r>
      <w:r w:rsidRPr="00A97354">
        <w:rPr>
          <w:sz w:val="28"/>
          <w:szCs w:val="28"/>
        </w:rPr>
        <w:t>.</w:t>
      </w:r>
    </w:p>
    <w:p w:rsidR="00603EB9" w:rsidP="00603EB9">
      <w:pPr>
        <w:ind w:firstLine="709"/>
        <w:jc w:val="both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9C5B66">
        <w:rPr>
          <w:iCs/>
          <w:sz w:val="28"/>
          <w:szCs w:val="28"/>
        </w:rPr>
        <w:t>Бычкову М.В.</w:t>
      </w:r>
      <w:r w:rsidRPr="00597BF5">
        <w:rPr>
          <w:sz w:val="28"/>
          <w:szCs w:val="28"/>
        </w:rPr>
        <w:t>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603EB9" w:rsidRPr="00594BA8" w:rsidP="00603EB9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594BA8">
        <w:rPr>
          <w:b/>
          <w:sz w:val="28"/>
          <w:szCs w:val="28"/>
        </w:rPr>
        <w:t xml:space="preserve">Документ, свидетельствующий об уплате административного штрафа, лицо, привлеченное к административной ответственности, направляет судье, вынесшему постановление. </w:t>
      </w:r>
    </w:p>
    <w:p w:rsidR="00603EB9" w:rsidRPr="00597BF5" w:rsidP="00603EB9">
      <w:pPr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597BF5">
        <w:rPr>
          <w:sz w:val="28"/>
          <w:szCs w:val="28"/>
        </w:rPr>
        <w:t xml:space="preserve">Разъяснить </w:t>
      </w:r>
      <w:r w:rsidR="009C5B66">
        <w:rPr>
          <w:iCs/>
          <w:sz w:val="28"/>
          <w:szCs w:val="28"/>
        </w:rPr>
        <w:t xml:space="preserve">Бычкову М.В. </w:t>
      </w:r>
      <w:r w:rsidRPr="00597BF5">
        <w:rPr>
          <w:sz w:val="28"/>
          <w:szCs w:val="28"/>
        </w:rPr>
        <w:t xml:space="preserve">положения ч. 1 ст. 20.25 КоАП РФ, в соответствии с которой неуплата административного штрафа в срок, предусмотренный настоящим </w:t>
      </w:r>
      <w:hyperlink r:id="rId5" w:history="1">
        <w:r w:rsidRPr="00597BF5">
          <w:rPr>
            <w:sz w:val="28"/>
            <w:szCs w:val="28"/>
          </w:rPr>
          <w:t>Кодексом</w:t>
        </w:r>
      </w:hyperlink>
      <w:r w:rsidRPr="00597BF5">
        <w:rPr>
          <w:sz w:val="28"/>
          <w:szCs w:val="2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8D7359" w:rsidRPr="008D7359" w:rsidP="00A63FE9">
      <w:pPr>
        <w:ind w:firstLine="709"/>
        <w:jc w:val="both"/>
        <w:rPr>
          <w:sz w:val="28"/>
          <w:szCs w:val="28"/>
        </w:rPr>
      </w:pPr>
      <w:r w:rsidRPr="00A63FE9">
        <w:rPr>
          <w:sz w:val="28"/>
          <w:szCs w:val="28"/>
        </w:rPr>
        <w:t>Постановление может быть обжаловано в Ялтинский городской суд Республики Крым через судебный участок № 9</w:t>
      </w:r>
      <w:r w:rsidR="00AB7656">
        <w:rPr>
          <w:sz w:val="28"/>
          <w:szCs w:val="28"/>
        </w:rPr>
        <w:t>4</w:t>
      </w:r>
      <w:r w:rsidRPr="00A63FE9">
        <w:rPr>
          <w:sz w:val="28"/>
          <w:szCs w:val="28"/>
        </w:rPr>
        <w:t xml:space="preserve"> Ялтинского судебного района (городской округ Ялта) в течение 10 суток со дня вручения или получения копии постановления.</w:t>
      </w:r>
    </w:p>
    <w:p w:rsidR="008D7359" w:rsidP="008D7359">
      <w:pPr>
        <w:ind w:firstLine="709"/>
        <w:jc w:val="both"/>
        <w:rPr>
          <w:sz w:val="28"/>
          <w:szCs w:val="28"/>
        </w:rPr>
      </w:pPr>
      <w:r w:rsidRPr="008D7359">
        <w:rPr>
          <w:sz w:val="28"/>
          <w:szCs w:val="28"/>
        </w:rPr>
        <w:t xml:space="preserve">Мировой судья                 подпись                                    Е.Л. </w:t>
      </w:r>
      <w:r w:rsidRPr="008D7359">
        <w:rPr>
          <w:sz w:val="28"/>
          <w:szCs w:val="28"/>
        </w:rPr>
        <w:t>Бекенштейн</w:t>
      </w:r>
    </w:p>
    <w:p w:rsidR="00AC0CCD" w:rsidP="00AC0CCD">
      <w:pPr>
        <w:rPr>
          <w:bCs/>
        </w:rPr>
      </w:pPr>
    </w:p>
    <w:sectPr w:rsidSect="00C90961">
      <w:pgSz w:w="11906" w:h="16838"/>
      <w:pgMar w:top="1134" w:right="850" w:bottom="156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1D"/>
    <w:multiLevelType w:val="multilevel"/>
    <w:tmpl w:val="6D141830"/>
    <w:lvl w:ilvl="0">
      <w:start w:val="1"/>
      <w:numFmt w:val="bullet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EC1CAA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2">
    <w:nsid w:val="FFFFFF7D"/>
    <w:multiLevelType w:val="singleLevel"/>
    <w:tmpl w:val="B4C0A5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3">
    <w:nsid w:val="FFFFFF7E"/>
    <w:multiLevelType w:val="singleLevel"/>
    <w:tmpl w:val="A67C872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4">
    <w:nsid w:val="FFFFFF7F"/>
    <w:multiLevelType w:val="singleLevel"/>
    <w:tmpl w:val="2AF43EC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5">
    <w:nsid w:val="FFFFFF80"/>
    <w:multiLevelType w:val="singleLevel"/>
    <w:tmpl w:val="851C23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C07AB84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597088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03A85F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A6CC7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0">
    <w:nsid w:val="FFFFFF89"/>
    <w:multiLevelType w:val="singleLevel"/>
    <w:tmpl w:val="0A8861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037B6"/>
    <w:rsid w:val="0001233E"/>
    <w:rsid w:val="00013F93"/>
    <w:rsid w:val="00013FAD"/>
    <w:rsid w:val="00023E5D"/>
    <w:rsid w:val="00027D09"/>
    <w:rsid w:val="00035D9B"/>
    <w:rsid w:val="0003693F"/>
    <w:rsid w:val="00045CBE"/>
    <w:rsid w:val="0005375D"/>
    <w:rsid w:val="0005455B"/>
    <w:rsid w:val="00056428"/>
    <w:rsid w:val="000564C2"/>
    <w:rsid w:val="000646D2"/>
    <w:rsid w:val="00073D62"/>
    <w:rsid w:val="0008556C"/>
    <w:rsid w:val="00085C95"/>
    <w:rsid w:val="00087A26"/>
    <w:rsid w:val="000A1BD2"/>
    <w:rsid w:val="000A205F"/>
    <w:rsid w:val="000A269B"/>
    <w:rsid w:val="000A7886"/>
    <w:rsid w:val="000A7CB1"/>
    <w:rsid w:val="000B1916"/>
    <w:rsid w:val="000B7349"/>
    <w:rsid w:val="000C68CD"/>
    <w:rsid w:val="000D0825"/>
    <w:rsid w:val="000D2115"/>
    <w:rsid w:val="000D4303"/>
    <w:rsid w:val="000D635A"/>
    <w:rsid w:val="000D7A52"/>
    <w:rsid w:val="000E0155"/>
    <w:rsid w:val="000E03B0"/>
    <w:rsid w:val="000E2897"/>
    <w:rsid w:val="000F07A5"/>
    <w:rsid w:val="000F0D51"/>
    <w:rsid w:val="000F5FFC"/>
    <w:rsid w:val="001021F2"/>
    <w:rsid w:val="00106174"/>
    <w:rsid w:val="001128F0"/>
    <w:rsid w:val="001128F7"/>
    <w:rsid w:val="00120C37"/>
    <w:rsid w:val="00127692"/>
    <w:rsid w:val="00130D35"/>
    <w:rsid w:val="001315B3"/>
    <w:rsid w:val="0013630E"/>
    <w:rsid w:val="00140308"/>
    <w:rsid w:val="00142A53"/>
    <w:rsid w:val="00146D2C"/>
    <w:rsid w:val="0015151E"/>
    <w:rsid w:val="00152272"/>
    <w:rsid w:val="00164146"/>
    <w:rsid w:val="00165CCA"/>
    <w:rsid w:val="001711E4"/>
    <w:rsid w:val="00172A3F"/>
    <w:rsid w:val="001733EF"/>
    <w:rsid w:val="001735ED"/>
    <w:rsid w:val="00176B06"/>
    <w:rsid w:val="00177788"/>
    <w:rsid w:val="00180845"/>
    <w:rsid w:val="00191775"/>
    <w:rsid w:val="00191DFE"/>
    <w:rsid w:val="001A492A"/>
    <w:rsid w:val="001A5599"/>
    <w:rsid w:val="001B19BD"/>
    <w:rsid w:val="001C3C09"/>
    <w:rsid w:val="001C692B"/>
    <w:rsid w:val="001D66BC"/>
    <w:rsid w:val="001E15C4"/>
    <w:rsid w:val="001E6621"/>
    <w:rsid w:val="001F33C0"/>
    <w:rsid w:val="00202507"/>
    <w:rsid w:val="00202B93"/>
    <w:rsid w:val="0020557D"/>
    <w:rsid w:val="002055CC"/>
    <w:rsid w:val="00211788"/>
    <w:rsid w:val="00213737"/>
    <w:rsid w:val="0021723D"/>
    <w:rsid w:val="00221F3A"/>
    <w:rsid w:val="00224950"/>
    <w:rsid w:val="00225F22"/>
    <w:rsid w:val="0023520C"/>
    <w:rsid w:val="0024350D"/>
    <w:rsid w:val="0024564B"/>
    <w:rsid w:val="00252788"/>
    <w:rsid w:val="00262590"/>
    <w:rsid w:val="00263560"/>
    <w:rsid w:val="00265E4A"/>
    <w:rsid w:val="002727ED"/>
    <w:rsid w:val="00273DD8"/>
    <w:rsid w:val="00276C72"/>
    <w:rsid w:val="00297A5F"/>
    <w:rsid w:val="002A4C51"/>
    <w:rsid w:val="002B12A6"/>
    <w:rsid w:val="002C21CF"/>
    <w:rsid w:val="002C7CFC"/>
    <w:rsid w:val="002D2ADF"/>
    <w:rsid w:val="002D5C71"/>
    <w:rsid w:val="0030276B"/>
    <w:rsid w:val="00303710"/>
    <w:rsid w:val="00303839"/>
    <w:rsid w:val="0031130A"/>
    <w:rsid w:val="00321028"/>
    <w:rsid w:val="003221A5"/>
    <w:rsid w:val="00323522"/>
    <w:rsid w:val="00327805"/>
    <w:rsid w:val="00327E5B"/>
    <w:rsid w:val="00331AE1"/>
    <w:rsid w:val="00333345"/>
    <w:rsid w:val="0033392A"/>
    <w:rsid w:val="00335D43"/>
    <w:rsid w:val="0034675F"/>
    <w:rsid w:val="00352228"/>
    <w:rsid w:val="00352ED9"/>
    <w:rsid w:val="003624DD"/>
    <w:rsid w:val="00362598"/>
    <w:rsid w:val="00371448"/>
    <w:rsid w:val="00374CDE"/>
    <w:rsid w:val="00383DF6"/>
    <w:rsid w:val="00391F95"/>
    <w:rsid w:val="00394000"/>
    <w:rsid w:val="00394353"/>
    <w:rsid w:val="003A05F5"/>
    <w:rsid w:val="003A2EB9"/>
    <w:rsid w:val="003A4A43"/>
    <w:rsid w:val="003D0AC1"/>
    <w:rsid w:val="003D6920"/>
    <w:rsid w:val="003E003A"/>
    <w:rsid w:val="003E4D8F"/>
    <w:rsid w:val="003E59EA"/>
    <w:rsid w:val="003F2239"/>
    <w:rsid w:val="003F42B4"/>
    <w:rsid w:val="00415072"/>
    <w:rsid w:val="00432189"/>
    <w:rsid w:val="00432B5C"/>
    <w:rsid w:val="00446C1C"/>
    <w:rsid w:val="0045164A"/>
    <w:rsid w:val="00451A00"/>
    <w:rsid w:val="00454501"/>
    <w:rsid w:val="0045572E"/>
    <w:rsid w:val="004560B4"/>
    <w:rsid w:val="00462BA6"/>
    <w:rsid w:val="00467771"/>
    <w:rsid w:val="00467E3D"/>
    <w:rsid w:val="004700B6"/>
    <w:rsid w:val="004733F0"/>
    <w:rsid w:val="00476771"/>
    <w:rsid w:val="00485B07"/>
    <w:rsid w:val="00485D32"/>
    <w:rsid w:val="00491B9A"/>
    <w:rsid w:val="004965C8"/>
    <w:rsid w:val="004A60F9"/>
    <w:rsid w:val="004B01EC"/>
    <w:rsid w:val="004B1E69"/>
    <w:rsid w:val="004B23B4"/>
    <w:rsid w:val="004B3991"/>
    <w:rsid w:val="004B46CD"/>
    <w:rsid w:val="004C7B12"/>
    <w:rsid w:val="004D3546"/>
    <w:rsid w:val="004D43AB"/>
    <w:rsid w:val="004F10E0"/>
    <w:rsid w:val="004F24FF"/>
    <w:rsid w:val="004F3202"/>
    <w:rsid w:val="004F4653"/>
    <w:rsid w:val="004F5560"/>
    <w:rsid w:val="00501CB4"/>
    <w:rsid w:val="005133CA"/>
    <w:rsid w:val="005429F8"/>
    <w:rsid w:val="0054440D"/>
    <w:rsid w:val="005524DE"/>
    <w:rsid w:val="005551AC"/>
    <w:rsid w:val="00555A72"/>
    <w:rsid w:val="005610EF"/>
    <w:rsid w:val="0056612A"/>
    <w:rsid w:val="005751E4"/>
    <w:rsid w:val="005757B5"/>
    <w:rsid w:val="005779E1"/>
    <w:rsid w:val="00582A72"/>
    <w:rsid w:val="00584075"/>
    <w:rsid w:val="00585649"/>
    <w:rsid w:val="00594BA8"/>
    <w:rsid w:val="00597BF5"/>
    <w:rsid w:val="005A1093"/>
    <w:rsid w:val="005B0D96"/>
    <w:rsid w:val="005B4101"/>
    <w:rsid w:val="005B4CE4"/>
    <w:rsid w:val="005C0A8E"/>
    <w:rsid w:val="005C15DF"/>
    <w:rsid w:val="005C4872"/>
    <w:rsid w:val="005C665F"/>
    <w:rsid w:val="005E5A5D"/>
    <w:rsid w:val="005F2279"/>
    <w:rsid w:val="005F54AC"/>
    <w:rsid w:val="00603EB9"/>
    <w:rsid w:val="006074F2"/>
    <w:rsid w:val="006112B4"/>
    <w:rsid w:val="006114D5"/>
    <w:rsid w:val="00614894"/>
    <w:rsid w:val="00625C87"/>
    <w:rsid w:val="00633D32"/>
    <w:rsid w:val="0064693C"/>
    <w:rsid w:val="006470F9"/>
    <w:rsid w:val="00652175"/>
    <w:rsid w:val="00657AEC"/>
    <w:rsid w:val="006658F4"/>
    <w:rsid w:val="00666138"/>
    <w:rsid w:val="00676116"/>
    <w:rsid w:val="00685281"/>
    <w:rsid w:val="00685E8A"/>
    <w:rsid w:val="0069112A"/>
    <w:rsid w:val="0069281F"/>
    <w:rsid w:val="006A17FD"/>
    <w:rsid w:val="006A4E46"/>
    <w:rsid w:val="006A5F7F"/>
    <w:rsid w:val="006B1DFA"/>
    <w:rsid w:val="006B38CA"/>
    <w:rsid w:val="006B3EFF"/>
    <w:rsid w:val="006B5AFB"/>
    <w:rsid w:val="006D2100"/>
    <w:rsid w:val="006D77E3"/>
    <w:rsid w:val="006F09C2"/>
    <w:rsid w:val="00704C2B"/>
    <w:rsid w:val="00705F07"/>
    <w:rsid w:val="00721E06"/>
    <w:rsid w:val="00725804"/>
    <w:rsid w:val="0072657F"/>
    <w:rsid w:val="00733ECD"/>
    <w:rsid w:val="00734C94"/>
    <w:rsid w:val="00734EC5"/>
    <w:rsid w:val="00737D4E"/>
    <w:rsid w:val="00742AE7"/>
    <w:rsid w:val="007513AE"/>
    <w:rsid w:val="0075285C"/>
    <w:rsid w:val="00752A3C"/>
    <w:rsid w:val="007548DD"/>
    <w:rsid w:val="00766024"/>
    <w:rsid w:val="007705F3"/>
    <w:rsid w:val="007722DE"/>
    <w:rsid w:val="00796675"/>
    <w:rsid w:val="007A5FB2"/>
    <w:rsid w:val="007A6272"/>
    <w:rsid w:val="007A7218"/>
    <w:rsid w:val="007B063D"/>
    <w:rsid w:val="007B4A6E"/>
    <w:rsid w:val="007C77CA"/>
    <w:rsid w:val="007D6A97"/>
    <w:rsid w:val="007D7432"/>
    <w:rsid w:val="007E5401"/>
    <w:rsid w:val="007F1085"/>
    <w:rsid w:val="007F4523"/>
    <w:rsid w:val="008039D9"/>
    <w:rsid w:val="00803CEE"/>
    <w:rsid w:val="00811673"/>
    <w:rsid w:val="00814214"/>
    <w:rsid w:val="0084045E"/>
    <w:rsid w:val="0084269D"/>
    <w:rsid w:val="00843E63"/>
    <w:rsid w:val="008510A1"/>
    <w:rsid w:val="008545EF"/>
    <w:rsid w:val="00856A0F"/>
    <w:rsid w:val="00862F3B"/>
    <w:rsid w:val="00863305"/>
    <w:rsid w:val="00866176"/>
    <w:rsid w:val="00867309"/>
    <w:rsid w:val="00874DD9"/>
    <w:rsid w:val="00875469"/>
    <w:rsid w:val="00882F47"/>
    <w:rsid w:val="00883675"/>
    <w:rsid w:val="008A52C3"/>
    <w:rsid w:val="008A6897"/>
    <w:rsid w:val="008B158C"/>
    <w:rsid w:val="008B37F3"/>
    <w:rsid w:val="008B6E18"/>
    <w:rsid w:val="008C4ECB"/>
    <w:rsid w:val="008C7F6C"/>
    <w:rsid w:val="008D661C"/>
    <w:rsid w:val="008D7359"/>
    <w:rsid w:val="008E1B0E"/>
    <w:rsid w:val="008E463A"/>
    <w:rsid w:val="008E52F9"/>
    <w:rsid w:val="008F2151"/>
    <w:rsid w:val="008F3FE6"/>
    <w:rsid w:val="009035C4"/>
    <w:rsid w:val="00904291"/>
    <w:rsid w:val="00905779"/>
    <w:rsid w:val="00906815"/>
    <w:rsid w:val="00906A06"/>
    <w:rsid w:val="0091011E"/>
    <w:rsid w:val="009101BB"/>
    <w:rsid w:val="00910D13"/>
    <w:rsid w:val="00921663"/>
    <w:rsid w:val="00935F06"/>
    <w:rsid w:val="009402A6"/>
    <w:rsid w:val="00940CD5"/>
    <w:rsid w:val="00942ECB"/>
    <w:rsid w:val="0094327B"/>
    <w:rsid w:val="0094717B"/>
    <w:rsid w:val="009549B1"/>
    <w:rsid w:val="0095506B"/>
    <w:rsid w:val="00957410"/>
    <w:rsid w:val="009576AF"/>
    <w:rsid w:val="00966BB1"/>
    <w:rsid w:val="00973956"/>
    <w:rsid w:val="009843DF"/>
    <w:rsid w:val="0098557C"/>
    <w:rsid w:val="00986BAD"/>
    <w:rsid w:val="0099125A"/>
    <w:rsid w:val="009A01FE"/>
    <w:rsid w:val="009A4076"/>
    <w:rsid w:val="009B292B"/>
    <w:rsid w:val="009B5742"/>
    <w:rsid w:val="009B7EFE"/>
    <w:rsid w:val="009C5B66"/>
    <w:rsid w:val="009D0AEC"/>
    <w:rsid w:val="009D66F6"/>
    <w:rsid w:val="009E5292"/>
    <w:rsid w:val="00A00DE0"/>
    <w:rsid w:val="00A0269A"/>
    <w:rsid w:val="00A04A85"/>
    <w:rsid w:val="00A1006A"/>
    <w:rsid w:val="00A15A3D"/>
    <w:rsid w:val="00A22664"/>
    <w:rsid w:val="00A22B07"/>
    <w:rsid w:val="00A2609B"/>
    <w:rsid w:val="00A352F7"/>
    <w:rsid w:val="00A3610D"/>
    <w:rsid w:val="00A523A9"/>
    <w:rsid w:val="00A539CE"/>
    <w:rsid w:val="00A56696"/>
    <w:rsid w:val="00A56F97"/>
    <w:rsid w:val="00A625DC"/>
    <w:rsid w:val="00A62C91"/>
    <w:rsid w:val="00A63FE9"/>
    <w:rsid w:val="00A700E8"/>
    <w:rsid w:val="00A92AB5"/>
    <w:rsid w:val="00A97354"/>
    <w:rsid w:val="00A97665"/>
    <w:rsid w:val="00AA2BFC"/>
    <w:rsid w:val="00AA4CF9"/>
    <w:rsid w:val="00AA6208"/>
    <w:rsid w:val="00AB2B0B"/>
    <w:rsid w:val="00AB7656"/>
    <w:rsid w:val="00AC0CCD"/>
    <w:rsid w:val="00AC1631"/>
    <w:rsid w:val="00AC394B"/>
    <w:rsid w:val="00AC7656"/>
    <w:rsid w:val="00AD2EEF"/>
    <w:rsid w:val="00AF2602"/>
    <w:rsid w:val="00AF4E2F"/>
    <w:rsid w:val="00B06A18"/>
    <w:rsid w:val="00B07B6B"/>
    <w:rsid w:val="00B16788"/>
    <w:rsid w:val="00B20354"/>
    <w:rsid w:val="00B32D3A"/>
    <w:rsid w:val="00B41E8D"/>
    <w:rsid w:val="00B459B0"/>
    <w:rsid w:val="00B517EA"/>
    <w:rsid w:val="00B56341"/>
    <w:rsid w:val="00B66576"/>
    <w:rsid w:val="00B73523"/>
    <w:rsid w:val="00B7612E"/>
    <w:rsid w:val="00B772D6"/>
    <w:rsid w:val="00B9302B"/>
    <w:rsid w:val="00B937EC"/>
    <w:rsid w:val="00B96DD4"/>
    <w:rsid w:val="00BA1C27"/>
    <w:rsid w:val="00BB33FE"/>
    <w:rsid w:val="00BB532A"/>
    <w:rsid w:val="00BB53CE"/>
    <w:rsid w:val="00BC12C9"/>
    <w:rsid w:val="00BC6E9D"/>
    <w:rsid w:val="00BD1785"/>
    <w:rsid w:val="00BD55DF"/>
    <w:rsid w:val="00BF0945"/>
    <w:rsid w:val="00BF364F"/>
    <w:rsid w:val="00BF6495"/>
    <w:rsid w:val="00C0170C"/>
    <w:rsid w:val="00C02741"/>
    <w:rsid w:val="00C063F4"/>
    <w:rsid w:val="00C1733E"/>
    <w:rsid w:val="00C23F21"/>
    <w:rsid w:val="00C3200F"/>
    <w:rsid w:val="00C36FD2"/>
    <w:rsid w:val="00C42A8F"/>
    <w:rsid w:val="00C42AF9"/>
    <w:rsid w:val="00C5324D"/>
    <w:rsid w:val="00C57079"/>
    <w:rsid w:val="00C62F19"/>
    <w:rsid w:val="00C70E2B"/>
    <w:rsid w:val="00C75E7C"/>
    <w:rsid w:val="00C76072"/>
    <w:rsid w:val="00C85C95"/>
    <w:rsid w:val="00C90961"/>
    <w:rsid w:val="00C94F07"/>
    <w:rsid w:val="00C95B01"/>
    <w:rsid w:val="00CA168E"/>
    <w:rsid w:val="00CA41E3"/>
    <w:rsid w:val="00CA7727"/>
    <w:rsid w:val="00CB15A9"/>
    <w:rsid w:val="00CC077B"/>
    <w:rsid w:val="00CC7D53"/>
    <w:rsid w:val="00CD05CF"/>
    <w:rsid w:val="00CD19F9"/>
    <w:rsid w:val="00CD37B9"/>
    <w:rsid w:val="00CE4A41"/>
    <w:rsid w:val="00CF0CFC"/>
    <w:rsid w:val="00CF1A14"/>
    <w:rsid w:val="00CF5DA5"/>
    <w:rsid w:val="00D1155C"/>
    <w:rsid w:val="00D1665E"/>
    <w:rsid w:val="00D177C3"/>
    <w:rsid w:val="00D22AAD"/>
    <w:rsid w:val="00D27DDA"/>
    <w:rsid w:val="00D3132F"/>
    <w:rsid w:val="00D35B4E"/>
    <w:rsid w:val="00D42A14"/>
    <w:rsid w:val="00D43A7A"/>
    <w:rsid w:val="00D502C0"/>
    <w:rsid w:val="00D5410A"/>
    <w:rsid w:val="00D54D04"/>
    <w:rsid w:val="00D71733"/>
    <w:rsid w:val="00D735C4"/>
    <w:rsid w:val="00D75FFD"/>
    <w:rsid w:val="00D80464"/>
    <w:rsid w:val="00D81148"/>
    <w:rsid w:val="00D867C5"/>
    <w:rsid w:val="00D91F59"/>
    <w:rsid w:val="00D93629"/>
    <w:rsid w:val="00D95A2F"/>
    <w:rsid w:val="00DA1BC1"/>
    <w:rsid w:val="00DA2D41"/>
    <w:rsid w:val="00DA6158"/>
    <w:rsid w:val="00DC3E79"/>
    <w:rsid w:val="00DC4716"/>
    <w:rsid w:val="00DD1E9B"/>
    <w:rsid w:val="00DD4EB5"/>
    <w:rsid w:val="00DD5EB0"/>
    <w:rsid w:val="00DE3319"/>
    <w:rsid w:val="00DE36C0"/>
    <w:rsid w:val="00DF157C"/>
    <w:rsid w:val="00DF2DB7"/>
    <w:rsid w:val="00E00C63"/>
    <w:rsid w:val="00E018AB"/>
    <w:rsid w:val="00E026A5"/>
    <w:rsid w:val="00E1465B"/>
    <w:rsid w:val="00E151A7"/>
    <w:rsid w:val="00E22DFA"/>
    <w:rsid w:val="00E304AA"/>
    <w:rsid w:val="00E318A5"/>
    <w:rsid w:val="00E35392"/>
    <w:rsid w:val="00E435A3"/>
    <w:rsid w:val="00E559CC"/>
    <w:rsid w:val="00E57596"/>
    <w:rsid w:val="00E57F4F"/>
    <w:rsid w:val="00E61B18"/>
    <w:rsid w:val="00E62437"/>
    <w:rsid w:val="00E678F4"/>
    <w:rsid w:val="00E75918"/>
    <w:rsid w:val="00E75DEB"/>
    <w:rsid w:val="00E909EE"/>
    <w:rsid w:val="00E932F8"/>
    <w:rsid w:val="00E946B1"/>
    <w:rsid w:val="00E95176"/>
    <w:rsid w:val="00E95DD7"/>
    <w:rsid w:val="00E96F8A"/>
    <w:rsid w:val="00EA4858"/>
    <w:rsid w:val="00EB070D"/>
    <w:rsid w:val="00EB76A4"/>
    <w:rsid w:val="00EC7937"/>
    <w:rsid w:val="00ED0C76"/>
    <w:rsid w:val="00ED0F64"/>
    <w:rsid w:val="00ED150F"/>
    <w:rsid w:val="00ED44F7"/>
    <w:rsid w:val="00EE2297"/>
    <w:rsid w:val="00EE237E"/>
    <w:rsid w:val="00EE442D"/>
    <w:rsid w:val="00EF239A"/>
    <w:rsid w:val="00EF4A41"/>
    <w:rsid w:val="00EF51D2"/>
    <w:rsid w:val="00EF52AA"/>
    <w:rsid w:val="00EF7358"/>
    <w:rsid w:val="00F01A14"/>
    <w:rsid w:val="00F01CD3"/>
    <w:rsid w:val="00F07449"/>
    <w:rsid w:val="00F134B3"/>
    <w:rsid w:val="00F20966"/>
    <w:rsid w:val="00F22B0F"/>
    <w:rsid w:val="00F31EC4"/>
    <w:rsid w:val="00F43065"/>
    <w:rsid w:val="00F44853"/>
    <w:rsid w:val="00F4516F"/>
    <w:rsid w:val="00F46852"/>
    <w:rsid w:val="00F46B1A"/>
    <w:rsid w:val="00F5001F"/>
    <w:rsid w:val="00F50313"/>
    <w:rsid w:val="00F56E94"/>
    <w:rsid w:val="00F604CD"/>
    <w:rsid w:val="00F62BBC"/>
    <w:rsid w:val="00F64225"/>
    <w:rsid w:val="00F6537D"/>
    <w:rsid w:val="00F75251"/>
    <w:rsid w:val="00F77B86"/>
    <w:rsid w:val="00F81F37"/>
    <w:rsid w:val="00F8228F"/>
    <w:rsid w:val="00F85BBD"/>
    <w:rsid w:val="00F9552D"/>
    <w:rsid w:val="00FA1520"/>
    <w:rsid w:val="00FA233C"/>
    <w:rsid w:val="00FA4BCA"/>
    <w:rsid w:val="00FA56FA"/>
    <w:rsid w:val="00FA59EC"/>
    <w:rsid w:val="00FA6A3B"/>
    <w:rsid w:val="00FB7053"/>
    <w:rsid w:val="00FC1FC0"/>
    <w:rsid w:val="00FD5590"/>
    <w:rsid w:val="00FE077F"/>
    <w:rsid w:val="00FE09FB"/>
    <w:rsid w:val="00FE6A8A"/>
    <w:rsid w:val="00FF45FC"/>
    <w:rsid w:val="00FF6271"/>
    <w:rsid w:val="00FF68A6"/>
  </w:rsids>
  <m:mathPr>
    <m:mathFont m:val="Cambria Math"/>
    <m:smallFrac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0"/>
      <w:szCs w:val="20"/>
      <w:u w:val="single"/>
      <w:lang w:val="x-non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0"/>
      <w:szCs w:val="20"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0"/>
      <w:szCs w:val="20"/>
      <w:lang w:val="x-none"/>
    </w:rPr>
  </w:style>
  <w:style w:type="character" w:customStyle="1" w:styleId="a">
    <w:name w:val="Основной текст с отступом Знак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0"/>
      <w:szCs w:val="20"/>
      <w:lang w:val="x-none"/>
    </w:rPr>
  </w:style>
  <w:style w:type="character" w:customStyle="1" w:styleId="20">
    <w:name w:val="Основной текст 2 Знак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/>
      <w:sz w:val="16"/>
      <w:szCs w:val="16"/>
      <w:lang w:val="x-none"/>
    </w:rPr>
  </w:style>
  <w:style w:type="character" w:customStyle="1" w:styleId="a0">
    <w:name w:val="Текст выноски Знак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  <w:rPr>
      <w:lang w:val="x-none" w:eastAsia="x-none"/>
    </w:rPr>
  </w:style>
  <w:style w:type="character" w:customStyle="1" w:styleId="23">
    <w:name w:val="Основной текст с отступом 2 Знак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paragraph" w:customStyle="1" w:styleId="ConsPlusNormal">
    <w:name w:val="ConsPlusNormal"/>
    <w:rsid w:val="00555A72"/>
    <w:pPr>
      <w:autoSpaceDE w:val="0"/>
      <w:autoSpaceDN w:val="0"/>
      <w:adjustRightInd w:val="0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rsid w:val="009C5B66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7">
    <w:name w:val="Font Style17"/>
    <w:uiPriority w:val="99"/>
    <w:rsid w:val="009C5B66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main?base=LAW;n=117401;fld=134;dst=102941" TargetMode="Externa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5F0BD1-2580-4FBC-8E73-C26CDF485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