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95F6B" w:rsidRPr="009C0274" w:rsidP="009C0274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 w:rsidRPr="009C02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ело № 5-</w:t>
      </w:r>
      <w:r w:rsidRPr="009C02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94-</w:t>
      </w:r>
      <w:r w:rsidRPr="005F56C8" w:rsidR="005F56C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F17C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</w:t>
      </w:r>
      <w:r w:rsidR="00153A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9C02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/201</w:t>
      </w:r>
      <w:r w:rsidR="00F17CD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</w:p>
    <w:p w:rsidR="00795F6B" w:rsidRPr="009C0274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27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 </w:t>
      </w:r>
    </w:p>
    <w:p w:rsidR="0024097A" w:rsidRPr="009C0274" w:rsidP="00795F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97A" w:rsidRPr="009C027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августа</w:t>
      </w:r>
      <w:r w:rsidRPr="009C0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C0274" w:rsidR="00795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C0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                                                                     </w:t>
      </w:r>
      <w:r w:rsidR="009C0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9C02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г. Ялта</w:t>
      </w:r>
    </w:p>
    <w:p w:rsidR="0024097A" w:rsidRPr="009C027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7CDA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Мировой судья судебного участка № 94 Ялтинского района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округ Ялта ) Республики Крым </w:t>
      </w:r>
      <w:r w:rsidRPr="009C0274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(расположенного по адресу: Республика Крым, г</w:t>
      </w:r>
      <w:r w:rsidRPr="009C0274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r w:rsidRPr="009C0274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>лта, ул.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Васильева,19</w:t>
      </w:r>
      <w:r w:rsidRPr="009C0274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 Петр Николаевич</w:t>
      </w:r>
      <w:r w:rsidRPr="009C0274" w:rsidR="00795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95F6B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предусмотренном ч. 1 ст. 15.6 </w:t>
      </w:r>
      <w:r w:rsidRPr="009C02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Кодекса Российской Федерации об административн</w:t>
      </w:r>
      <w:r w:rsidRPr="009C0274" w:rsidR="002409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Pr="009C02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правонарушени</w:t>
      </w:r>
      <w:r w:rsidRPr="009C0274" w:rsidR="002409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Pr="009C02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 – КоАП РФ),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87705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«НАЗВАНИЕ»</w:t>
      </w:r>
      <w:r w:rsidR="005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Печерского Максима Юрьевича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705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«ПЕРСОНАЛЬНЫЕ ДАННЫЕ»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0274" w:rsidRPr="009C0274" w:rsidP="00795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9C0274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097A" w:rsidRPr="009C0274" w:rsidP="00795F6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618" w:rsidP="00795F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№ </w:t>
      </w:r>
      <w:r w:rsidR="0015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5165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53A3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F1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53A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="0015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87705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«НАЗВАНИЕ»</w:t>
      </w:r>
      <w:r w:rsidR="0015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обеспечил представление бухгалтерской (финансовой отчетности за 2017 год в установленном законодательством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трех месяцев после окончания отчетного года.</w:t>
      </w:r>
    </w:p>
    <w:p w:rsidR="00A02618" w:rsidRPr="009C0274" w:rsidP="00A02618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Печерский М.Ю.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9C0274">
        <w:rPr>
          <w:rFonts w:ascii="Times New Roman" w:hAnsi="Times New Roman" w:cs="Times New Roman"/>
          <w:sz w:val="24"/>
          <w:szCs w:val="24"/>
        </w:rPr>
        <w:t>в судебное заседание не явил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9C0274">
        <w:rPr>
          <w:rFonts w:ascii="Times New Roman" w:hAnsi="Times New Roman" w:cs="Times New Roman"/>
          <w:sz w:val="24"/>
          <w:szCs w:val="24"/>
        </w:rPr>
        <w:t xml:space="preserve"> о месте и времени рассмотрения дела извещен надлежащим образом, заявлений об отложении слушания по делу от нее в суд не поступало.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274">
        <w:rPr>
          <w:rFonts w:ascii="Times New Roman" w:hAnsi="Times New Roman" w:cs="Times New Roman"/>
          <w:sz w:val="24"/>
          <w:szCs w:val="24"/>
        </w:rPr>
        <w:t>В связи с чем, считаю возможным рассмотреть дело в его отсутствие</w:t>
      </w:r>
      <w:r>
        <w:rPr>
          <w:rFonts w:ascii="Times New Roman" w:hAnsi="Times New Roman" w:cs="Times New Roman"/>
          <w:sz w:val="24"/>
          <w:szCs w:val="24"/>
        </w:rPr>
        <w:t xml:space="preserve">  на </w:t>
      </w:r>
      <w:r w:rsidRPr="009C0274">
        <w:rPr>
          <w:rFonts w:ascii="Times New Roman" w:hAnsi="Times New Roman" w:cs="Times New Roman"/>
          <w:sz w:val="24"/>
          <w:szCs w:val="24"/>
        </w:rPr>
        <w:t>основании ч. 2 ст. 25.1 КоАП РФ.</w:t>
      </w:r>
    </w:p>
    <w:p w:rsidR="00795F6B" w:rsidRPr="009C027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судья приходит к следующему.</w:t>
      </w:r>
    </w:p>
    <w:p w:rsidR="00795F6B" w:rsidRPr="009C027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</w:t>
      </w:r>
      <w:r>
        <w:fldChar w:fldCharType="begin"/>
      </w:r>
      <w:r>
        <w:instrText xml:space="preserve"> HYPERLINK "consultantplus://offline/ref=50DF2BBBF1EFD81A532872EBC33BF2821F47AC41847EE4049625C0EA3922EF826DF565FAFE814A2308o6I" </w:instrText>
      </w:r>
      <w:r>
        <w:fldChar w:fldCharType="separate"/>
      </w:r>
      <w:r w:rsidRPr="009C027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ст. 15.6</w:t>
      </w:r>
      <w:r>
        <w:fldChar w:fldCharType="end"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"consultantplus://offline/ref=C914AC0E45DAD4DDF3FF439AAD0C56E6724BFC19BE38579C8853B86154CFA12F4FEA91AF6C46k5N" </w:instrText>
      </w:r>
      <w:r>
        <w:fldChar w:fldCharType="separate"/>
      </w:r>
      <w:r w:rsidRPr="009C027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частью 2</w:t>
      </w:r>
      <w:r>
        <w:fldChar w:fldCharType="end"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795F6B" w:rsidRPr="009C027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>
        <w:fldChar w:fldCharType="begin"/>
      </w:r>
      <w:r>
        <w:instrText xml:space="preserve"> HYPERLINK "consultantplus://offline/ref=50DF2BBBF1EFD81A532872EBC33BF2821F47AC41847EE4049625C0EA3922EF826DF565FAFE80492708oEI" </w:instrText>
      </w:r>
      <w:r>
        <w:fldChar w:fldCharType="separate"/>
      </w:r>
      <w:r w:rsidRPr="009C027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ст. 2.4</w:t>
      </w:r>
      <w:r>
        <w:fldChar w:fldCharType="end"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52D58" w:rsidRPr="009C0274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91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Печерского М.Ю.</w:t>
      </w:r>
      <w:r w:rsidR="009F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 подтверждается материалами дела: протоколом №</w:t>
      </w:r>
      <w:r w:rsidR="005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C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5CE8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="00F1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915CE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F1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</w:t>
      </w:r>
      <w:r w:rsidR="005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F17C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C027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копией уведомления о составлении протокола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C0274" w:rsidR="00FC3F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C0274" w:rsidR="00F6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6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требованием</w:t>
      </w:r>
      <w:r w:rsidR="005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пояснений</w:t>
      </w:r>
      <w:r w:rsidR="009F66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актом, решением, </w:t>
      </w:r>
      <w:r w:rsidRPr="009C0274" w:rsidR="00F653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единого государственного реестра юридических лиц</w:t>
      </w:r>
      <w:r w:rsidR="00F1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0274" w:rsidR="00F65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95F6B" w:rsidRPr="009C0274" w:rsidP="00795F6B">
      <w:pPr>
        <w:tabs>
          <w:tab w:val="left" w:pos="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91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Печерским М.Ю.</w:t>
      </w:r>
      <w:r w:rsidR="009F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74" w:rsid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ч.1 ст. 15.6 КоАП РФ.</w:t>
      </w:r>
    </w:p>
    <w:p w:rsidR="00795F6B" w:rsidRPr="009C027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795F6B" w:rsidRPr="009C0274" w:rsidP="00795F6B">
      <w:pPr>
        <w:autoSpaceDE w:val="0"/>
        <w:autoSpaceDN w:val="0"/>
        <w:adjustRightInd w:val="0"/>
        <w:spacing w:after="0" w:line="240" w:lineRule="auto"/>
        <w:ind w:right="-6" w:firstLine="72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смягчающих и отягчающих административную ответственность        </w:t>
      </w:r>
      <w:r w:rsidR="0091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Печерскому М.</w:t>
      </w:r>
      <w:r w:rsidR="00915CE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1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установлено.</w:t>
      </w:r>
    </w:p>
    <w:p w:rsidR="00795F6B" w:rsidRPr="009C0274" w:rsidP="00795F6B">
      <w:pPr>
        <w:autoSpaceDE w:val="0"/>
        <w:autoSpaceDN w:val="0"/>
        <w:adjustRightInd w:val="0"/>
        <w:spacing w:after="0" w:line="240" w:lineRule="auto"/>
        <w:ind w:right="9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судья считает необходимым назначить </w:t>
      </w:r>
      <w:r w:rsidR="0091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Печерскому М.Ю.</w:t>
      </w:r>
      <w:r w:rsidRPr="009C0274" w:rsid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административного штрафа в размере трехсот рублей.</w:t>
      </w:r>
    </w:p>
    <w:p w:rsidR="00795F6B" w:rsidRPr="009C027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29.9 и 29.10 КоАП РФ, судья</w:t>
      </w:r>
    </w:p>
    <w:p w:rsidR="00252D58" w:rsidRPr="009C027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9C0274" w:rsidP="00795F6B">
      <w:pPr>
        <w:spacing w:after="0" w:line="240" w:lineRule="auto"/>
        <w:ind w:right="-6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795F6B" w:rsidRPr="009C0274" w:rsidP="00795F6B">
      <w:pPr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6B" w:rsidRPr="009C027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87705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«НАЗВАНИЕ»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Печерского Максима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Юрьевича</w:t>
      </w:r>
      <w:r w:rsidR="00F17C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F6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15.6 КоАП РФ и подвергнуть </w:t>
      </w:r>
      <w:r w:rsidRPr="009C0274" w:rsid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её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административному наказанию в виде административного штрафа в размере 300 (трехсот) рублей.</w:t>
      </w:r>
    </w:p>
    <w:p w:rsidR="00BD68EB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административного штрафа: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Межрайонная ИФНС России № 8 по РК: денежные взыскания (штрафы) за </w:t>
      </w:r>
      <w:r w:rsidR="009F66B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 в области налогов и сборов, предусмотренные КоАП РФ КБК 18211603030016000140 ОКТМО 35729000 получатель УФК по РК (Межрайонная ИФНС России № 8 по РК ИНН 9103000023 КПП 910301001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\с 40101810335100010001 наименование банка отделение по РК ЦБ РФ открытый УФК по РК БИК 043510001.</w:t>
      </w:r>
    </w:p>
    <w:p w:rsidR="00795F6B" w:rsidRPr="009C0274" w:rsidP="00795F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95F6B" w:rsidRPr="009C027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95F6B" w:rsidRPr="009C027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 </w:t>
      </w:r>
      <w:r w:rsidRPr="009C027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C0274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Кодексом</w:t>
      </w:r>
      <w:r>
        <w:fldChar w:fldCharType="end"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1E7A" w:rsidRPr="009C0274" w:rsidP="00795F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9C0274" w:rsidP="00795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</w:t>
      </w:r>
      <w:r w:rsidRPr="009C0274" w:rsidR="00651E7A">
        <w:rPr>
          <w:rFonts w:ascii="Times New Roman" w:eastAsia="Times New Roman" w:hAnsi="Times New Roman" w:cs="Times New Roman"/>
          <w:sz w:val="24"/>
          <w:szCs w:val="24"/>
          <w:lang w:eastAsia="ru-RU"/>
        </w:rPr>
        <w:t>Ялтинский городской суд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десяти суток со дня вручения копии постановления.</w:t>
      </w:r>
    </w:p>
    <w:p w:rsidR="00795F6B" w:rsidRPr="009C027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6B" w:rsidRPr="009C0274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удья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705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C0274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 Киреев</w:t>
      </w:r>
    </w:p>
    <w:p w:rsidR="00795F6B" w:rsidRPr="00986F0C" w:rsidP="00795F6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986F0C" w:rsidP="00795F6B">
      <w:pPr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F6B" w:rsidRPr="00651E7A" w:rsidP="00795F6B">
      <w:pPr>
        <w:rPr>
          <w:rFonts w:ascii="Times New Roman" w:hAnsi="Times New Roman" w:cs="Times New Roman"/>
          <w:sz w:val="28"/>
          <w:szCs w:val="28"/>
        </w:rPr>
      </w:pPr>
    </w:p>
    <w:p w:rsidR="00A0621E" w:rsidRPr="00986F0C">
      <w:pPr>
        <w:rPr>
          <w:rFonts w:ascii="Times New Roman" w:hAnsi="Times New Roman" w:cs="Times New Roman"/>
          <w:sz w:val="28"/>
          <w:szCs w:val="28"/>
        </w:rPr>
      </w:pPr>
    </w:p>
    <w:sectPr w:rsidSect="00BF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C3"/>
    <w:rsid w:val="00153A36"/>
    <w:rsid w:val="0024097A"/>
    <w:rsid w:val="00252D58"/>
    <w:rsid w:val="00394E07"/>
    <w:rsid w:val="004B6AC3"/>
    <w:rsid w:val="00561D0E"/>
    <w:rsid w:val="005F56C8"/>
    <w:rsid w:val="00651E7A"/>
    <w:rsid w:val="00795F6B"/>
    <w:rsid w:val="007C4384"/>
    <w:rsid w:val="00877054"/>
    <w:rsid w:val="008E1CC1"/>
    <w:rsid w:val="00915CE8"/>
    <w:rsid w:val="00986F0C"/>
    <w:rsid w:val="009C0274"/>
    <w:rsid w:val="009F66BE"/>
    <w:rsid w:val="00A02618"/>
    <w:rsid w:val="00A0621E"/>
    <w:rsid w:val="00B22E15"/>
    <w:rsid w:val="00BD2419"/>
    <w:rsid w:val="00BD68EB"/>
    <w:rsid w:val="00BF4646"/>
    <w:rsid w:val="00D7736B"/>
    <w:rsid w:val="00F17CDA"/>
    <w:rsid w:val="00F6530A"/>
    <w:rsid w:val="00FC3F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F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