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C7633F">
      <w:pPr>
        <w:ind w:left="5040" w:firstLine="720"/>
      </w:pPr>
      <w:r>
        <w:t>Дело № 5-94-322/2017</w:t>
      </w:r>
    </w:p>
    <w:p w:rsidR="00A77B3E" w:rsidP="00C7633F">
      <w:pPr>
        <w:jc w:val="center"/>
      </w:pPr>
      <w:r>
        <w:t>ПОСТАНОВЛЕНИЕ</w:t>
      </w:r>
    </w:p>
    <w:p w:rsidR="00A77B3E" w:rsidP="00C7633F">
      <w:pPr>
        <w:jc w:val="center"/>
      </w:pPr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адрес</w:t>
      </w:r>
    </w:p>
    <w:p w:rsidR="00A77B3E">
      <w:r>
        <w:t xml:space="preserve">Мировой судья судебного участка № 94 Ялтинского судебного района (городской адрес) адрес Киреев Петр Николаевич (адрес),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ст. 6.11 КоАП РФ, в отношении: </w:t>
      </w:r>
    </w:p>
    <w:p w:rsidR="00A77B3E">
      <w:r>
        <w:t xml:space="preserve">Егоровой Ольги Александровны, паспортные данные, гражданки России, официально не трудоустроенной, зарегистрированной по адресу: адрес, </w:t>
      </w:r>
      <w:r>
        <w:t>проживающей по адресу: адрес,</w:t>
      </w:r>
    </w:p>
    <w:p w:rsidR="00A77B3E"/>
    <w:p w:rsidR="00A77B3E" w:rsidP="00C7633F">
      <w:pPr>
        <w:ind w:left="2880" w:firstLine="720"/>
      </w:pPr>
      <w:r>
        <w:t>у с т а н о в и л</w:t>
      </w:r>
      <w:r>
        <w:t xml:space="preserve"> :</w:t>
      </w:r>
      <w:r>
        <w:t xml:space="preserve"> </w:t>
      </w:r>
    </w:p>
    <w:p w:rsidR="00A77B3E"/>
    <w:p w:rsidR="00A77B3E">
      <w:r>
        <w:t xml:space="preserve">Егорова О.А., дата </w:t>
      </w:r>
      <w:r>
        <w:t>в</w:t>
      </w:r>
      <w:r>
        <w:t xml:space="preserve"> время, находясь по адресу: адрес, оказывала интимные услуги за денежное вознаграждение в сумме «сумма»</w:t>
      </w:r>
      <w:r>
        <w:t xml:space="preserve"> за 1 час, чем совершила</w:t>
      </w:r>
      <w:r>
        <w:t xml:space="preserve"> административное п</w:t>
      </w:r>
      <w:r>
        <w:t>равонарушение, предусмотренное ст. 6.11 КоАП РФ.</w:t>
      </w:r>
    </w:p>
    <w:p w:rsidR="00A77B3E">
      <w:r>
        <w:t>Егорова О.А. в судебное заседание не явилась, о времени и месте слушания дела извещена телефонограммой, представил в суд заявления с просьбой рассмотреть дело без ее участия, с протоколом 6.11 составленный в</w:t>
      </w:r>
      <w:r>
        <w:t xml:space="preserve"> отношении нее не согласно. Согласно разъяснению, содержащемуся в п. 6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правонарушениях", в целях</w:t>
      </w:r>
      <w:r>
        <w:t xml:space="preserve">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</w:t>
      </w:r>
      <w:r>
        <w:t>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</w:t>
      </w:r>
      <w:r>
        <w:t xml:space="preserve">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 </w:t>
      </w:r>
    </w:p>
    <w:p w:rsidR="00A77B3E">
      <w:r>
        <w:t xml:space="preserve">       </w:t>
      </w:r>
      <w:r>
        <w:t xml:space="preserve"> Исследовав представленные материалы дела, мировой судья приходит к убеждению, что вина Егоровой О.А. полностью установлена и подтверждается совокупностью собранных по делу доказательств, а именно: протоколом об административном правонарушении серии «номер»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рапортом сотрудника полиции от дата, письменным  объяснением Егоровой О.А., согласно которым вину признала.</w:t>
      </w:r>
    </w:p>
    <w:p w:rsidR="00A77B3E">
      <w:r>
        <w:t xml:space="preserve"> Доводы Егоровой О.А., что копию протокола ей не вручали не может быть принято судом во внимания, так как в протоколе РК телефон от д</w:t>
      </w:r>
      <w:r>
        <w:t>ата в графе копию протокола получил  стоит подпись Егоровой О.А.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 </w:t>
      </w:r>
      <w:r>
        <w:tab/>
        <w:t xml:space="preserve">Действия Егоровой О.А. мировой судья квалифицирует по ст. 6.11 КоАП РФ, </w:t>
      </w:r>
      <w:r>
        <w:t>как занятие проституцией.</w:t>
      </w:r>
    </w:p>
    <w:p w:rsidR="00A77B3E">
      <w:r>
        <w:t xml:space="preserve">  При назначении наказания учитывается характер совершенного правонарушения, отсутствие обстоятельств смягчающих, отягчающих наказание, а так же с учетом всех материалов дела, мировой судья полагает необходимым назначить ей наказа</w:t>
      </w:r>
      <w:r>
        <w:t>ние в пределах санкции ст. 6.11 КоАП РФ, в виде штрафа.</w:t>
      </w:r>
    </w:p>
    <w:p w:rsidR="00A77B3E">
      <w:r>
        <w:t xml:space="preserve">  Руководствуясь </w:t>
      </w:r>
      <w:r>
        <w:t>ст.ст</w:t>
      </w:r>
      <w:r>
        <w:t>. 29.10, 32.2  КоАП Российской Федерации, мировой судья</w:t>
      </w:r>
    </w:p>
    <w:p w:rsidR="00A77B3E">
      <w:r>
        <w:t xml:space="preserve">                                                п о с т а н о в и л :</w:t>
      </w:r>
    </w:p>
    <w:p w:rsidR="00A77B3E"/>
    <w:p w:rsidR="00A77B3E">
      <w:r>
        <w:t xml:space="preserve"> Признать Егорову Ольгу Александровну виновной в со</w:t>
      </w:r>
      <w:r>
        <w:t>вершении административного правонарушения, предусмотренного ст. 6.11 Кодекса Российской Федерации об административных правонарушениях, и назначить ей административное наказание в виде штрафа в размере 2000 рублей.</w:t>
      </w:r>
    </w:p>
    <w:p w:rsidR="00A77B3E">
      <w:r>
        <w:t>Штраф подлежит перечислению на следующие р</w:t>
      </w:r>
      <w:r>
        <w:t>еквизиты: наименование получателя платежа – УФК по РК (УМВД России по адрес л\с 04751А92480,  КПП получателя – телефон, номер счета получателя платежа – 40101810335100010001; наименование банка получателя  – отделение адрес;  банковский идентификационный к</w:t>
      </w:r>
      <w:r>
        <w:t xml:space="preserve">од – телефон; ОКТМО – телефон, код классификации доходов бюджета – телефон </w:t>
      </w:r>
      <w:r>
        <w:t>телефон</w:t>
      </w:r>
      <w:r>
        <w:t>; УИН: 18880491170001877113,  ИНН телефон.</w:t>
      </w:r>
    </w:p>
    <w:p w:rsidR="00A77B3E">
      <w:r>
        <w:t xml:space="preserve">Разъяснить Егоровой О.А., что в соответствии со ст. 32.2 КоАП РФ,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</w:t>
      </w:r>
      <w:r>
        <w:t xml:space="preserve">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Егоровой О.А. положения ч.1 ст. 20.25 КоАП РФ,</w:t>
      </w:r>
      <w:r>
        <w:t xml:space="preserve">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адрес через мирового судью судебного участка № 94 Ялтинского судебного района (городской адрес) адрес</w:t>
      </w:r>
      <w:r>
        <w:t xml:space="preserve">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Киреев П.Н.</w:t>
      </w:r>
    </w:p>
    <w:p w:rsidR="00A77B3E"/>
    <w:p w:rsidR="00C7633F" w:rsidP="00C7633F">
      <w:r>
        <w:t>«СОГЛАСОВАНО»</w:t>
      </w:r>
    </w:p>
    <w:p w:rsidR="00C7633F" w:rsidP="00C7633F">
      <w:r>
        <w:t>Мировой судья:</w:t>
      </w:r>
    </w:p>
    <w:p w:rsidR="00C7633F" w:rsidP="00C7633F">
      <w: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