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5C6B" w:rsidRPr="006D5408" w:rsidP="002455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54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Дело № 5-</w:t>
      </w:r>
      <w:r w:rsidRPr="006D5408" w:rsidR="0055420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94</w:t>
      </w:r>
      <w:r w:rsidRPr="006D54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-</w:t>
      </w:r>
      <w:r w:rsidRPr="006D5408" w:rsidR="00050DF6">
        <w:rPr>
          <w:rFonts w:ascii="Times New Roman" w:hAnsi="Times New Roman" w:cs="Times New Roman"/>
          <w:b/>
          <w:i/>
          <w:sz w:val="28"/>
          <w:szCs w:val="28"/>
          <w:lang w:eastAsia="ru-RU"/>
        </w:rPr>
        <w:t>342</w:t>
      </w:r>
      <w:r w:rsidRPr="006D54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/20</w:t>
      </w:r>
      <w:r w:rsidRPr="006D5408" w:rsidR="009140D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2</w:t>
      </w:r>
      <w:r w:rsidRPr="006D5408" w:rsidR="00B955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</w:t>
      </w:r>
    </w:p>
    <w:p w:rsidR="00050DF6" w:rsidRPr="006D5408" w:rsidP="0024554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6D540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91MS0094-01-2021-000549-79</w:t>
      </w:r>
    </w:p>
    <w:p w:rsidR="002E7ABB" w:rsidRPr="006D5408" w:rsidP="00245547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A75C6B" w:rsidRPr="006D5408" w:rsidP="00245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54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6D54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A75C6B" w:rsidRPr="006D5408" w:rsidP="002455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D5408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назначении административного наказания</w:t>
      </w:r>
    </w:p>
    <w:p w:rsidR="002E7ABB" w:rsidRPr="006D5408" w:rsidP="00245547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8"/>
          <w:szCs w:val="28"/>
          <w:lang w:eastAsia="ru-RU"/>
        </w:rPr>
      </w:pPr>
    </w:p>
    <w:p w:rsidR="002E7ABB" w:rsidRPr="006D5408" w:rsidP="002E7ABB">
      <w:pPr>
        <w:pStyle w:val="Style3"/>
        <w:widowControl/>
        <w:tabs>
          <w:tab w:val="left" w:pos="8510"/>
        </w:tabs>
        <w:ind w:left="-567" w:right="-833" w:firstLine="567"/>
        <w:jc w:val="both"/>
        <w:rPr>
          <w:rStyle w:val="FontStyle16"/>
          <w:sz w:val="28"/>
          <w:szCs w:val="28"/>
        </w:rPr>
      </w:pPr>
      <w:r w:rsidRPr="006D5408">
        <w:rPr>
          <w:rStyle w:val="FontStyle16"/>
          <w:sz w:val="28"/>
          <w:szCs w:val="28"/>
        </w:rPr>
        <w:t>31 мая</w:t>
      </w:r>
      <w:r w:rsidRPr="006D5408">
        <w:rPr>
          <w:rStyle w:val="FontStyle16"/>
          <w:sz w:val="28"/>
          <w:szCs w:val="28"/>
        </w:rPr>
        <w:t xml:space="preserve"> 202</w:t>
      </w:r>
      <w:r w:rsidRPr="006D5408" w:rsidR="00B955C8">
        <w:rPr>
          <w:rStyle w:val="FontStyle16"/>
          <w:sz w:val="28"/>
          <w:szCs w:val="28"/>
        </w:rPr>
        <w:t>1</w:t>
      </w:r>
      <w:r w:rsidRPr="006D5408">
        <w:rPr>
          <w:rStyle w:val="FontStyle16"/>
          <w:sz w:val="28"/>
          <w:szCs w:val="28"/>
        </w:rPr>
        <w:t xml:space="preserve"> года</w:t>
      </w:r>
      <w:r w:rsidRPr="006D5408">
        <w:rPr>
          <w:rStyle w:val="FontStyle16"/>
          <w:bCs w:val="0"/>
          <w:sz w:val="28"/>
          <w:szCs w:val="28"/>
        </w:rPr>
        <w:t xml:space="preserve">                                                                               </w:t>
      </w:r>
      <w:r w:rsidRPr="006D5408">
        <w:rPr>
          <w:rStyle w:val="FontStyle16"/>
          <w:sz w:val="28"/>
          <w:szCs w:val="28"/>
        </w:rPr>
        <w:t>г. Ялта</w:t>
      </w:r>
    </w:p>
    <w:p w:rsidR="002E7ABB" w:rsidRPr="006D5408" w:rsidP="002E7ABB">
      <w:pPr>
        <w:pStyle w:val="Style3"/>
        <w:widowControl/>
        <w:tabs>
          <w:tab w:val="left" w:pos="8510"/>
        </w:tabs>
        <w:ind w:left="-567" w:right="-833" w:firstLine="567"/>
        <w:jc w:val="both"/>
        <w:rPr>
          <w:sz w:val="28"/>
          <w:szCs w:val="28"/>
        </w:rPr>
      </w:pPr>
    </w:p>
    <w:p w:rsidR="00A70D3F" w:rsidRPr="006D5408" w:rsidP="002E7ABB">
      <w:pPr>
        <w:pStyle w:val="Style3"/>
        <w:widowControl/>
        <w:tabs>
          <w:tab w:val="left" w:pos="8510"/>
        </w:tabs>
        <w:ind w:left="-567" w:right="169" w:firstLine="567"/>
        <w:jc w:val="both"/>
        <w:rPr>
          <w:sz w:val="28"/>
          <w:szCs w:val="28"/>
        </w:rPr>
      </w:pPr>
      <w:r w:rsidRPr="006D5408">
        <w:rPr>
          <w:sz w:val="28"/>
          <w:szCs w:val="28"/>
        </w:rPr>
        <w:t>Мировой судья</w:t>
      </w:r>
      <w:r w:rsidRPr="006D5408">
        <w:rPr>
          <w:bCs/>
          <w:iCs/>
          <w:sz w:val="28"/>
          <w:szCs w:val="28"/>
        </w:rPr>
        <w:t xml:space="preserve"> судебного участка № 94 Ялтинского судебного района (городской округ Ялта) Республики Крым Киреев П.Н.</w:t>
      </w:r>
      <w:r w:rsidRPr="006D5408">
        <w:rPr>
          <w:sz w:val="28"/>
          <w:szCs w:val="28"/>
        </w:rPr>
        <w:t xml:space="preserve">, </w:t>
      </w:r>
    </w:p>
    <w:p w:rsidR="00A70D3F" w:rsidRPr="006D5408" w:rsidP="002E7ABB">
      <w:pPr>
        <w:pStyle w:val="Style3"/>
        <w:widowControl/>
        <w:tabs>
          <w:tab w:val="left" w:pos="8510"/>
        </w:tabs>
        <w:ind w:left="-567" w:right="169" w:firstLine="567"/>
        <w:jc w:val="both"/>
        <w:rPr>
          <w:sz w:val="28"/>
          <w:szCs w:val="28"/>
        </w:rPr>
      </w:pPr>
      <w:r w:rsidRPr="006D5408">
        <w:rPr>
          <w:sz w:val="28"/>
          <w:szCs w:val="28"/>
        </w:rPr>
        <w:t xml:space="preserve">с участием лица, привлекаемого к </w:t>
      </w:r>
      <w:r w:rsidRPr="006D5408" w:rsidR="00050DF6">
        <w:rPr>
          <w:sz w:val="28"/>
          <w:szCs w:val="28"/>
        </w:rPr>
        <w:t>административной</w:t>
      </w:r>
      <w:r w:rsidRPr="006D5408">
        <w:rPr>
          <w:sz w:val="28"/>
          <w:szCs w:val="28"/>
        </w:rPr>
        <w:t xml:space="preserve"> </w:t>
      </w:r>
      <w:r w:rsidRPr="006D5408" w:rsidR="00050DF6">
        <w:rPr>
          <w:sz w:val="28"/>
          <w:szCs w:val="28"/>
        </w:rPr>
        <w:t>ответственности</w:t>
      </w:r>
      <w:r w:rsidRPr="006D5408">
        <w:rPr>
          <w:sz w:val="28"/>
          <w:szCs w:val="28"/>
        </w:rPr>
        <w:t xml:space="preserve"> – </w:t>
      </w:r>
      <w:r w:rsidRPr="006D5408" w:rsidR="00050DF6">
        <w:rPr>
          <w:sz w:val="28"/>
          <w:szCs w:val="28"/>
        </w:rPr>
        <w:t>Васюкова П.В.</w:t>
      </w:r>
      <w:r w:rsidRPr="006D5408">
        <w:rPr>
          <w:sz w:val="28"/>
          <w:szCs w:val="28"/>
        </w:rPr>
        <w:t>,</w:t>
      </w:r>
    </w:p>
    <w:p w:rsidR="002E7ABB" w:rsidRPr="006D5408" w:rsidP="002E7ABB">
      <w:pPr>
        <w:pStyle w:val="Style3"/>
        <w:widowControl/>
        <w:tabs>
          <w:tab w:val="left" w:pos="8510"/>
        </w:tabs>
        <w:ind w:left="-567" w:right="169" w:firstLine="567"/>
        <w:jc w:val="both"/>
        <w:rPr>
          <w:b/>
          <w:bCs/>
          <w:sz w:val="28"/>
          <w:szCs w:val="28"/>
        </w:rPr>
      </w:pPr>
      <w:r w:rsidRPr="006D5408">
        <w:rPr>
          <w:rFonts w:eastAsia="Calibri"/>
          <w:sz w:val="28"/>
          <w:szCs w:val="28"/>
        </w:rPr>
        <w:t xml:space="preserve">рассмотрев в открытом судебном заседании в г. Ялте (ул. Васильева, 19) дело об административном правонарушении в отношении: </w:t>
      </w:r>
    </w:p>
    <w:p w:rsidR="006B1A95" w:rsidRPr="006D5408" w:rsidP="002E7ABB">
      <w:pPr>
        <w:pStyle w:val="Style4"/>
        <w:widowControl/>
        <w:spacing w:line="240" w:lineRule="auto"/>
        <w:ind w:left="-567" w:right="169" w:firstLine="567"/>
        <w:rPr>
          <w:rFonts w:eastAsia="Calibri"/>
          <w:b/>
          <w:sz w:val="28"/>
          <w:szCs w:val="28"/>
          <w:lang w:eastAsia="en-US"/>
        </w:rPr>
      </w:pPr>
      <w:r w:rsidRPr="006D5408">
        <w:rPr>
          <w:rFonts w:eastAsia="Calibri"/>
          <w:b/>
          <w:sz w:val="28"/>
          <w:szCs w:val="28"/>
          <w:lang w:eastAsia="en-US"/>
        </w:rPr>
        <w:t xml:space="preserve">Васюкова Павла Валентиновича, </w:t>
      </w:r>
      <w:r w:rsidR="00A9783A">
        <w:rPr>
          <w:rFonts w:eastAsia="Calibri"/>
          <w:sz w:val="28"/>
          <w:szCs w:val="28"/>
          <w:lang w:eastAsia="en-US"/>
        </w:rPr>
        <w:t>ПЕРСОНАЛЬНЫЕ ДАННЫЕ</w:t>
      </w:r>
      <w:r w:rsidRPr="006D5408">
        <w:rPr>
          <w:rFonts w:eastAsia="Calibri"/>
          <w:sz w:val="28"/>
          <w:szCs w:val="28"/>
          <w:lang w:eastAsia="en-US"/>
        </w:rPr>
        <w:t>,</w:t>
      </w:r>
    </w:p>
    <w:p w:rsidR="002E7ABB" w:rsidRPr="006D5408" w:rsidP="002E7ABB">
      <w:pPr>
        <w:pStyle w:val="Style4"/>
        <w:widowControl/>
        <w:spacing w:line="240" w:lineRule="auto"/>
        <w:ind w:left="-567" w:right="169" w:firstLine="567"/>
        <w:rPr>
          <w:rStyle w:val="FontStyle17"/>
          <w:sz w:val="28"/>
          <w:szCs w:val="28"/>
        </w:rPr>
      </w:pPr>
      <w:r w:rsidRPr="006D5408">
        <w:rPr>
          <w:rFonts w:eastAsia="Calibri"/>
          <w:sz w:val="28"/>
          <w:szCs w:val="28"/>
          <w:lang w:eastAsia="en-US"/>
        </w:rPr>
        <w:t xml:space="preserve">за совершение административного правонарушения, предусмотренного </w:t>
      </w:r>
      <w:r w:rsidRPr="006D5408">
        <w:rPr>
          <w:rStyle w:val="FontStyle17"/>
          <w:sz w:val="28"/>
          <w:szCs w:val="28"/>
        </w:rPr>
        <w:t xml:space="preserve">ч. </w:t>
      </w:r>
      <w:r w:rsidRPr="006D5408" w:rsidR="0089081F">
        <w:rPr>
          <w:rStyle w:val="FontStyle17"/>
          <w:sz w:val="28"/>
          <w:szCs w:val="28"/>
        </w:rPr>
        <w:t>2</w:t>
      </w:r>
      <w:r w:rsidRPr="006D5408">
        <w:rPr>
          <w:rStyle w:val="FontStyle17"/>
          <w:sz w:val="28"/>
          <w:szCs w:val="28"/>
        </w:rPr>
        <w:t xml:space="preserve"> ст. 12.27 Кодекса Российской Федерации об административных правонарушениях,-</w:t>
      </w:r>
    </w:p>
    <w:p w:rsidR="00A75C6B" w:rsidRPr="006D5408" w:rsidP="002E7ABB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  <w:r w:rsidRPr="006D540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>у с т а н о в и л</w:t>
      </w:r>
      <w:r w:rsidRPr="006D5408"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  <w:t xml:space="preserve"> :</w:t>
      </w:r>
    </w:p>
    <w:p w:rsidR="006B1A95" w:rsidRPr="006D5408" w:rsidP="002E7ABB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eastAsia="ru-RU"/>
        </w:rPr>
      </w:pPr>
    </w:p>
    <w:p w:rsidR="00B955C8" w:rsidRPr="006D5408" w:rsidP="00B955C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08">
        <w:rPr>
          <w:rFonts w:ascii="Times New Roman" w:hAnsi="Times New Roman" w:cs="Times New Roman"/>
          <w:sz w:val="28"/>
          <w:szCs w:val="28"/>
        </w:rPr>
        <w:t>Васюков П.В.</w:t>
      </w:r>
      <w:r w:rsidRPr="006D5408" w:rsidR="005F42C7">
        <w:rPr>
          <w:rFonts w:ascii="Times New Roman" w:hAnsi="Times New Roman" w:cs="Times New Roman"/>
          <w:sz w:val="28"/>
          <w:szCs w:val="28"/>
        </w:rPr>
        <w:t xml:space="preserve">, </w:t>
      </w:r>
      <w:r w:rsidRPr="006D5408" w:rsidR="00554207">
        <w:rPr>
          <w:rFonts w:ascii="Times New Roman" w:hAnsi="Times New Roman" w:cs="Times New Roman"/>
          <w:sz w:val="28"/>
          <w:szCs w:val="28"/>
        </w:rPr>
        <w:t>1</w:t>
      </w:r>
      <w:r w:rsidRPr="006D5408">
        <w:rPr>
          <w:rFonts w:ascii="Times New Roman" w:hAnsi="Times New Roman" w:cs="Times New Roman"/>
          <w:sz w:val="28"/>
          <w:szCs w:val="28"/>
        </w:rPr>
        <w:t>3</w:t>
      </w:r>
      <w:r w:rsidRPr="006D5408" w:rsidR="005F42C7">
        <w:rPr>
          <w:rFonts w:ascii="Times New Roman" w:hAnsi="Times New Roman" w:cs="Times New Roman"/>
          <w:sz w:val="28"/>
          <w:szCs w:val="28"/>
        </w:rPr>
        <w:t>.</w:t>
      </w:r>
      <w:r w:rsidRPr="006D5408" w:rsidR="00554207">
        <w:rPr>
          <w:rFonts w:ascii="Times New Roman" w:hAnsi="Times New Roman" w:cs="Times New Roman"/>
          <w:sz w:val="28"/>
          <w:szCs w:val="28"/>
        </w:rPr>
        <w:t>03</w:t>
      </w:r>
      <w:r w:rsidRPr="006D5408" w:rsidR="005F42C7">
        <w:rPr>
          <w:rFonts w:ascii="Times New Roman" w:hAnsi="Times New Roman" w:cs="Times New Roman"/>
          <w:sz w:val="28"/>
          <w:szCs w:val="28"/>
        </w:rPr>
        <w:t>.202</w:t>
      </w:r>
      <w:r w:rsidRPr="006D5408">
        <w:rPr>
          <w:rFonts w:ascii="Times New Roman" w:hAnsi="Times New Roman" w:cs="Times New Roman"/>
          <w:sz w:val="28"/>
          <w:szCs w:val="28"/>
        </w:rPr>
        <w:t>1</w:t>
      </w:r>
      <w:r w:rsidRPr="006D5408" w:rsidR="005F42C7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6D5408" w:rsidR="00554207">
        <w:rPr>
          <w:rFonts w:ascii="Times New Roman" w:hAnsi="Times New Roman" w:cs="Times New Roman"/>
          <w:sz w:val="28"/>
          <w:szCs w:val="28"/>
        </w:rPr>
        <w:t>1</w:t>
      </w:r>
      <w:r w:rsidRPr="006D5408">
        <w:rPr>
          <w:rFonts w:ascii="Times New Roman" w:hAnsi="Times New Roman" w:cs="Times New Roman"/>
          <w:sz w:val="28"/>
          <w:szCs w:val="28"/>
        </w:rPr>
        <w:t>2</w:t>
      </w:r>
      <w:r w:rsidRPr="006D5408" w:rsidR="005F42C7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6D5408">
        <w:rPr>
          <w:rFonts w:ascii="Times New Roman" w:hAnsi="Times New Roman" w:cs="Times New Roman"/>
          <w:sz w:val="28"/>
          <w:szCs w:val="28"/>
        </w:rPr>
        <w:t>40</w:t>
      </w:r>
      <w:r w:rsidRPr="006D5408" w:rsidR="005F42C7">
        <w:rPr>
          <w:rFonts w:ascii="Times New Roman" w:hAnsi="Times New Roman" w:cs="Times New Roman"/>
          <w:sz w:val="28"/>
          <w:szCs w:val="28"/>
        </w:rPr>
        <w:t xml:space="preserve"> минут в г. Ялте по ул. </w:t>
      </w:r>
      <w:r w:rsidRPr="006D5408">
        <w:rPr>
          <w:rFonts w:ascii="Times New Roman" w:hAnsi="Times New Roman" w:cs="Times New Roman"/>
          <w:sz w:val="28"/>
          <w:szCs w:val="28"/>
        </w:rPr>
        <w:t>Бирюкова,</w:t>
      </w:r>
      <w:r w:rsidRPr="006D5408" w:rsidR="006B1A95">
        <w:rPr>
          <w:rFonts w:ascii="Times New Roman" w:hAnsi="Times New Roman" w:cs="Times New Roman"/>
          <w:sz w:val="28"/>
          <w:szCs w:val="28"/>
        </w:rPr>
        <w:t xml:space="preserve"> д. </w:t>
      </w:r>
      <w:r w:rsidRPr="006D5408">
        <w:rPr>
          <w:rFonts w:ascii="Times New Roman" w:hAnsi="Times New Roman" w:cs="Times New Roman"/>
          <w:sz w:val="28"/>
          <w:szCs w:val="28"/>
        </w:rPr>
        <w:t>16</w:t>
      </w:r>
      <w:r w:rsidRPr="006D5408" w:rsidR="005F42C7">
        <w:rPr>
          <w:rFonts w:ascii="Times New Roman" w:hAnsi="Times New Roman" w:cs="Times New Roman"/>
          <w:sz w:val="28"/>
          <w:szCs w:val="28"/>
        </w:rPr>
        <w:t xml:space="preserve">, управляя транспортным средством </w:t>
      </w:r>
      <w:r w:rsidRPr="006D5408">
        <w:rPr>
          <w:rFonts w:ascii="Times New Roman" w:hAnsi="Times New Roman" w:cs="Times New Roman"/>
          <w:sz w:val="28"/>
          <w:szCs w:val="28"/>
        </w:rPr>
        <w:t>марки «</w:t>
      </w:r>
      <w:r w:rsidR="00A9783A">
        <w:rPr>
          <w:rFonts w:ascii="Times New Roman" w:hAnsi="Times New Roman" w:cs="Times New Roman"/>
          <w:sz w:val="28"/>
          <w:szCs w:val="28"/>
        </w:rPr>
        <w:t>МАРКА</w:t>
      </w:r>
      <w:r w:rsidRPr="006D5408">
        <w:rPr>
          <w:rFonts w:ascii="Times New Roman" w:hAnsi="Times New Roman" w:cs="Times New Roman"/>
          <w:sz w:val="28"/>
          <w:szCs w:val="28"/>
        </w:rPr>
        <w:t>»</w:t>
      </w:r>
      <w:r w:rsidRPr="006D5408" w:rsidR="005F42C7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A9783A">
        <w:rPr>
          <w:rFonts w:ascii="Times New Roman" w:hAnsi="Times New Roman" w:cs="Times New Roman"/>
          <w:sz w:val="28"/>
          <w:szCs w:val="28"/>
        </w:rPr>
        <w:t>НОМЕР</w:t>
      </w:r>
      <w:r w:rsidRPr="006D5408">
        <w:rPr>
          <w:rFonts w:ascii="Times New Roman" w:hAnsi="Times New Roman" w:cs="Times New Roman"/>
          <w:sz w:val="28"/>
          <w:szCs w:val="28"/>
        </w:rPr>
        <w:t xml:space="preserve"> произвел наезд на несовершеннолетнего пешехода </w:t>
      </w:r>
      <w:r w:rsidR="00A9783A">
        <w:rPr>
          <w:rFonts w:ascii="Times New Roman" w:hAnsi="Times New Roman" w:cs="Times New Roman"/>
          <w:sz w:val="28"/>
          <w:szCs w:val="28"/>
        </w:rPr>
        <w:t>ФИО</w:t>
      </w:r>
      <w:r w:rsidR="00A9783A">
        <w:rPr>
          <w:rFonts w:ascii="Times New Roman" w:hAnsi="Times New Roman" w:cs="Times New Roman"/>
          <w:sz w:val="28"/>
          <w:szCs w:val="28"/>
        </w:rPr>
        <w:t>1</w:t>
      </w:r>
      <w:r w:rsidRPr="006D5408">
        <w:rPr>
          <w:rFonts w:ascii="Times New Roman" w:hAnsi="Times New Roman" w:cs="Times New Roman"/>
          <w:sz w:val="28"/>
          <w:szCs w:val="28"/>
        </w:rPr>
        <w:t xml:space="preserve"> 20 августа 2010 года рождения</w:t>
      </w:r>
      <w:r w:rsidRPr="006D5408" w:rsidR="006B1A95">
        <w:rPr>
          <w:rFonts w:ascii="Times New Roman" w:hAnsi="Times New Roman" w:cs="Times New Roman"/>
          <w:sz w:val="28"/>
          <w:szCs w:val="28"/>
        </w:rPr>
        <w:t>,</w:t>
      </w:r>
      <w:r w:rsidRPr="006D5408">
        <w:rPr>
          <w:rFonts w:ascii="Times New Roman" w:hAnsi="Times New Roman" w:cs="Times New Roman"/>
          <w:sz w:val="28"/>
          <w:szCs w:val="28"/>
        </w:rPr>
        <w:t xml:space="preserve"> </w:t>
      </w:r>
      <w:r w:rsidRPr="006D5408">
        <w:rPr>
          <w:rFonts w:ascii="Times New Roman" w:hAnsi="Times New Roman" w:cs="Times New Roman"/>
          <w:sz w:val="28"/>
          <w:szCs w:val="28"/>
        </w:rPr>
        <w:t>и</w:t>
      </w:r>
      <w:r w:rsidRPr="006D5408">
        <w:rPr>
          <w:rFonts w:ascii="Times New Roman" w:hAnsi="Times New Roman" w:cs="Times New Roman"/>
          <w:sz w:val="28"/>
          <w:szCs w:val="28"/>
        </w:rPr>
        <w:t xml:space="preserve"> </w:t>
      </w:r>
      <w:r w:rsidRPr="006D5408">
        <w:rPr>
          <w:rFonts w:ascii="Times New Roman" w:hAnsi="Times New Roman" w:cs="Times New Roman"/>
          <w:sz w:val="28"/>
          <w:szCs w:val="28"/>
        </w:rPr>
        <w:t>в</w:t>
      </w:r>
      <w:r w:rsidRPr="006D5408">
        <w:rPr>
          <w:rFonts w:ascii="Times New Roman" w:hAnsi="Times New Roman" w:cs="Times New Roman"/>
          <w:sz w:val="28"/>
          <w:szCs w:val="28"/>
        </w:rPr>
        <w:t xml:space="preserve"> </w:t>
      </w:r>
      <w:r w:rsidRPr="006D5408">
        <w:rPr>
          <w:rFonts w:ascii="Times New Roman" w:hAnsi="Times New Roman" w:cs="Times New Roman"/>
          <w:sz w:val="28"/>
          <w:szCs w:val="28"/>
        </w:rPr>
        <w:t>нарушении</w:t>
      </w:r>
      <w:r w:rsidRPr="006D5408">
        <w:rPr>
          <w:rFonts w:ascii="Times New Roman" w:hAnsi="Times New Roman" w:cs="Times New Roman"/>
          <w:sz w:val="28"/>
          <w:szCs w:val="28"/>
        </w:rPr>
        <w:t xml:space="preserve"> </w:t>
      </w:r>
      <w:r w:rsidRPr="006D5408">
        <w:rPr>
          <w:rFonts w:ascii="Times New Roman" w:hAnsi="Times New Roman" w:cs="Times New Roman"/>
          <w:sz w:val="28"/>
          <w:szCs w:val="28"/>
        </w:rPr>
        <w:t>п.п</w:t>
      </w:r>
      <w:r w:rsidRPr="006D5408">
        <w:rPr>
          <w:rFonts w:ascii="Times New Roman" w:hAnsi="Times New Roman" w:cs="Times New Roman"/>
          <w:sz w:val="28"/>
          <w:szCs w:val="28"/>
        </w:rPr>
        <w:t xml:space="preserve">. 2.5 </w:t>
      </w:r>
      <w:hyperlink r:id="rId5" w:history="1">
        <w:r w:rsidRPr="006D5408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</w:t>
        </w:r>
      </w:hyperlink>
      <w:r w:rsidRPr="006D5408">
        <w:rPr>
          <w:rFonts w:ascii="Times New Roman" w:hAnsi="Times New Roman" w:cs="Times New Roman"/>
          <w:sz w:val="28"/>
          <w:szCs w:val="28"/>
        </w:rPr>
        <w:t xml:space="preserve"> дорожного движения оставил место дорожно-транспортного происшествия, участником которого он являлся, то есть совершил административное правонарушение, предусмотренное ч. 2 ст. 12.27 КоАП РФ.</w:t>
      </w:r>
    </w:p>
    <w:p w:rsidR="0062292F" w:rsidRPr="006D5408" w:rsidP="005F42C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0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Pr="006D5408" w:rsidR="00050DF6">
        <w:rPr>
          <w:rFonts w:ascii="Times New Roman" w:hAnsi="Times New Roman" w:cs="Times New Roman"/>
          <w:sz w:val="28"/>
          <w:szCs w:val="28"/>
        </w:rPr>
        <w:t>Васюков П.В.</w:t>
      </w:r>
      <w:r w:rsidRPr="006D5408">
        <w:rPr>
          <w:rFonts w:ascii="Times New Roman" w:hAnsi="Times New Roman" w:cs="Times New Roman"/>
          <w:sz w:val="28"/>
          <w:szCs w:val="28"/>
        </w:rPr>
        <w:t xml:space="preserve"> вину в совершении административного правонарушения признал, </w:t>
      </w:r>
      <w:r w:rsidRPr="006D5408" w:rsidR="00B955C8">
        <w:rPr>
          <w:rFonts w:ascii="Times New Roman" w:hAnsi="Times New Roman" w:cs="Times New Roman"/>
          <w:sz w:val="28"/>
          <w:szCs w:val="28"/>
        </w:rPr>
        <w:t>в содеянном раскаялся</w:t>
      </w:r>
      <w:r w:rsidRPr="006D5408" w:rsidR="00554207">
        <w:rPr>
          <w:rFonts w:ascii="Times New Roman" w:hAnsi="Times New Roman" w:cs="Times New Roman"/>
          <w:sz w:val="28"/>
          <w:szCs w:val="28"/>
        </w:rPr>
        <w:t>, просил назначить административный арест</w:t>
      </w:r>
      <w:r w:rsidRPr="006D5408" w:rsidR="00B955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0DF6" w:rsidRPr="006D5408" w:rsidP="0055420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08">
        <w:rPr>
          <w:rFonts w:ascii="Times New Roman" w:hAnsi="Times New Roman" w:cs="Times New Roman"/>
          <w:sz w:val="28"/>
          <w:szCs w:val="28"/>
        </w:rPr>
        <w:t xml:space="preserve">Представитель потерпевшего в судебное </w:t>
      </w:r>
      <w:r w:rsidRPr="006D5408">
        <w:rPr>
          <w:rFonts w:ascii="Times New Roman" w:hAnsi="Times New Roman" w:cs="Times New Roman"/>
          <w:sz w:val="28"/>
          <w:szCs w:val="28"/>
        </w:rPr>
        <w:t>заседании</w:t>
      </w:r>
      <w:r w:rsidRPr="006D5408">
        <w:rPr>
          <w:rFonts w:ascii="Times New Roman" w:hAnsi="Times New Roman" w:cs="Times New Roman"/>
          <w:sz w:val="28"/>
          <w:szCs w:val="28"/>
        </w:rPr>
        <w:t xml:space="preserve"> не явил</w:t>
      </w:r>
      <w:r w:rsidRPr="006D5408" w:rsidR="006B1A95">
        <w:rPr>
          <w:rFonts w:ascii="Times New Roman" w:hAnsi="Times New Roman" w:cs="Times New Roman"/>
          <w:sz w:val="28"/>
          <w:szCs w:val="28"/>
        </w:rPr>
        <w:t>ась</w:t>
      </w:r>
      <w:r w:rsidRPr="006D5408">
        <w:rPr>
          <w:rFonts w:ascii="Times New Roman" w:hAnsi="Times New Roman" w:cs="Times New Roman"/>
          <w:sz w:val="28"/>
          <w:szCs w:val="28"/>
        </w:rPr>
        <w:t>, предоставив заявления о рассмотрении дело без е</w:t>
      </w:r>
      <w:r w:rsidRPr="006D5408" w:rsidR="006B1A95">
        <w:rPr>
          <w:rFonts w:ascii="Times New Roman" w:hAnsi="Times New Roman" w:cs="Times New Roman"/>
          <w:sz w:val="28"/>
          <w:szCs w:val="28"/>
        </w:rPr>
        <w:t>е</w:t>
      </w:r>
      <w:r w:rsidRPr="006D5408">
        <w:rPr>
          <w:rFonts w:ascii="Times New Roman" w:hAnsi="Times New Roman" w:cs="Times New Roman"/>
          <w:sz w:val="28"/>
          <w:szCs w:val="28"/>
        </w:rPr>
        <w:t xml:space="preserve"> участия.</w:t>
      </w:r>
    </w:p>
    <w:p w:rsidR="00843B2C" w:rsidRPr="006D5408" w:rsidP="005F42C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08">
        <w:rPr>
          <w:rFonts w:ascii="Times New Roman" w:hAnsi="Times New Roman" w:cs="Times New Roman"/>
          <w:sz w:val="28"/>
          <w:szCs w:val="28"/>
        </w:rPr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убеждению, что вина </w:t>
      </w:r>
      <w:r w:rsidRPr="006D5408" w:rsidR="00050DF6">
        <w:rPr>
          <w:rFonts w:ascii="Times New Roman" w:hAnsi="Times New Roman" w:cs="Times New Roman"/>
          <w:sz w:val="28"/>
          <w:szCs w:val="28"/>
        </w:rPr>
        <w:t>Васюкова П.В.</w:t>
      </w:r>
      <w:r w:rsidRPr="006D540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2 ст. 12.27 КоАП РФ полностью установлена и подтверждается совокупностью собранных по делу доказательств, а именно: протоколом об административном правонарушении серии </w:t>
      </w:r>
      <w:r w:rsidRPr="006D5408" w:rsidR="0062292F">
        <w:rPr>
          <w:rFonts w:ascii="Times New Roman" w:hAnsi="Times New Roman" w:cs="Times New Roman"/>
          <w:sz w:val="28"/>
          <w:szCs w:val="28"/>
        </w:rPr>
        <w:t xml:space="preserve">82 АП </w:t>
      </w:r>
      <w:r w:rsidRPr="006D5408" w:rsidR="00E46730">
        <w:rPr>
          <w:rFonts w:ascii="Times New Roman" w:hAnsi="Times New Roman" w:cs="Times New Roman"/>
          <w:sz w:val="28"/>
          <w:szCs w:val="28"/>
        </w:rPr>
        <w:t>№</w:t>
      </w:r>
      <w:r w:rsidRPr="006D5408" w:rsidR="0062292F">
        <w:rPr>
          <w:rFonts w:ascii="Times New Roman" w:hAnsi="Times New Roman" w:cs="Times New Roman"/>
          <w:sz w:val="28"/>
          <w:szCs w:val="28"/>
        </w:rPr>
        <w:t xml:space="preserve"> </w:t>
      </w:r>
      <w:r w:rsidRPr="006D5408">
        <w:rPr>
          <w:rFonts w:ascii="Times New Roman" w:hAnsi="Times New Roman" w:cs="Times New Roman"/>
          <w:sz w:val="28"/>
          <w:szCs w:val="28"/>
        </w:rPr>
        <w:t>108404</w:t>
      </w:r>
      <w:r w:rsidRPr="006D5408" w:rsidR="0062292F">
        <w:rPr>
          <w:rFonts w:ascii="Times New Roman" w:hAnsi="Times New Roman" w:cs="Times New Roman"/>
          <w:sz w:val="28"/>
          <w:szCs w:val="28"/>
        </w:rPr>
        <w:t xml:space="preserve"> от </w:t>
      </w:r>
      <w:r w:rsidRPr="006D5408" w:rsidR="006E67B3">
        <w:rPr>
          <w:rFonts w:ascii="Times New Roman" w:hAnsi="Times New Roman" w:cs="Times New Roman"/>
          <w:sz w:val="28"/>
          <w:szCs w:val="28"/>
        </w:rPr>
        <w:t>13</w:t>
      </w:r>
      <w:r w:rsidRPr="006D5408" w:rsidR="0062292F">
        <w:rPr>
          <w:rFonts w:ascii="Times New Roman" w:hAnsi="Times New Roman" w:cs="Times New Roman"/>
          <w:sz w:val="28"/>
          <w:szCs w:val="28"/>
        </w:rPr>
        <w:t>.</w:t>
      </w:r>
      <w:r w:rsidRPr="006D5408" w:rsidR="00E46730">
        <w:rPr>
          <w:rFonts w:ascii="Times New Roman" w:hAnsi="Times New Roman" w:cs="Times New Roman"/>
          <w:sz w:val="28"/>
          <w:szCs w:val="28"/>
        </w:rPr>
        <w:t>0</w:t>
      </w:r>
      <w:r w:rsidRPr="006D5408" w:rsidR="006E67B3">
        <w:rPr>
          <w:rFonts w:ascii="Times New Roman" w:hAnsi="Times New Roman" w:cs="Times New Roman"/>
          <w:sz w:val="28"/>
          <w:szCs w:val="28"/>
        </w:rPr>
        <w:t>3</w:t>
      </w:r>
      <w:r w:rsidRPr="006D5408" w:rsidR="0062292F">
        <w:rPr>
          <w:rFonts w:ascii="Times New Roman" w:hAnsi="Times New Roman" w:cs="Times New Roman"/>
          <w:sz w:val="28"/>
          <w:szCs w:val="28"/>
        </w:rPr>
        <w:t>.202</w:t>
      </w:r>
      <w:r w:rsidRPr="006D5408" w:rsidR="00E46730">
        <w:rPr>
          <w:rFonts w:ascii="Times New Roman" w:hAnsi="Times New Roman" w:cs="Times New Roman"/>
          <w:sz w:val="28"/>
          <w:szCs w:val="28"/>
        </w:rPr>
        <w:t>1</w:t>
      </w:r>
      <w:r w:rsidRPr="006D5408" w:rsidR="0062292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D5408">
        <w:rPr>
          <w:rFonts w:ascii="Times New Roman" w:hAnsi="Times New Roman" w:cs="Times New Roman"/>
          <w:sz w:val="28"/>
          <w:szCs w:val="28"/>
        </w:rPr>
        <w:t>, составленным</w:t>
      </w:r>
      <w:r w:rsidRPr="006D5408">
        <w:rPr>
          <w:rFonts w:ascii="Times New Roman" w:hAnsi="Times New Roman" w:cs="Times New Roman"/>
          <w:sz w:val="28"/>
          <w:szCs w:val="28"/>
        </w:rPr>
        <w:t xml:space="preserve"> уполномоченным лицом в соответствии с требованиями КоАП РФ; </w:t>
      </w:r>
      <w:r w:rsidRPr="006D5408" w:rsidR="006E67B3">
        <w:rPr>
          <w:rFonts w:ascii="Times New Roman" w:hAnsi="Times New Roman" w:cs="Times New Roman"/>
          <w:sz w:val="28"/>
          <w:szCs w:val="28"/>
        </w:rPr>
        <w:t>письменными объяснениями</w:t>
      </w:r>
      <w:r w:rsidRPr="006D5408">
        <w:rPr>
          <w:rFonts w:ascii="Times New Roman" w:hAnsi="Times New Roman" w:cs="Times New Roman"/>
          <w:sz w:val="28"/>
          <w:szCs w:val="28"/>
        </w:rPr>
        <w:t>;</w:t>
      </w:r>
      <w:r w:rsidRPr="006D5408" w:rsidR="006E67B3">
        <w:rPr>
          <w:rFonts w:ascii="Times New Roman" w:hAnsi="Times New Roman" w:cs="Times New Roman"/>
          <w:sz w:val="28"/>
          <w:szCs w:val="28"/>
        </w:rPr>
        <w:t xml:space="preserve"> </w:t>
      </w:r>
      <w:r w:rsidRPr="006D5408">
        <w:rPr>
          <w:rFonts w:ascii="Times New Roman" w:hAnsi="Times New Roman" w:cs="Times New Roman"/>
          <w:sz w:val="28"/>
          <w:szCs w:val="28"/>
        </w:rPr>
        <w:t>признательными показаниями в судебном заседании.</w:t>
      </w:r>
    </w:p>
    <w:p w:rsidR="005F42C7" w:rsidRPr="006D5408" w:rsidP="005F42C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08">
        <w:rPr>
          <w:rFonts w:ascii="Times New Roman" w:hAnsi="Times New Roman" w:cs="Times New Roman"/>
          <w:sz w:val="28"/>
          <w:szCs w:val="28"/>
        </w:rPr>
        <w:t xml:space="preserve">Собранные по делу доказательства мировым судьей признаются относимыми, допустимыми и достоверными, поскольку они собраны в соответствии с нормами КоАП РФ, каких – либо нарушений прав лица, в </w:t>
      </w:r>
      <w:r w:rsidRPr="006D5408">
        <w:rPr>
          <w:rFonts w:ascii="Times New Roman" w:hAnsi="Times New Roman" w:cs="Times New Roman"/>
          <w:sz w:val="28"/>
          <w:szCs w:val="28"/>
        </w:rPr>
        <w:t xml:space="preserve">отношении которого ведется производство по делу об административном правонарушении, административным органом допущено не было. </w:t>
      </w:r>
    </w:p>
    <w:p w:rsidR="0062292F" w:rsidRPr="006D5408" w:rsidP="0062292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08">
        <w:rPr>
          <w:rFonts w:ascii="Times New Roman" w:hAnsi="Times New Roman" w:cs="Times New Roman"/>
          <w:sz w:val="28"/>
          <w:szCs w:val="28"/>
        </w:rPr>
        <w:t>Произошедшее событие отвечает признакам дорожно-транспортного происшествия, которым в соответствии с пунктом 1.2 Правил дорожного движения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62292F" w:rsidRPr="006D5408" w:rsidP="0062292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08">
        <w:rPr>
          <w:rFonts w:ascii="Times New Roman" w:hAnsi="Times New Roman" w:cs="Times New Roman"/>
          <w:sz w:val="28"/>
          <w:szCs w:val="28"/>
        </w:rPr>
        <w:t>В соответствии с частью 2 статьи 12.27 Кодекса Российской Федерации об административных правонарушениях административным правонарушением признается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62292F" w:rsidRPr="006D5408" w:rsidP="0062292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08">
        <w:rPr>
          <w:rFonts w:ascii="Times New Roman" w:hAnsi="Times New Roman" w:cs="Times New Roman"/>
          <w:sz w:val="28"/>
          <w:szCs w:val="28"/>
        </w:rPr>
        <w:t>В силу пункта 2.5 Правил дорожного движения Российской Федерации, утвержденных Постановлением Совета Министров - Правительства Российской Федерации от 23 октября 1993 г. N 1090, при дорожно-транспортном происшествии водитель, причастный к нему, обязан, в частности: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</w:t>
      </w:r>
      <w:r w:rsidRPr="006D5408">
        <w:rPr>
          <w:rFonts w:ascii="Times New Roman" w:hAnsi="Times New Roman" w:cs="Times New Roman"/>
          <w:sz w:val="28"/>
          <w:szCs w:val="28"/>
        </w:rPr>
        <w:t xml:space="preserve"> отношение к происшествию; освободить проезжую часть, если движение других транспортных средств невозможно; сообщить о случившемся в полицию, записать фамилии и адреса очевидцев и ожидать прибытия сотрудников полиции.</w:t>
      </w:r>
    </w:p>
    <w:p w:rsidR="0062292F" w:rsidRPr="006D5408" w:rsidP="0062292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408">
        <w:rPr>
          <w:rFonts w:ascii="Times New Roman" w:hAnsi="Times New Roman" w:cs="Times New Roman"/>
          <w:sz w:val="28"/>
          <w:szCs w:val="28"/>
        </w:rPr>
        <w:t xml:space="preserve">Оставив место дорожно-транспортного происшествия, </w:t>
      </w:r>
      <w:r w:rsidRPr="006D5408" w:rsidR="006B1A95">
        <w:rPr>
          <w:rFonts w:ascii="Times New Roman" w:hAnsi="Times New Roman" w:cs="Times New Roman"/>
          <w:sz w:val="28"/>
          <w:szCs w:val="28"/>
        </w:rPr>
        <w:t xml:space="preserve">Васюков П.В. </w:t>
      </w:r>
      <w:r w:rsidRPr="006D5408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ответственность за которое предусмотрена частью 2 статьи 12.27 Кодекса Российской Федерации об административных правонарушениях.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  <w:lang w:eastAsia="ru-RU"/>
        </w:rPr>
        <w:t xml:space="preserve">Заслуживает внимания тот факт, что состав административного правонарушения, предусмотренного </w:t>
      </w:r>
      <w:hyperlink r:id="rId6" w:history="1">
        <w:r w:rsidRPr="006D5408">
          <w:rPr>
            <w:rFonts w:ascii="Times New Roman" w:hAnsi="Times New Roman"/>
            <w:sz w:val="28"/>
            <w:szCs w:val="28"/>
            <w:lang w:eastAsia="ru-RU"/>
          </w:rPr>
          <w:t>ч. 2 ст. 12.27</w:t>
        </w:r>
      </w:hyperlink>
      <w:r w:rsidRPr="006D5408">
        <w:rPr>
          <w:rFonts w:ascii="Times New Roman" w:hAnsi="Times New Roman"/>
          <w:sz w:val="28"/>
          <w:szCs w:val="28"/>
          <w:lang w:eastAsia="ru-RU"/>
        </w:rPr>
        <w:t xml:space="preserve"> КоАП РФ, является формальным и не зависит от размера причиненного материального ущерба, тяжести причиненного вреда здоровью потерпевшего либо наступления иных негативных последствий.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6D5408" w:rsidR="00843B2C">
        <w:rPr>
          <w:rStyle w:val="FontStyle17"/>
          <w:sz w:val="28"/>
          <w:szCs w:val="28"/>
        </w:rPr>
        <w:t>Васюкова П.В.</w:t>
      </w:r>
      <w:r w:rsidRPr="006D5408">
        <w:rPr>
          <w:rFonts w:ascii="Times New Roman" w:hAnsi="Times New Roman"/>
          <w:sz w:val="28"/>
          <w:szCs w:val="28"/>
        </w:rPr>
        <w:t xml:space="preserve"> </w:t>
      </w:r>
      <w:r w:rsidRPr="006D5408">
        <w:rPr>
          <w:rStyle w:val="FontStyle17"/>
          <w:sz w:val="28"/>
          <w:szCs w:val="28"/>
        </w:rPr>
        <w:t xml:space="preserve">в совершении инкриминируемого </w:t>
      </w:r>
      <w:r w:rsidRPr="006D5408">
        <w:rPr>
          <w:rStyle w:val="FontStyle13"/>
          <w:sz w:val="28"/>
          <w:szCs w:val="28"/>
        </w:rPr>
        <w:t xml:space="preserve">ему </w:t>
      </w:r>
      <w:r w:rsidRPr="006D5408">
        <w:rPr>
          <w:rStyle w:val="FontStyle17"/>
          <w:sz w:val="28"/>
          <w:szCs w:val="28"/>
        </w:rPr>
        <w:t xml:space="preserve">административного правонарушения, предусмотренного ч.2 ст.12.27 КоАП РФ, а именно: </w:t>
      </w:r>
      <w:r w:rsidRPr="006D5408">
        <w:rPr>
          <w:rFonts w:ascii="Times New Roman" w:hAnsi="Times New Roman"/>
          <w:sz w:val="28"/>
          <w:szCs w:val="28"/>
          <w:lang w:eastAsia="ru-RU"/>
        </w:rPr>
        <w:t xml:space="preserve">оставление водителем в нарушение </w:t>
      </w:r>
      <w:hyperlink r:id="rId7" w:history="1">
        <w:r w:rsidRPr="006D5408">
          <w:rPr>
            <w:rFonts w:ascii="Times New Roman" w:hAnsi="Times New Roman"/>
            <w:sz w:val="28"/>
            <w:szCs w:val="28"/>
            <w:lang w:eastAsia="ru-RU"/>
          </w:rPr>
          <w:t>Правил</w:t>
        </w:r>
      </w:hyperlink>
      <w:r w:rsidRPr="006D5408">
        <w:rPr>
          <w:rFonts w:ascii="Times New Roman" w:hAnsi="Times New Roman"/>
          <w:sz w:val="28"/>
          <w:szCs w:val="28"/>
          <w:lang w:eastAsia="ru-RU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</w:t>
      </w:r>
      <w:hyperlink r:id="rId8" w:history="1">
        <w:r w:rsidRPr="006D5408">
          <w:rPr>
            <w:rFonts w:ascii="Times New Roman" w:hAnsi="Times New Roman"/>
            <w:sz w:val="28"/>
            <w:szCs w:val="28"/>
            <w:lang w:eastAsia="ru-RU"/>
          </w:rPr>
          <w:t>деяния</w:t>
        </w:r>
      </w:hyperlink>
      <w:r w:rsidRPr="006D5408">
        <w:rPr>
          <w:rFonts w:ascii="Times New Roman" w:hAnsi="Times New Roman"/>
          <w:sz w:val="28"/>
          <w:szCs w:val="28"/>
        </w:rPr>
        <w:t>.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  <w:lang w:eastAsia="ru-RU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  <w:lang w:eastAsia="ru-RU"/>
        </w:rPr>
        <w:t xml:space="preserve">Оснований, позволяющих признать совершенное </w:t>
      </w:r>
      <w:r w:rsidRPr="006D5408" w:rsidR="00843B2C">
        <w:rPr>
          <w:rFonts w:ascii="Times New Roman" w:hAnsi="Times New Roman"/>
          <w:sz w:val="28"/>
          <w:szCs w:val="28"/>
          <w:lang w:eastAsia="ru-RU"/>
        </w:rPr>
        <w:t>Васюковым П.В.</w:t>
      </w:r>
      <w:r w:rsidRPr="006D5408" w:rsidR="006E67B3">
        <w:rPr>
          <w:rFonts w:ascii="Times New Roman" w:hAnsi="Times New Roman" w:cs="Times New Roman"/>
          <w:sz w:val="28"/>
          <w:szCs w:val="28"/>
        </w:rPr>
        <w:t xml:space="preserve"> </w:t>
      </w:r>
      <w:r w:rsidRPr="006D5408">
        <w:rPr>
          <w:rFonts w:ascii="Times New Roman" w:hAnsi="Times New Roman"/>
          <w:sz w:val="28"/>
          <w:szCs w:val="28"/>
          <w:lang w:eastAsia="ru-RU"/>
        </w:rPr>
        <w:t>административное правонарушение малозначительным и освободить е</w:t>
      </w:r>
      <w:r w:rsidRPr="006D5408" w:rsidR="00E46730">
        <w:rPr>
          <w:rFonts w:ascii="Times New Roman" w:hAnsi="Times New Roman"/>
          <w:sz w:val="28"/>
          <w:szCs w:val="28"/>
          <w:lang w:eastAsia="ru-RU"/>
        </w:rPr>
        <w:t>го</w:t>
      </w:r>
      <w:r w:rsidRPr="006D5408">
        <w:rPr>
          <w:rFonts w:ascii="Times New Roman" w:hAnsi="Times New Roman"/>
          <w:sz w:val="28"/>
          <w:szCs w:val="28"/>
          <w:lang w:eastAsia="ru-RU"/>
        </w:rPr>
        <w:t xml:space="preserve"> от административной ответственности в соответствии со </w:t>
      </w:r>
      <w:hyperlink r:id="rId9" w:history="1">
        <w:r w:rsidRPr="006D5408">
          <w:rPr>
            <w:rFonts w:ascii="Times New Roman" w:hAnsi="Times New Roman"/>
            <w:sz w:val="28"/>
            <w:szCs w:val="28"/>
            <w:lang w:eastAsia="ru-RU"/>
          </w:rPr>
          <w:t>статьей 2.9</w:t>
        </w:r>
      </w:hyperlink>
      <w:r w:rsidRPr="006D5408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с учетом положений </w:t>
      </w:r>
      <w:hyperlink r:id="rId10" w:history="1">
        <w:r w:rsidRPr="006D5408">
          <w:rPr>
            <w:rFonts w:ascii="Times New Roman" w:hAnsi="Times New Roman"/>
            <w:sz w:val="28"/>
            <w:szCs w:val="28"/>
            <w:lang w:eastAsia="ru-RU"/>
          </w:rPr>
          <w:t>пункта 21</w:t>
        </w:r>
      </w:hyperlink>
      <w:r w:rsidRPr="006D5408">
        <w:rPr>
          <w:rFonts w:ascii="Times New Roman" w:hAnsi="Times New Roman"/>
          <w:sz w:val="28"/>
          <w:szCs w:val="28"/>
          <w:lang w:eastAsia="ru-RU"/>
        </w:rPr>
        <w:t xml:space="preserve"> постановления Пленума Верховного Суда Российской </w:t>
      </w:r>
      <w:r w:rsidRPr="006D5408">
        <w:rPr>
          <w:rFonts w:ascii="Times New Roman" w:hAnsi="Times New Roman"/>
          <w:sz w:val="28"/>
          <w:szCs w:val="28"/>
          <w:lang w:eastAsia="ru-RU"/>
        </w:rPr>
        <w:t>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правонарушениях", не</w:t>
      </w:r>
      <w:r w:rsidRPr="006D5408">
        <w:rPr>
          <w:rFonts w:ascii="Times New Roman" w:hAnsi="Times New Roman"/>
          <w:sz w:val="28"/>
          <w:szCs w:val="28"/>
          <w:lang w:eastAsia="ru-RU"/>
        </w:rPr>
        <w:t xml:space="preserve"> имеется, поскольку совершенное им правонарушение свидетельствует о грубом и пренебрежительном отношении его к </w:t>
      </w:r>
      <w:hyperlink r:id="rId11" w:history="1">
        <w:r w:rsidRPr="006D5408">
          <w:rPr>
            <w:rFonts w:ascii="Times New Roman" w:hAnsi="Times New Roman"/>
            <w:sz w:val="28"/>
            <w:szCs w:val="28"/>
            <w:lang w:eastAsia="ru-RU"/>
          </w:rPr>
          <w:t>Правилам</w:t>
        </w:r>
      </w:hyperlink>
      <w:r w:rsidRPr="006D5408">
        <w:rPr>
          <w:rFonts w:ascii="Times New Roman" w:hAnsi="Times New Roman"/>
          <w:sz w:val="28"/>
          <w:szCs w:val="28"/>
          <w:lang w:eastAsia="ru-RU"/>
        </w:rPr>
        <w:t xml:space="preserve"> дорожного движения, обеспечивающим безопасность дорожного движения. 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  <w:lang w:eastAsia="ru-RU"/>
        </w:rPr>
        <w:t xml:space="preserve">В связи с чем, принятие решения о прекращении производства по делу ввиду малозначительности не будет способствовать предупреждению новых правонарушений, как самим </w:t>
      </w:r>
      <w:r w:rsidRPr="006D5408" w:rsidR="00843B2C">
        <w:rPr>
          <w:rFonts w:ascii="Times New Roman" w:hAnsi="Times New Roman"/>
          <w:sz w:val="28"/>
          <w:szCs w:val="28"/>
          <w:lang w:eastAsia="ru-RU"/>
        </w:rPr>
        <w:t>Васюковым П.В.</w:t>
      </w:r>
      <w:r w:rsidRPr="006D5408">
        <w:rPr>
          <w:rFonts w:ascii="Times New Roman" w:hAnsi="Times New Roman"/>
          <w:sz w:val="28"/>
          <w:szCs w:val="28"/>
          <w:lang w:eastAsia="ru-RU"/>
        </w:rPr>
        <w:t xml:space="preserve">, так и иными лицами. 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  <w:lang w:eastAsia="ru-RU"/>
        </w:rPr>
        <w:t>Более того, правонарушение в области дорожного движения, связанное с эксплуатацией транспортного средства, представляет повышенную общественную опасность для окружающих, а потому не может считаться малозначительным.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  <w:lang w:eastAsia="ru-RU"/>
        </w:rPr>
        <w:t>Данная позиция мирового судьи не противоречит позиции Верховного Суда Российской Федерации, неоднократно осветленной им в своих судебных актах, в том числе в Постановлении от 08.07.2019 года N 45-АД19-7.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  <w:lang w:eastAsia="ru-RU"/>
        </w:rPr>
        <w:t xml:space="preserve">Каких-либо неустранимых сомнений по делу, которые в соответствии со </w:t>
      </w:r>
      <w:hyperlink r:id="rId12" w:history="1">
        <w:r w:rsidRPr="006D5408">
          <w:rPr>
            <w:rFonts w:ascii="Times New Roman" w:hAnsi="Times New Roman"/>
            <w:sz w:val="28"/>
            <w:szCs w:val="28"/>
            <w:lang w:eastAsia="ru-RU"/>
          </w:rPr>
          <w:t>статьей 1.5</w:t>
        </w:r>
      </w:hyperlink>
      <w:r w:rsidRPr="006D5408">
        <w:rPr>
          <w:rFonts w:ascii="Times New Roman" w:hAnsi="Times New Roman"/>
          <w:sz w:val="28"/>
          <w:szCs w:val="28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  <w:lang w:eastAsia="ru-RU"/>
        </w:rPr>
        <w:t xml:space="preserve">При выявлении и фиксации административного правонарушения уполномоченным должностным лицом </w:t>
      </w:r>
      <w:r w:rsidRPr="006D5408">
        <w:rPr>
          <w:rFonts w:ascii="Times New Roman" w:hAnsi="Times New Roman"/>
          <w:sz w:val="28"/>
          <w:szCs w:val="28"/>
          <w:lang w:eastAsia="ru-RU"/>
        </w:rPr>
        <w:t>органов внутренних дел существенных нарушений действующего законодательства Российской Федерации</w:t>
      </w:r>
      <w:r w:rsidRPr="006D5408">
        <w:rPr>
          <w:rFonts w:ascii="Times New Roman" w:hAnsi="Times New Roman"/>
          <w:sz w:val="28"/>
          <w:szCs w:val="28"/>
          <w:lang w:eastAsia="ru-RU"/>
        </w:rPr>
        <w:t xml:space="preserve"> допущено не было. Лицо, в отношении которого возбуждено дело об административном правонарушении, с соответствующими жалобами не обращался, доказательств этому мировому судье представлены не были.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  <w:lang w:eastAsia="ru-RU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13" w:history="1">
        <w:r w:rsidRPr="006D5408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6D540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 (</w:t>
      </w:r>
      <w:hyperlink r:id="rId14" w:history="1">
        <w:r w:rsidRPr="006D5408">
          <w:rPr>
            <w:rFonts w:ascii="Times New Roman" w:hAnsi="Times New Roman"/>
            <w:sz w:val="28"/>
            <w:szCs w:val="28"/>
            <w:lang w:eastAsia="ru-RU"/>
          </w:rPr>
          <w:t>часть 1 статьи 4.1</w:t>
        </w:r>
      </w:hyperlink>
      <w:r w:rsidRPr="006D5408">
        <w:rPr>
          <w:rFonts w:ascii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правонарушениях).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  <w:lang w:eastAsia="ru-RU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hyperlink r:id="rId15" w:history="1">
        <w:r w:rsidRPr="006D5408">
          <w:rPr>
            <w:rFonts w:ascii="Times New Roman" w:hAnsi="Times New Roman"/>
            <w:sz w:val="28"/>
            <w:szCs w:val="28"/>
            <w:lang w:eastAsia="ru-RU"/>
          </w:rPr>
          <w:t>часть 2 статьи 4.1</w:t>
        </w:r>
      </w:hyperlink>
      <w:r w:rsidRPr="006D5408">
        <w:rPr>
          <w:rFonts w:ascii="Times New Roman" w:hAnsi="Times New Roman"/>
          <w:sz w:val="28"/>
          <w:szCs w:val="28"/>
          <w:lang w:eastAsia="ru-RU"/>
        </w:rPr>
        <w:t xml:space="preserve"> названного Кодекса).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  <w:lang w:eastAsia="ru-RU"/>
        </w:rPr>
        <w:t xml:space="preserve">Законодатель, установив названные положения в </w:t>
      </w:r>
      <w:hyperlink r:id="rId13" w:history="1">
        <w:r w:rsidRPr="006D5408">
          <w:rPr>
            <w:rFonts w:ascii="Times New Roman" w:hAnsi="Times New Roman"/>
            <w:sz w:val="28"/>
            <w:szCs w:val="28"/>
            <w:lang w:eastAsia="ru-RU"/>
          </w:rPr>
          <w:t>Кодексе</w:t>
        </w:r>
      </w:hyperlink>
      <w:r w:rsidRPr="006D5408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  <w:lang w:eastAsia="ru-RU"/>
        </w:rP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</w:t>
      </w:r>
      <w:r w:rsidRPr="006D5408">
        <w:rPr>
          <w:rFonts w:ascii="Times New Roman" w:hAnsi="Times New Roman"/>
          <w:sz w:val="28"/>
          <w:szCs w:val="28"/>
          <w:lang w:eastAsia="ru-RU"/>
        </w:rPr>
        <w:t>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6D5408">
        <w:rPr>
          <w:rFonts w:ascii="Times New Roman" w:hAnsi="Times New Roman"/>
          <w:sz w:val="28"/>
          <w:szCs w:val="28"/>
          <w:lang w:eastAsia="ru-RU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36BFB" w:rsidRPr="006D5408" w:rsidP="00236BFB">
      <w:pPr>
        <w:pStyle w:val="Style4"/>
        <w:widowControl/>
        <w:spacing w:line="240" w:lineRule="auto"/>
        <w:ind w:left="-567" w:firstLine="567"/>
        <w:rPr>
          <w:rFonts w:eastAsia="Calibri"/>
          <w:sz w:val="28"/>
          <w:szCs w:val="28"/>
        </w:rPr>
      </w:pPr>
      <w:r w:rsidRPr="006D540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6D5408" w:rsidR="00843B2C">
        <w:rPr>
          <w:rStyle w:val="FontStyle17"/>
          <w:sz w:val="28"/>
          <w:szCs w:val="28"/>
        </w:rPr>
        <w:t>Васюкову П.В.</w:t>
      </w:r>
      <w:r w:rsidRPr="006D5408">
        <w:rPr>
          <w:sz w:val="28"/>
          <w:szCs w:val="28"/>
        </w:rPr>
        <w:t xml:space="preserve">, </w:t>
      </w:r>
      <w:r w:rsidRPr="006D5408">
        <w:rPr>
          <w:sz w:val="28"/>
          <w:szCs w:val="28"/>
        </w:rPr>
        <w:t xml:space="preserve"> </w:t>
      </w:r>
      <w:r w:rsidRPr="006D5408">
        <w:rPr>
          <w:rStyle w:val="FontStyle17"/>
          <w:sz w:val="28"/>
          <w:szCs w:val="28"/>
        </w:rPr>
        <w:t xml:space="preserve">принимается во внимание </w:t>
      </w:r>
      <w:r w:rsidRPr="006D5408">
        <w:rPr>
          <w:rStyle w:val="FontStyle17"/>
          <w:sz w:val="28"/>
          <w:szCs w:val="28"/>
        </w:rPr>
        <w:t>его</w:t>
      </w:r>
      <w:r w:rsidRPr="006D5408">
        <w:rPr>
          <w:rStyle w:val="FontStyle17"/>
          <w:sz w:val="28"/>
          <w:szCs w:val="28"/>
        </w:rPr>
        <w:t xml:space="preserve"> личность, характер совершенного правонарушения и его общественную опасность, отношение виновного к содеянному, отсутствие отягчающих административную ответственность обстоятельств, наличие смягчающих административную ответственность обстоятельств в виде </w:t>
      </w:r>
      <w:r w:rsidRPr="006D5408" w:rsidR="00802B5B">
        <w:rPr>
          <w:rStyle w:val="FontStyle17"/>
          <w:sz w:val="28"/>
          <w:szCs w:val="28"/>
        </w:rPr>
        <w:t xml:space="preserve">признания вины, </w:t>
      </w:r>
      <w:r w:rsidRPr="006D5408">
        <w:rPr>
          <w:rStyle w:val="FontStyle17"/>
          <w:sz w:val="28"/>
          <w:szCs w:val="28"/>
        </w:rPr>
        <w:t xml:space="preserve">раскаяния в содеянном, в связи с чем, полагаю необходимым назначить </w:t>
      </w:r>
      <w:r w:rsidRPr="006D5408">
        <w:rPr>
          <w:rStyle w:val="FontStyle17"/>
          <w:sz w:val="28"/>
          <w:szCs w:val="28"/>
        </w:rPr>
        <w:t>ему</w:t>
      </w:r>
      <w:r w:rsidRPr="006D5408">
        <w:rPr>
          <w:rStyle w:val="FontStyle17"/>
          <w:sz w:val="28"/>
          <w:szCs w:val="28"/>
        </w:rPr>
        <w:t xml:space="preserve"> наказание в виде </w:t>
      </w:r>
      <w:r w:rsidRPr="006D5408">
        <w:rPr>
          <w:sz w:val="28"/>
          <w:szCs w:val="28"/>
        </w:rPr>
        <w:t>административного ареста в пределах санкции</w:t>
      </w:r>
      <w:r w:rsidRPr="006D5408">
        <w:rPr>
          <w:sz w:val="28"/>
          <w:szCs w:val="28"/>
        </w:rPr>
        <w:t xml:space="preserve"> </w:t>
      </w:r>
      <w:r w:rsidRPr="006D5408">
        <w:rPr>
          <w:rStyle w:val="FontStyle17"/>
          <w:sz w:val="28"/>
          <w:szCs w:val="28"/>
        </w:rPr>
        <w:t>ч.2 ст.12.27 КоАП РФ</w:t>
      </w:r>
      <w:r w:rsidRPr="006D5408">
        <w:rPr>
          <w:rFonts w:eastAsia="Calibri"/>
          <w:sz w:val="28"/>
          <w:szCs w:val="28"/>
        </w:rPr>
        <w:t>.</w:t>
      </w:r>
    </w:p>
    <w:p w:rsidR="006B1A95" w:rsidRPr="006D5408" w:rsidP="006B1A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Препятствий в назначении административного наказания в виде административного ареста, предусмотренные ч.2 ст.3.9 КоАП РФ, мировым судьей не установлено.</w:t>
      </w:r>
    </w:p>
    <w:p w:rsidR="006B1A95" w:rsidRPr="006D5408" w:rsidP="006B1A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6D540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Частью 3 статьи 3.9</w:t>
        </w:r>
      </w:hyperlink>
      <w:r w:rsidRPr="006D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предусмотрено, что срок административного задержания включается в срок административного ареста.</w:t>
      </w:r>
    </w:p>
    <w:p w:rsidR="006B1A95" w:rsidRPr="006D5408" w:rsidP="006B1A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0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 13 марта 2021 года к Васюкову П.В. была применена мера обеспечения производства по делу об административном правонарушении в виде административного задержания.</w:t>
      </w:r>
    </w:p>
    <w:p w:rsidR="006B1A95" w:rsidRPr="006D5408" w:rsidP="006B1A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разъяснениям, содержащихся в п.23 Постановления Пленума Верховного Суда РФ от 24.03.2005 года №5 "О некоторых вопросах, возникающих у судов при применении Кодекса Российской Федерации об административных правонарушениях" в постановлении о назначении административного ареста судье следует указать момент, с которого подлежит исчислению срок ареста. При определении начального момента течения этого срока необходимо иметь в виду </w:t>
      </w:r>
      <w:hyperlink r:id="rId17" w:history="1">
        <w:r w:rsidRPr="006D540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часть 4 статьи 27.5</w:t>
        </w:r>
      </w:hyperlink>
      <w:r w:rsidRPr="006D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согласно которой срок административного задержания лица исчисляется со времени доставления в соответствии со </w:t>
      </w:r>
      <w:hyperlink r:id="rId18" w:history="1">
        <w:r w:rsidRPr="006D5408">
          <w:rPr>
            <w:rStyle w:val="Hyperlink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статьей 27.2</w:t>
        </w:r>
      </w:hyperlink>
      <w:r w:rsidRPr="006D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а лица, находящегося в состоянии опьянения, - со времени его вытрезвления.</w:t>
      </w:r>
    </w:p>
    <w:p w:rsidR="006B1A95" w:rsidRPr="006D5408" w:rsidP="006B1A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протокола об административном задержании следует, что 13 марта 2021 года в 22 часа 35 минут Васюков П.В. был задержан. Срок административного задержания прекращен 15 марта 2021 года в 10 часов 00 минут. </w:t>
      </w:r>
    </w:p>
    <w:p w:rsidR="006B1A95" w:rsidRPr="006D5408" w:rsidP="006B1A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0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Следовательно, в срок административного ареста подлежит включению период административного задержания Васюкова П.В..</w:t>
      </w:r>
    </w:p>
    <w:p w:rsidR="006B1A95" w:rsidRPr="006D5408" w:rsidP="006B1A95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0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срок, назначенного Васюкову П.В. административного наказания в виде административного ареста необходимо исчислять с 22 часов 35 минуты 13 марта 2021 года.</w:t>
      </w:r>
    </w:p>
    <w:p w:rsidR="0062292F" w:rsidRPr="006D5408" w:rsidP="0062292F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408">
        <w:rPr>
          <w:rFonts w:ascii="Times New Roman" w:hAnsi="Times New Roman"/>
          <w:sz w:val="28"/>
          <w:szCs w:val="28"/>
        </w:rPr>
        <w:t xml:space="preserve">Руководствуясь </w:t>
      </w:r>
      <w:r w:rsidRPr="006D5408">
        <w:rPr>
          <w:rFonts w:ascii="Times New Roman" w:hAnsi="Times New Roman"/>
          <w:sz w:val="28"/>
          <w:szCs w:val="28"/>
        </w:rPr>
        <w:t>ст.ст</w:t>
      </w:r>
      <w:r w:rsidRPr="006D5408">
        <w:rPr>
          <w:rFonts w:ascii="Times New Roman" w:hAnsi="Times New Roman"/>
          <w:sz w:val="28"/>
          <w:szCs w:val="28"/>
        </w:rPr>
        <w:t>.</w:t>
      </w:r>
      <w:r w:rsidRPr="006D5408" w:rsidR="00236BFB">
        <w:rPr>
          <w:rFonts w:ascii="Times New Roman" w:hAnsi="Times New Roman"/>
          <w:sz w:val="28"/>
          <w:szCs w:val="28"/>
        </w:rPr>
        <w:t xml:space="preserve"> 2.9, </w:t>
      </w:r>
      <w:r w:rsidRPr="006D5408">
        <w:rPr>
          <w:rFonts w:ascii="Times New Roman" w:hAnsi="Times New Roman"/>
          <w:sz w:val="28"/>
          <w:szCs w:val="28"/>
        </w:rPr>
        <w:t xml:space="preserve">3.1, ч.2 ст.12.27, 29.9-29.10, 30.1 КоАП РФ, </w:t>
      </w:r>
    </w:p>
    <w:p w:rsidR="0062292F" w:rsidRPr="006D5408" w:rsidP="0062292F">
      <w:pPr>
        <w:pStyle w:val="NoSpacing"/>
        <w:ind w:left="-567"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62292F" w:rsidRPr="006D5408" w:rsidP="0062292F">
      <w:pPr>
        <w:pStyle w:val="NoSpacing"/>
        <w:ind w:left="-567"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D5408">
        <w:rPr>
          <w:rFonts w:ascii="Times New Roman" w:hAnsi="Times New Roman"/>
          <w:b/>
          <w:sz w:val="28"/>
          <w:szCs w:val="28"/>
          <w:lang w:val="ru-RU"/>
        </w:rPr>
        <w:t>п</w:t>
      </w:r>
      <w:r w:rsidRPr="006D5408">
        <w:rPr>
          <w:rFonts w:ascii="Times New Roman" w:hAnsi="Times New Roman"/>
          <w:b/>
          <w:sz w:val="28"/>
          <w:szCs w:val="28"/>
          <w:lang w:val="ru-RU"/>
        </w:rPr>
        <w:t xml:space="preserve"> о с т а н о в и л:</w:t>
      </w:r>
    </w:p>
    <w:p w:rsidR="0062292F" w:rsidRPr="006D5408" w:rsidP="0062292F">
      <w:pPr>
        <w:pStyle w:val="NoSpacing"/>
        <w:ind w:left="-567" w:firstLine="567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4E4D13" w:rsidRPr="006D5408" w:rsidP="004E4D13">
      <w:pPr>
        <w:pStyle w:val="NoSpacing"/>
        <w:ind w:left="-567" w:firstLine="567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6D5408">
        <w:rPr>
          <w:rFonts w:ascii="Times New Roman" w:hAnsi="Times New Roman"/>
          <w:b/>
          <w:sz w:val="28"/>
          <w:szCs w:val="28"/>
          <w:lang w:val="ru-RU"/>
        </w:rPr>
        <w:t>Васюкова Павла Валентиновича</w:t>
      </w:r>
      <w:r w:rsidRPr="006D5408" w:rsidR="00802B5B">
        <w:rPr>
          <w:rFonts w:ascii="Times New Roman" w:hAnsi="Times New Roman"/>
          <w:b/>
          <w:sz w:val="28"/>
          <w:szCs w:val="28"/>
          <w:lang w:val="ru-RU"/>
        </w:rPr>
        <w:t xml:space="preserve">, </w:t>
      </w:r>
      <w:r w:rsidRPr="006D5408">
        <w:rPr>
          <w:rFonts w:ascii="Times New Roman" w:hAnsi="Times New Roman"/>
          <w:sz w:val="28"/>
          <w:szCs w:val="28"/>
          <w:lang w:val="ru-RU"/>
        </w:rPr>
        <w:t>12</w:t>
      </w:r>
      <w:r w:rsidRPr="006D5408" w:rsidR="00802B5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D5408">
        <w:rPr>
          <w:rFonts w:ascii="Times New Roman" w:hAnsi="Times New Roman"/>
          <w:sz w:val="28"/>
          <w:szCs w:val="28"/>
          <w:lang w:val="ru-RU"/>
        </w:rPr>
        <w:t>июля</w:t>
      </w:r>
      <w:r w:rsidRPr="006D5408" w:rsidR="00802B5B">
        <w:rPr>
          <w:rFonts w:ascii="Times New Roman" w:hAnsi="Times New Roman"/>
          <w:sz w:val="28"/>
          <w:szCs w:val="28"/>
          <w:lang w:val="ru-RU"/>
        </w:rPr>
        <w:t xml:space="preserve"> 19</w:t>
      </w:r>
      <w:r w:rsidRPr="006D5408">
        <w:rPr>
          <w:rFonts w:ascii="Times New Roman" w:hAnsi="Times New Roman"/>
          <w:sz w:val="28"/>
          <w:szCs w:val="28"/>
          <w:lang w:val="ru-RU"/>
        </w:rPr>
        <w:t>8</w:t>
      </w:r>
      <w:r w:rsidRPr="006D5408" w:rsidR="00802B5B">
        <w:rPr>
          <w:rFonts w:ascii="Times New Roman" w:hAnsi="Times New Roman"/>
          <w:sz w:val="28"/>
          <w:szCs w:val="28"/>
          <w:lang w:val="ru-RU"/>
        </w:rPr>
        <w:t>8 года рождения,</w:t>
      </w:r>
      <w:r w:rsidRPr="006D5408" w:rsidR="0062292F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Pr="006D5408">
        <w:rPr>
          <w:rFonts w:ascii="Times New Roman" w:hAnsi="Times New Roman"/>
          <w:sz w:val="28"/>
          <w:szCs w:val="28"/>
          <w:lang w:val="ru-RU"/>
        </w:rPr>
        <w:t>ым</w:t>
      </w:r>
      <w:r w:rsidRPr="006D5408" w:rsidR="0062292F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ч.2 ст.12.27 КоАП РФ </w:t>
      </w:r>
      <w:r w:rsidRPr="006D5408" w:rsidR="0062292F">
        <w:rPr>
          <w:rFonts w:ascii="Times New Roman" w:hAnsi="Times New Roman"/>
          <w:sz w:val="28"/>
          <w:szCs w:val="28"/>
          <w:lang w:val="ru-RU" w:eastAsia="ru-RU"/>
        </w:rPr>
        <w:t xml:space="preserve">и назначить </w:t>
      </w:r>
      <w:r w:rsidRPr="006D5408">
        <w:rPr>
          <w:rFonts w:ascii="Times New Roman" w:hAnsi="Times New Roman"/>
          <w:sz w:val="28"/>
          <w:szCs w:val="28"/>
          <w:lang w:val="ru-RU" w:eastAsia="ru-RU"/>
        </w:rPr>
        <w:t xml:space="preserve">ему </w:t>
      </w:r>
      <w:r w:rsidRPr="006D5408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6D5408" w:rsidR="006D5408">
        <w:rPr>
          <w:rFonts w:ascii="Times New Roman" w:hAnsi="Times New Roman"/>
          <w:sz w:val="28"/>
          <w:szCs w:val="28"/>
          <w:lang w:val="ru-RU" w:eastAsia="ru-RU"/>
        </w:rPr>
        <w:t>административное</w:t>
      </w:r>
      <w:r w:rsidRPr="006D540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D5408">
        <w:rPr>
          <w:rFonts w:ascii="Times New Roman" w:hAnsi="Times New Roman"/>
          <w:sz w:val="28"/>
          <w:szCs w:val="28"/>
          <w:lang w:val="ru-RU" w:eastAsia="ru-RU"/>
        </w:rPr>
        <w:t>наказане</w:t>
      </w:r>
      <w:r w:rsidRPr="006D5408">
        <w:rPr>
          <w:rFonts w:ascii="Times New Roman" w:hAnsi="Times New Roman"/>
          <w:sz w:val="28"/>
          <w:szCs w:val="28"/>
          <w:lang w:val="ru-RU" w:eastAsia="ru-RU"/>
        </w:rPr>
        <w:t xml:space="preserve"> в виде </w:t>
      </w:r>
      <w:r w:rsidRPr="006D5408">
        <w:rPr>
          <w:rFonts w:ascii="Times New Roman" w:hAnsi="Times New Roman"/>
          <w:bCs/>
          <w:sz w:val="28"/>
          <w:szCs w:val="28"/>
          <w:lang w:val="ru-RU" w:eastAsia="ru-RU"/>
        </w:rPr>
        <w:t xml:space="preserve">административного ареста сроком на </w:t>
      </w:r>
      <w:r w:rsidRPr="006D5408" w:rsidR="006B1A95">
        <w:rPr>
          <w:rFonts w:ascii="Times New Roman" w:hAnsi="Times New Roman"/>
          <w:bCs/>
          <w:sz w:val="28"/>
          <w:szCs w:val="28"/>
          <w:lang w:val="ru-RU" w:eastAsia="ru-RU"/>
        </w:rPr>
        <w:t>1</w:t>
      </w:r>
      <w:r w:rsidRPr="006D5408">
        <w:rPr>
          <w:rFonts w:ascii="Times New Roman" w:hAnsi="Times New Roman"/>
          <w:bCs/>
          <w:sz w:val="28"/>
          <w:szCs w:val="28"/>
          <w:lang w:val="ru-RU" w:eastAsia="ru-RU"/>
        </w:rPr>
        <w:t xml:space="preserve"> (</w:t>
      </w:r>
      <w:r w:rsidRPr="006D5408" w:rsidR="006B1A95">
        <w:rPr>
          <w:rFonts w:ascii="Times New Roman" w:hAnsi="Times New Roman"/>
          <w:bCs/>
          <w:sz w:val="28"/>
          <w:szCs w:val="28"/>
          <w:lang w:val="ru-RU" w:eastAsia="ru-RU"/>
        </w:rPr>
        <w:t>один</w:t>
      </w:r>
      <w:r w:rsidRPr="006D5408">
        <w:rPr>
          <w:rFonts w:ascii="Times New Roman" w:hAnsi="Times New Roman"/>
          <w:bCs/>
          <w:sz w:val="28"/>
          <w:szCs w:val="28"/>
          <w:lang w:val="ru-RU" w:eastAsia="ru-RU"/>
        </w:rPr>
        <w:t>) суток.</w:t>
      </w:r>
    </w:p>
    <w:p w:rsidR="006B1A95" w:rsidRPr="006D5408" w:rsidP="006B1A9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6D5408">
        <w:rPr>
          <w:rFonts w:ascii="Times New Roman" w:eastAsia="Times New Roman" w:hAnsi="Times New Roman" w:cs="Times New Roman"/>
          <w:sz w:val="28"/>
          <w:szCs w:val="28"/>
          <w:lang w:eastAsia="uk-UA"/>
        </w:rPr>
        <w:t>Срок административного ареста исчислять с 22 часов 35 минут 13 марта 2021 года.</w:t>
      </w:r>
    </w:p>
    <w:p w:rsidR="006B1A95" w:rsidRPr="006D5408" w:rsidP="006B1A9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40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отбытия назначенного наказания Васюков</w:t>
      </w:r>
      <w:r w:rsidRPr="006D5408" w:rsidR="006D540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D5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П.В. освободить, в связи с фактическим отбытием назначенного наказания.</w:t>
      </w:r>
    </w:p>
    <w:p w:rsidR="004E4D13" w:rsidRPr="006D5408" w:rsidP="004E4D1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D54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Постановление может быть обжаловано в Ялтинский городской суд Республики Крым через </w:t>
      </w:r>
      <w:r w:rsidRPr="006D540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судебный участок № 94 Ялтинского судебного района (городской округ Ялта) Республики Крым</w:t>
      </w:r>
      <w:r w:rsidRPr="006D54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течени</w:t>
      </w:r>
      <w:r w:rsidRPr="006D54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</w:t>
      </w:r>
      <w:r w:rsidRPr="006D5408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10 суток со дня вручения или получения копии постановления.</w:t>
      </w:r>
    </w:p>
    <w:p w:rsidR="0062292F" w:rsidRPr="006D5408" w:rsidP="0062292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bCs/>
          <w:sz w:val="20"/>
          <w:szCs w:val="20"/>
          <w:lang w:eastAsia="ru-RU"/>
        </w:rPr>
      </w:pPr>
    </w:p>
    <w:p w:rsidR="0062292F" w:rsidRPr="006D5408" w:rsidP="0062292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</w:rPr>
      </w:pPr>
    </w:p>
    <w:p w:rsidR="0062292F" w:rsidRPr="006D5408" w:rsidP="0062292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5408">
        <w:rPr>
          <w:rFonts w:ascii="Times New Roman" w:hAnsi="Times New Roman" w:cs="Times New Roman"/>
          <w:b/>
          <w:sz w:val="28"/>
          <w:szCs w:val="28"/>
        </w:rPr>
        <w:t>Мировой судья</w:t>
      </w:r>
      <w:r w:rsidRPr="006D5408">
        <w:rPr>
          <w:rFonts w:ascii="Times New Roman" w:hAnsi="Times New Roman" w:cs="Times New Roman"/>
          <w:b/>
          <w:sz w:val="28"/>
          <w:szCs w:val="28"/>
        </w:rPr>
        <w:tab/>
      </w:r>
      <w:r w:rsidRPr="006D5408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Pr="006D5408" w:rsidR="004E4D13">
        <w:rPr>
          <w:rFonts w:ascii="Times New Roman" w:hAnsi="Times New Roman" w:cs="Times New Roman"/>
          <w:b/>
          <w:sz w:val="28"/>
          <w:szCs w:val="28"/>
        </w:rPr>
        <w:t>(подпись)</w:t>
      </w:r>
      <w:r w:rsidRPr="006D540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6D5408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Pr="006D5408">
        <w:rPr>
          <w:rFonts w:ascii="Times New Roman" w:hAnsi="Times New Roman" w:cs="Times New Roman"/>
          <w:b/>
          <w:sz w:val="28"/>
          <w:szCs w:val="28"/>
        </w:rPr>
        <w:tab/>
      </w:r>
      <w:r w:rsidRPr="006D5408">
        <w:rPr>
          <w:rFonts w:ascii="Times New Roman" w:hAnsi="Times New Roman" w:cs="Times New Roman"/>
          <w:b/>
          <w:sz w:val="28"/>
          <w:szCs w:val="28"/>
        </w:rPr>
        <w:tab/>
      </w:r>
      <w:r w:rsidRPr="006D5408">
        <w:rPr>
          <w:rFonts w:ascii="Times New Roman" w:hAnsi="Times New Roman" w:cs="Times New Roman"/>
          <w:b/>
          <w:sz w:val="28"/>
          <w:szCs w:val="28"/>
        </w:rPr>
        <w:tab/>
        <w:t>П.Н. Киреев</w:t>
      </w:r>
    </w:p>
    <w:p w:rsidR="004E4D13" w:rsidRPr="006D5408" w:rsidP="0062292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92F" w:rsidRPr="006D5408" w:rsidP="0062292F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Cs/>
        </w:rPr>
      </w:pPr>
    </w:p>
    <w:sectPr w:rsidSect="002E7ABB">
      <w:head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75C6B" w:rsidP="00C30A69">
    <w:pPr>
      <w:pStyle w:val="Header"/>
      <w:jc w:val="center"/>
    </w:pPr>
    <w:r w:rsidRPr="005801B4">
      <w:rPr>
        <w:rFonts w:ascii="Times New Roman" w:hAnsi="Times New Roman" w:cs="Times New Roman"/>
      </w:rPr>
      <w:fldChar w:fldCharType="begin"/>
    </w:r>
    <w:r w:rsidRPr="005801B4">
      <w:rPr>
        <w:rFonts w:ascii="Times New Roman" w:hAnsi="Times New Roman" w:cs="Times New Roman"/>
      </w:rPr>
      <w:instrText>PAGE   \* MERGEFORMAT</w:instrText>
    </w:r>
    <w:r w:rsidRPr="005801B4">
      <w:rPr>
        <w:rFonts w:ascii="Times New Roman" w:hAnsi="Times New Roman" w:cs="Times New Roman"/>
      </w:rPr>
      <w:fldChar w:fldCharType="separate"/>
    </w:r>
    <w:r w:rsidR="00A9783A">
      <w:rPr>
        <w:rFonts w:ascii="Times New Roman" w:hAnsi="Times New Roman" w:cs="Times New Roman"/>
        <w:noProof/>
      </w:rPr>
      <w:t>5</w:t>
    </w:r>
    <w:r w:rsidRPr="005801B4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54"/>
    <w:rsid w:val="00012B57"/>
    <w:rsid w:val="00050DF6"/>
    <w:rsid w:val="0010327B"/>
    <w:rsid w:val="00110884"/>
    <w:rsid w:val="001308F1"/>
    <w:rsid w:val="00133A50"/>
    <w:rsid w:val="0015510B"/>
    <w:rsid w:val="0019193C"/>
    <w:rsid w:val="00195D90"/>
    <w:rsid w:val="001A21F2"/>
    <w:rsid w:val="0020154B"/>
    <w:rsid w:val="00205CAF"/>
    <w:rsid w:val="00236BFB"/>
    <w:rsid w:val="00245547"/>
    <w:rsid w:val="002967B4"/>
    <w:rsid w:val="00297FEB"/>
    <w:rsid w:val="002B0419"/>
    <w:rsid w:val="002E7ABB"/>
    <w:rsid w:val="002F6D47"/>
    <w:rsid w:val="00350183"/>
    <w:rsid w:val="00391552"/>
    <w:rsid w:val="003C7B02"/>
    <w:rsid w:val="003D6914"/>
    <w:rsid w:val="00476809"/>
    <w:rsid w:val="00477116"/>
    <w:rsid w:val="004C63DC"/>
    <w:rsid w:val="004E4D13"/>
    <w:rsid w:val="004E6DC0"/>
    <w:rsid w:val="00554207"/>
    <w:rsid w:val="005801B4"/>
    <w:rsid w:val="00583126"/>
    <w:rsid w:val="005D5A23"/>
    <w:rsid w:val="005E6BB7"/>
    <w:rsid w:val="005F42C7"/>
    <w:rsid w:val="006126BE"/>
    <w:rsid w:val="0062292F"/>
    <w:rsid w:val="00626C16"/>
    <w:rsid w:val="00630B79"/>
    <w:rsid w:val="00645624"/>
    <w:rsid w:val="006B1A95"/>
    <w:rsid w:val="006D5408"/>
    <w:rsid w:val="006E5362"/>
    <w:rsid w:val="006E67B3"/>
    <w:rsid w:val="006F63DA"/>
    <w:rsid w:val="00723CD7"/>
    <w:rsid w:val="00730F85"/>
    <w:rsid w:val="00742854"/>
    <w:rsid w:val="007D6005"/>
    <w:rsid w:val="00802B5B"/>
    <w:rsid w:val="0082096C"/>
    <w:rsid w:val="00843669"/>
    <w:rsid w:val="00843B2C"/>
    <w:rsid w:val="0089081F"/>
    <w:rsid w:val="00891E58"/>
    <w:rsid w:val="008A0C0B"/>
    <w:rsid w:val="008B27F9"/>
    <w:rsid w:val="00903E09"/>
    <w:rsid w:val="009140D9"/>
    <w:rsid w:val="00990B92"/>
    <w:rsid w:val="009D6476"/>
    <w:rsid w:val="00A70D3F"/>
    <w:rsid w:val="00A75C6B"/>
    <w:rsid w:val="00A9514C"/>
    <w:rsid w:val="00A95337"/>
    <w:rsid w:val="00A9783A"/>
    <w:rsid w:val="00AF3486"/>
    <w:rsid w:val="00B5643C"/>
    <w:rsid w:val="00B65CC5"/>
    <w:rsid w:val="00B955C8"/>
    <w:rsid w:val="00BA2646"/>
    <w:rsid w:val="00BC3280"/>
    <w:rsid w:val="00BE0D84"/>
    <w:rsid w:val="00C01ABF"/>
    <w:rsid w:val="00C200C8"/>
    <w:rsid w:val="00C30A69"/>
    <w:rsid w:val="00D01E03"/>
    <w:rsid w:val="00D3208D"/>
    <w:rsid w:val="00D86904"/>
    <w:rsid w:val="00DA507A"/>
    <w:rsid w:val="00DB3764"/>
    <w:rsid w:val="00DF1E2A"/>
    <w:rsid w:val="00DF2A7A"/>
    <w:rsid w:val="00DF3658"/>
    <w:rsid w:val="00E35F7B"/>
    <w:rsid w:val="00E462CA"/>
    <w:rsid w:val="00E46730"/>
    <w:rsid w:val="00EF63E6"/>
    <w:rsid w:val="00F11F56"/>
    <w:rsid w:val="00F306A8"/>
    <w:rsid w:val="00F33D15"/>
    <w:rsid w:val="00F62BA7"/>
    <w:rsid w:val="00F868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0C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F1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F11F56"/>
  </w:style>
  <w:style w:type="paragraph" w:styleId="Footer">
    <w:name w:val="footer"/>
    <w:basedOn w:val="Normal"/>
    <w:link w:val="a0"/>
    <w:uiPriority w:val="99"/>
    <w:rsid w:val="00F11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F11F56"/>
  </w:style>
  <w:style w:type="paragraph" w:styleId="BalloonText">
    <w:name w:val="Balloon Text"/>
    <w:basedOn w:val="Normal"/>
    <w:link w:val="a1"/>
    <w:uiPriority w:val="99"/>
    <w:semiHidden/>
    <w:rsid w:val="006F63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6F63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97FEB"/>
    <w:rPr>
      <w:color w:val="0000FF"/>
      <w:u w:val="single"/>
    </w:rPr>
  </w:style>
  <w:style w:type="character" w:customStyle="1" w:styleId="b-icob-icotypeeye-grayb-icomarginr-size-sb-info-blocktext">
    <w:name w:val="b-ico b-ico_type_eye-gray b-ico_margin_r-size-s b-info-block__text"/>
    <w:basedOn w:val="DefaultParagraphFont"/>
    <w:uiPriority w:val="99"/>
    <w:rsid w:val="00297FEB"/>
  </w:style>
  <w:style w:type="character" w:customStyle="1" w:styleId="b-info-blocktitleb-link">
    <w:name w:val="b-info-block__title b-link"/>
    <w:basedOn w:val="DefaultParagraphFont"/>
    <w:uiPriority w:val="99"/>
    <w:rsid w:val="00297FEB"/>
  </w:style>
  <w:style w:type="paragraph" w:customStyle="1" w:styleId="Style3">
    <w:name w:val="Style3"/>
    <w:basedOn w:val="Normal"/>
    <w:uiPriority w:val="99"/>
    <w:rsid w:val="002E7A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2E7ABB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2E7AB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E7ABB"/>
    <w:rPr>
      <w:rFonts w:ascii="Times New Roman" w:hAnsi="Times New Roman" w:cs="Times New Roman"/>
      <w:sz w:val="22"/>
      <w:szCs w:val="22"/>
    </w:rPr>
  </w:style>
  <w:style w:type="paragraph" w:styleId="NoSpacing">
    <w:name w:val="No Spacing"/>
    <w:uiPriority w:val="1"/>
    <w:qFormat/>
    <w:rsid w:val="0062292F"/>
    <w:rPr>
      <w:rFonts w:eastAsia="Times New Roman"/>
      <w:lang w:val="uk-UA" w:eastAsia="uk-UA"/>
    </w:rPr>
  </w:style>
  <w:style w:type="character" w:customStyle="1" w:styleId="FontStyle13">
    <w:name w:val="Font Style13"/>
    <w:uiPriority w:val="99"/>
    <w:rsid w:val="0062292F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Normal"/>
    <w:uiPriority w:val="99"/>
    <w:rsid w:val="004E4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47A40491CFC0AD7E88480C3AB4FEFACA7D8B10FF5112D74378F574475D1F7A956B2D603647BA0163C2242CD45E561A616D2E51B96A3C0FFP239O" TargetMode="External" /><Relationship Id="rId11" Type="http://schemas.openxmlformats.org/officeDocument/2006/relationships/hyperlink" Target="consultantplus://offline/ref=1102DA8E66499E52A8D8EC7CE6F62DD2BAC8861D3AB681DABA8F6420319B7CE630C969BC655D5E6B34E8EE2D662BC2911B437E43BC34C8B5G841O" TargetMode="External" /><Relationship Id="rId12" Type="http://schemas.openxmlformats.org/officeDocument/2006/relationships/hyperlink" Target="garantF1://12025267.15" TargetMode="External" /><Relationship Id="rId13" Type="http://schemas.openxmlformats.org/officeDocument/2006/relationships/hyperlink" Target="consultantplus://offline/ref=BDA584D72EC98B585566C87C2E54B4F72232A9577A332FCB192C9F4509D3XEH" TargetMode="External" /><Relationship Id="rId14" Type="http://schemas.openxmlformats.org/officeDocument/2006/relationships/hyperlink" Target="consultantplus://offline/ref=BDA584D72EC98B585566C87C2E54B4F72232A9577A332FCB192C9F45093E1AA2099EF2A7D84800E8D1X4H" TargetMode="External" /><Relationship Id="rId15" Type="http://schemas.openxmlformats.org/officeDocument/2006/relationships/hyperlink" Target="consultantplus://offline/ref=BDA584D72EC98B585566C87C2E54B4F72232A9577A332FCB192C9F45093E1AA2099EF2A7D84800E8D1X6H" TargetMode="External" /><Relationship Id="rId16" Type="http://schemas.openxmlformats.org/officeDocument/2006/relationships/hyperlink" Target="consultantplus://offline/ref=5542103414627C9A6A8D43C44AE7C17ED296C6F24C9387A869110538609271E6EB2F2C9419E72F313E5E6FEB6F40C6C44BD46B1A3BDD9144SDy7O" TargetMode="External" /><Relationship Id="rId17" Type="http://schemas.openxmlformats.org/officeDocument/2006/relationships/hyperlink" Target="consultantplus://offline/ref=BE14AD691EF97E0DE7A1C5440F83981BEEF0CEE61FE8BC1079A561F2B4759632332DBF6ED6833926F3B4737D8F7F8F0F0804E0AAD4F5E08Ew1zAO" TargetMode="External" /><Relationship Id="rId18" Type="http://schemas.openxmlformats.org/officeDocument/2006/relationships/hyperlink" Target="consultantplus://offline/ref=BE14AD691EF97E0DE7A1C5440F83981BEEF0CEE61FE8BC1079A561F2B4759632332DBF6ED6833929F6B4737D8F7F8F0F0804E0AAD4F5E08Ew1zAO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0C4F9B028DEAB1C539E598C54BAF96C4A731AA318464881F124E4140314AC5E66BAF68AD2D0B0ECx7t9I" TargetMode="External" /><Relationship Id="rId6" Type="http://schemas.openxmlformats.org/officeDocument/2006/relationships/hyperlink" Target="consultantplus://offline/ref=609719B3AC10412EC1E8811389C8E82B0806766B7A24F16CA4071D75734D5E8ABC776A8851A66A77A6133B691990F4881824F6BB037A00yDO" TargetMode="External" /><Relationship Id="rId7" Type="http://schemas.openxmlformats.org/officeDocument/2006/relationships/hyperlink" Target="consultantplus://offline/ref=3B34EBAA634EB2C13F429F2B7C08BA1A89CA5CCA10647395F94A97C03DB72BDFCC0D30699C04E04CF727E45EB62A9D2A588021D69A8997B2LD1EJ" TargetMode="External" /><Relationship Id="rId8" Type="http://schemas.openxmlformats.org/officeDocument/2006/relationships/hyperlink" Target="consultantplus://offline/ref=3B34EBAA634EB2C13F429F2B7C08BA1A89C958C0116D7395F94A97C03DB72BDFCC0D30699C07E94BFE27E45EB62A9D2A588021D69A8997B2LD1EJ" TargetMode="External" /><Relationship Id="rId9" Type="http://schemas.openxmlformats.org/officeDocument/2006/relationships/hyperlink" Target="consultantplus://offline/ref=647A40491CFC0AD7E88480C3AB4FEFACA5DFB503FF132D74378F574475D1F7A956B2D603647BA0173F2242CD45E561A616D2E51B96A3C0FFP239O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64889-0EB1-496B-A59A-18006F15F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