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5DF0" w:rsidRPr="00D80A55" w:rsidP="00DC350D">
      <w:pPr>
        <w:keepNext/>
        <w:ind w:left="6372" w:hanging="1410"/>
        <w:jc w:val="right"/>
        <w:outlineLvl w:val="0"/>
      </w:pPr>
      <w:r w:rsidRPr="00D80A55">
        <w:t>Дело № 5-</w:t>
      </w:r>
      <w:r w:rsidRPr="005002B4" w:rsidR="00632F34">
        <w:t>94-</w:t>
      </w:r>
      <w:r w:rsidR="00CC54D8">
        <w:t>3</w:t>
      </w:r>
      <w:r w:rsidR="00650412">
        <w:t>5</w:t>
      </w:r>
      <w:r w:rsidR="000836D7">
        <w:t>4</w:t>
      </w:r>
      <w:r w:rsidRPr="00D80A55">
        <w:t>/201</w:t>
      </w:r>
      <w:r w:rsidR="00CC54D8">
        <w:t>8</w:t>
      </w:r>
    </w:p>
    <w:p w:rsidR="00695DF0" w:rsidRPr="00222016" w:rsidP="00B9276E">
      <w:pPr>
        <w:keepNext/>
        <w:jc w:val="center"/>
        <w:outlineLvl w:val="0"/>
        <w:rPr>
          <w:b/>
        </w:rPr>
      </w:pPr>
      <w:r w:rsidRPr="00222016">
        <w:rPr>
          <w:b/>
        </w:rPr>
        <w:t>ПОСТАНОВЛЕНИЕ</w:t>
      </w:r>
    </w:p>
    <w:p w:rsidR="00065D27" w:rsidRPr="00222016" w:rsidP="00B9276E">
      <w:pPr>
        <w:spacing w:after="200" w:line="276" w:lineRule="auto"/>
        <w:jc w:val="center"/>
        <w:rPr>
          <w:b/>
        </w:rPr>
      </w:pPr>
      <w:r w:rsidRPr="00222016">
        <w:rPr>
          <w:b/>
        </w:rPr>
        <w:t>по делу об административном правонарушении</w:t>
      </w:r>
    </w:p>
    <w:p w:rsidR="00065D27" w:rsidP="00B9276E">
      <w:pPr>
        <w:spacing w:after="200" w:line="276" w:lineRule="auto"/>
        <w:ind w:firstLine="709"/>
      </w:pPr>
      <w:r>
        <w:t>27</w:t>
      </w:r>
      <w:r w:rsidR="001370C2">
        <w:t xml:space="preserve"> </w:t>
      </w:r>
      <w:r>
        <w:t>сентября</w:t>
      </w:r>
      <w:r w:rsidR="00AB06C8">
        <w:t xml:space="preserve"> 20</w:t>
      </w:r>
      <w:r w:rsidRPr="00D80A55" w:rsidR="00695DF0">
        <w:t>1</w:t>
      </w:r>
      <w:r w:rsidR="001370C2">
        <w:t>8</w:t>
      </w:r>
      <w:r w:rsidRPr="00D80A55" w:rsidR="00695DF0">
        <w:t xml:space="preserve"> года</w:t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  <w:t xml:space="preserve">               </w:t>
      </w:r>
      <w:r w:rsidR="00C60BC8">
        <w:t xml:space="preserve">                    </w:t>
      </w:r>
      <w:r w:rsidRPr="00D80A55" w:rsidR="00695DF0">
        <w:t xml:space="preserve"> г. Ялта</w:t>
      </w:r>
    </w:p>
    <w:p w:rsidR="00222016" w:rsidP="00222016">
      <w:pPr>
        <w:pStyle w:val="NoSpacing"/>
        <w:ind w:firstLine="708"/>
        <w:jc w:val="both"/>
      </w:pPr>
      <w:r>
        <w:t>Мировой судья судебного у</w:t>
      </w:r>
      <w:r w:rsidR="00DC350D">
        <w:t>частка № 94 Ялтинского района (</w:t>
      </w:r>
      <w:r>
        <w:t xml:space="preserve">городской округ Ялта) Республики Крым Киреев П.Н., </w:t>
      </w:r>
      <w:r w:rsidRPr="00D80A55" w:rsidR="00695DF0">
        <w:t xml:space="preserve"> (г. Ялта, ул. </w:t>
      </w:r>
      <w:r>
        <w:t>Васильева,19</w:t>
      </w:r>
      <w:r w:rsidRPr="00D80A55" w:rsidR="00695DF0">
        <w:t xml:space="preserve">, каб. № </w:t>
      </w:r>
      <w:r w:rsidR="003808C8">
        <w:t>218</w:t>
      </w:r>
      <w:r w:rsidRPr="00D80A55" w:rsidR="00695DF0">
        <w:t xml:space="preserve">), </w:t>
      </w:r>
    </w:p>
    <w:p w:rsidR="00650412" w:rsidRPr="00650412" w:rsidP="00650412">
      <w:pPr>
        <w:pStyle w:val="NoSpacing"/>
        <w:ind w:firstLine="708"/>
        <w:jc w:val="both"/>
      </w:pPr>
      <w:r w:rsidRPr="00D80A55">
        <w:t>рассмотрев в открытом судебном заседании материал об административном правонарушении, предусмотренном ст. 15.</w:t>
      </w:r>
      <w:r w:rsidR="002757E4">
        <w:t>5</w:t>
      </w:r>
      <w:r w:rsidRPr="00D80A55">
        <w:t xml:space="preserve"> КоАП РФ, в отношении</w:t>
      </w:r>
      <w:r w:rsidR="000E0FCD">
        <w:t>:</w:t>
      </w:r>
      <w:r w:rsidR="00222016">
        <w:t xml:space="preserve"> </w:t>
      </w:r>
      <w:r w:rsidRPr="00CB56DB" w:rsidR="00EA7028">
        <w:t xml:space="preserve">должностного лица </w:t>
      </w:r>
      <w:r w:rsidR="000836D7">
        <w:t xml:space="preserve">главного бухгалтера </w:t>
      </w:r>
      <w:r>
        <w:t xml:space="preserve"> </w:t>
      </w:r>
      <w:r w:rsidR="003F38E8">
        <w:t>«НАЗВАНИЕ»</w:t>
      </w:r>
      <w:r w:rsidR="000836D7">
        <w:t xml:space="preserve"> Мартыненко Юлии Евгеньевны</w:t>
      </w:r>
      <w:r w:rsidR="00EB6F94">
        <w:t>,</w:t>
      </w:r>
      <w:r w:rsidR="00CC54D8">
        <w:t xml:space="preserve"> </w:t>
      </w:r>
      <w:r w:rsidR="003F38E8">
        <w:t>«ПЕРСОНАЛЬНЫЕ ДАННЫЕ»</w:t>
      </w:r>
      <w:r>
        <w:t>,</w:t>
      </w:r>
      <w:r w:rsidRPr="00650412">
        <w:t xml:space="preserve"> </w:t>
      </w:r>
    </w:p>
    <w:p w:rsidR="00222016" w:rsidRPr="00D80A55" w:rsidP="00222016">
      <w:pPr>
        <w:pStyle w:val="NoSpacing"/>
        <w:jc w:val="both"/>
        <w:rPr>
          <w:b/>
        </w:rPr>
      </w:pPr>
    </w:p>
    <w:p w:rsidR="00695DF0" w:rsidRPr="00D80A55" w:rsidP="00695DF0">
      <w:pPr>
        <w:ind w:right="-6"/>
        <w:jc w:val="center"/>
        <w:rPr>
          <w:b/>
        </w:rPr>
      </w:pPr>
      <w:r w:rsidRPr="00D80A55">
        <w:rPr>
          <w:b/>
        </w:rPr>
        <w:t>УСТАНОВИЛ:</w:t>
      </w:r>
    </w:p>
    <w:p w:rsidR="00E12102" w:rsidP="00695DF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:rsidR="000836D7" w:rsidRPr="000836D7" w:rsidP="000836D7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  <w:rPr>
          <w:iCs/>
        </w:rPr>
      </w:pPr>
      <w:r>
        <w:rPr>
          <w:bCs/>
        </w:rPr>
        <w:t>Мартыненко Ю.Е.</w:t>
      </w:r>
      <w:r w:rsidRPr="00EA7028" w:rsidR="00EA7028">
        <w:rPr>
          <w:bCs/>
        </w:rPr>
        <w:t>,</w:t>
      </w:r>
      <w:r w:rsidR="001370C2">
        <w:rPr>
          <w:bCs/>
        </w:rPr>
        <w:t xml:space="preserve"> являясь </w:t>
      </w:r>
      <w:r>
        <w:rPr>
          <w:bCs/>
        </w:rPr>
        <w:t xml:space="preserve">главным бухгалтером </w:t>
      </w:r>
      <w:r w:rsidR="003F38E8">
        <w:t>«НАЗВАНИЕ»</w:t>
      </w:r>
      <w:r w:rsidR="001370C2">
        <w:t xml:space="preserve">, </w:t>
      </w:r>
      <w:r w:rsidR="00CC54D8">
        <w:t xml:space="preserve">не </w:t>
      </w:r>
      <w:r w:rsidRPr="000836D7">
        <w:rPr>
          <w:iCs/>
        </w:rPr>
        <w:t>представил</w:t>
      </w:r>
      <w:r>
        <w:rPr>
          <w:iCs/>
        </w:rPr>
        <w:t>а</w:t>
      </w:r>
      <w:r w:rsidRPr="000836D7">
        <w:rPr>
          <w:iCs/>
        </w:rPr>
        <w:t xml:space="preserve"> в Межрайонную инспекцию Федеральной налоговой службы №</w:t>
      </w:r>
      <w:r>
        <w:rPr>
          <w:iCs/>
        </w:rPr>
        <w:t xml:space="preserve"> </w:t>
      </w:r>
      <w:r w:rsidRPr="000836D7">
        <w:rPr>
          <w:iCs/>
        </w:rPr>
        <w:t>8 по Республике Крым декларацию по налогу на прибыль за 201</w:t>
      </w:r>
      <w:r>
        <w:rPr>
          <w:iCs/>
        </w:rPr>
        <w:t>7</w:t>
      </w:r>
      <w:r w:rsidRPr="000836D7">
        <w:rPr>
          <w:iCs/>
        </w:rPr>
        <w:t xml:space="preserve"> год – </w:t>
      </w:r>
      <w:r>
        <w:rPr>
          <w:iCs/>
        </w:rPr>
        <w:t>29</w:t>
      </w:r>
      <w:r w:rsidRPr="000836D7">
        <w:rPr>
          <w:iCs/>
        </w:rPr>
        <w:t xml:space="preserve"> </w:t>
      </w:r>
      <w:r>
        <w:rPr>
          <w:iCs/>
        </w:rPr>
        <w:t>марта</w:t>
      </w:r>
      <w:r w:rsidRPr="000836D7">
        <w:rPr>
          <w:iCs/>
        </w:rPr>
        <w:t xml:space="preserve"> 201</w:t>
      </w:r>
      <w:r>
        <w:rPr>
          <w:iCs/>
        </w:rPr>
        <w:t>8</w:t>
      </w:r>
      <w:r w:rsidRPr="000836D7">
        <w:rPr>
          <w:iCs/>
        </w:rPr>
        <w:t xml:space="preserve"> года, то есть с нарушением срока, установленного </w:t>
      </w:r>
      <w:r>
        <w:fldChar w:fldCharType="begin"/>
      </w:r>
      <w:r>
        <w:instrText xml:space="preserve"> HYPERLINK "garantf1://10800200.802/" </w:instrText>
      </w:r>
      <w:r>
        <w:fldChar w:fldCharType="separate"/>
      </w:r>
      <w:r w:rsidRPr="000836D7">
        <w:rPr>
          <w:rStyle w:val="Hyperlink"/>
          <w:iCs/>
        </w:rPr>
        <w:t xml:space="preserve">п. 4 ст. </w:t>
      </w:r>
      <w:r>
        <w:fldChar w:fldCharType="end"/>
      </w:r>
      <w:r w:rsidRPr="000836D7">
        <w:t>289</w:t>
      </w:r>
      <w:r w:rsidRPr="000836D7">
        <w:rPr>
          <w:iCs/>
        </w:rPr>
        <w:t xml:space="preserve"> Налогового кодекса РФ (граничный срок 28.03.201</w:t>
      </w:r>
      <w:r>
        <w:rPr>
          <w:iCs/>
        </w:rPr>
        <w:t>8</w:t>
      </w:r>
      <w:r w:rsidRPr="000836D7">
        <w:rPr>
          <w:iCs/>
        </w:rPr>
        <w:t xml:space="preserve"> года),</w:t>
      </w:r>
      <w:r w:rsidRPr="000836D7">
        <w:t xml:space="preserve"> чем совершил административное правонарушение, предусмотренное ст. 15.5 КоАП РФ</w:t>
      </w:r>
      <w:r w:rsidRPr="000836D7">
        <w:rPr>
          <w:iCs/>
        </w:rPr>
        <w:t>.</w:t>
      </w:r>
    </w:p>
    <w:p w:rsidR="000836D7" w:rsidRPr="000836D7" w:rsidP="000836D7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>
        <w:t xml:space="preserve"> </w:t>
      </w:r>
      <w:r>
        <w:t>Мартыненко Ю.Е.</w:t>
      </w:r>
      <w:r w:rsidRPr="000836D7">
        <w:t xml:space="preserve"> в судебное заседание явил</w:t>
      </w:r>
      <w:r>
        <w:t>а</w:t>
      </w:r>
      <w:r w:rsidRPr="000836D7">
        <w:t>с</w:t>
      </w:r>
      <w:r>
        <w:t>ь</w:t>
      </w:r>
      <w:r w:rsidRPr="000836D7">
        <w:t>, вину в совершении правонарушения признал</w:t>
      </w:r>
      <w:r>
        <w:t xml:space="preserve">а, </w:t>
      </w:r>
      <w:r>
        <w:t>в</w:t>
      </w:r>
      <w:r>
        <w:t xml:space="preserve"> содеянном раскаялась</w:t>
      </w:r>
      <w:r w:rsidRPr="000836D7">
        <w:t xml:space="preserve">. </w:t>
      </w:r>
    </w:p>
    <w:p w:rsidR="000836D7" w:rsidRPr="000836D7" w:rsidP="000836D7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0836D7">
        <w:t xml:space="preserve">Исследовав представленные материалы дела, считаю, что вина </w:t>
      </w:r>
      <w:r>
        <w:t>ее</w:t>
      </w:r>
      <w:r w:rsidRPr="000836D7">
        <w:t xml:space="preserve"> полностью установлена и подтверждается совокупностью собранных по делу доказательств, а именно: </w:t>
      </w:r>
    </w:p>
    <w:p w:rsidR="00695DF0" w:rsidRPr="00D80A55" w:rsidP="00695DF0">
      <w:pPr>
        <w:tabs>
          <w:tab w:val="left" w:pos="0"/>
        </w:tabs>
        <w:ind w:right="-6" w:firstLine="720"/>
        <w:jc w:val="both"/>
      </w:pPr>
      <w:r w:rsidRPr="00D80A55">
        <w:t xml:space="preserve">- протоколом об административном правонарушении № </w:t>
      </w:r>
      <w:r w:rsidR="003F38E8">
        <w:t>«НОМЕР</w:t>
      </w:r>
      <w:r w:rsidR="003F38E8">
        <w:t>1</w:t>
      </w:r>
      <w:r w:rsidR="003F38E8">
        <w:t>»</w:t>
      </w:r>
      <w:r w:rsidR="00C718C0">
        <w:t xml:space="preserve"> от </w:t>
      </w:r>
      <w:r w:rsidR="000836D7">
        <w:t>15</w:t>
      </w:r>
      <w:r w:rsidR="00CC54D8">
        <w:t xml:space="preserve"> </w:t>
      </w:r>
      <w:r w:rsidR="000836D7">
        <w:t>августа</w:t>
      </w:r>
      <w:r w:rsidR="00CA028F">
        <w:t xml:space="preserve"> </w:t>
      </w:r>
      <w:r w:rsidR="00C718C0">
        <w:t>201</w:t>
      </w:r>
      <w:r w:rsidR="00CC54D8">
        <w:t>8</w:t>
      </w:r>
      <w:r w:rsidR="00C718C0">
        <w:t xml:space="preserve"> года</w:t>
      </w:r>
      <w:r w:rsidRPr="00D80A55">
        <w:t xml:space="preserve">; </w:t>
      </w:r>
    </w:p>
    <w:p w:rsidR="00695DF0" w:rsidP="00695DF0">
      <w:pPr>
        <w:tabs>
          <w:tab w:val="left" w:pos="0"/>
        </w:tabs>
        <w:ind w:right="-6" w:firstLine="720"/>
        <w:jc w:val="both"/>
      </w:pPr>
      <w:r w:rsidRPr="00D80A55">
        <w:t xml:space="preserve">- </w:t>
      </w:r>
      <w:r w:rsidR="000836D7">
        <w:t>извещением</w:t>
      </w:r>
      <w:r w:rsidRPr="00D80A55">
        <w:t xml:space="preserve"> о составлении протокола;</w:t>
      </w:r>
    </w:p>
    <w:p w:rsidR="000836D7" w:rsidP="00695DF0">
      <w:pPr>
        <w:tabs>
          <w:tab w:val="left" w:pos="0"/>
        </w:tabs>
        <w:ind w:right="-6" w:firstLine="720"/>
        <w:jc w:val="both"/>
      </w:pPr>
      <w:r>
        <w:t xml:space="preserve">- </w:t>
      </w:r>
      <w:r w:rsidRPr="000836D7">
        <w:t>сведениями  из ИАС «Налог» о получении декларации на прибыль за 201</w:t>
      </w:r>
      <w:r>
        <w:t>7</w:t>
      </w:r>
      <w:r w:rsidRPr="000836D7">
        <w:t xml:space="preserve"> год – </w:t>
      </w:r>
      <w:r>
        <w:t>29</w:t>
      </w:r>
      <w:r w:rsidRPr="000836D7">
        <w:t xml:space="preserve"> </w:t>
      </w:r>
      <w:r>
        <w:t>марта</w:t>
      </w:r>
      <w:r w:rsidRPr="000836D7">
        <w:t xml:space="preserve"> 201</w:t>
      </w:r>
      <w:r>
        <w:t>8</w:t>
      </w:r>
      <w:r w:rsidRPr="000836D7">
        <w:t xml:space="preserve"> года</w:t>
      </w:r>
      <w:r>
        <w:t>;</w:t>
      </w:r>
    </w:p>
    <w:p w:rsidR="00B50876" w:rsidP="00695DF0">
      <w:pPr>
        <w:tabs>
          <w:tab w:val="left" w:pos="0"/>
        </w:tabs>
        <w:ind w:right="-6" w:firstLine="720"/>
        <w:jc w:val="both"/>
      </w:pPr>
      <w:r>
        <w:t xml:space="preserve">- </w:t>
      </w:r>
      <w:r w:rsidRPr="00B50876">
        <w:t xml:space="preserve">актом налоговой проверки № </w:t>
      </w:r>
      <w:r w:rsidR="003F38E8">
        <w:t>«НОМЕР</w:t>
      </w:r>
      <w:r w:rsidR="003F38E8">
        <w:t>2</w:t>
      </w:r>
      <w:r w:rsidR="003F38E8">
        <w:t>»</w:t>
      </w:r>
      <w:r w:rsidRPr="00B50876">
        <w:t xml:space="preserve"> от </w:t>
      </w:r>
      <w:r w:rsidR="000836D7">
        <w:t>13</w:t>
      </w:r>
      <w:r w:rsidRPr="00B50876">
        <w:t xml:space="preserve"> </w:t>
      </w:r>
      <w:r w:rsidR="000836D7">
        <w:t>июля</w:t>
      </w:r>
      <w:r w:rsidRPr="00B50876">
        <w:t xml:space="preserve"> 2018 года</w:t>
      </w:r>
      <w:r>
        <w:t>;</w:t>
      </w:r>
    </w:p>
    <w:p w:rsidR="00B50876" w:rsidRPr="00D80A55" w:rsidP="00695DF0">
      <w:pPr>
        <w:tabs>
          <w:tab w:val="left" w:pos="0"/>
        </w:tabs>
        <w:ind w:right="-6" w:firstLine="720"/>
        <w:jc w:val="both"/>
      </w:pPr>
      <w:r w:rsidRPr="00D80A55">
        <w:t>- выпиской из Единого государственного реестра юридических лиц</w:t>
      </w:r>
      <w:r>
        <w:t>.</w:t>
      </w:r>
    </w:p>
    <w:p w:rsidR="000836D7" w:rsidRPr="000836D7" w:rsidP="000836D7">
      <w:pPr>
        <w:autoSpaceDE w:val="0"/>
        <w:autoSpaceDN w:val="0"/>
        <w:ind w:hanging="6"/>
        <w:jc w:val="both"/>
      </w:pPr>
      <w:r>
        <w:tab/>
      </w:r>
      <w:r>
        <w:tab/>
      </w:r>
      <w:r w:rsidRPr="000836D7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836D7" w:rsidRPr="000836D7" w:rsidP="000836D7">
      <w:pPr>
        <w:autoSpaceDE w:val="0"/>
        <w:autoSpaceDN w:val="0"/>
        <w:ind w:hanging="6"/>
        <w:jc w:val="both"/>
      </w:pPr>
      <w:r>
        <w:tab/>
      </w:r>
      <w:r>
        <w:tab/>
      </w:r>
      <w:r w:rsidRPr="000836D7">
        <w:t xml:space="preserve">Оценив все собранные по делу доказательства, считаю, что </w:t>
      </w:r>
      <w:r w:rsidR="001370C2">
        <w:t>Мартыненко Ю.Е.</w:t>
      </w:r>
      <w:r w:rsidRPr="000836D7">
        <w:t xml:space="preserve"> были нарушены требования п. 4 ст. 289 НК РФ, поскольку он</w:t>
      </w:r>
      <w:r w:rsidR="001370C2">
        <w:t>а</w:t>
      </w:r>
      <w:r w:rsidRPr="000836D7">
        <w:t xml:space="preserve"> не обеспечил представление налоговой декларации в налоговый орган по месту нахождения организации или месту жительства физического лица не позднее 28-го числа месяца, следующего за истекшими кварталом, полугодием, 9 месяцами, календарным годом.</w:t>
      </w:r>
    </w:p>
    <w:p w:rsidR="000836D7" w:rsidRPr="000836D7" w:rsidP="000836D7">
      <w:pPr>
        <w:autoSpaceDE w:val="0"/>
        <w:autoSpaceDN w:val="0"/>
        <w:ind w:hanging="6"/>
        <w:jc w:val="both"/>
      </w:pPr>
      <w:r>
        <w:tab/>
      </w:r>
      <w:r>
        <w:tab/>
      </w:r>
      <w:r w:rsidRPr="000836D7">
        <w:t xml:space="preserve">Таким образом, действия </w:t>
      </w:r>
      <w:r w:rsidR="001370C2">
        <w:t>Мартыненко Ю.Е.</w:t>
      </w:r>
      <w:r w:rsidRPr="000836D7">
        <w:t xml:space="preserve">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0836D7" w:rsidRPr="000836D7" w:rsidP="000836D7">
      <w:pPr>
        <w:autoSpaceDE w:val="0"/>
        <w:autoSpaceDN w:val="0"/>
        <w:ind w:hanging="6"/>
        <w:jc w:val="both"/>
      </w:pPr>
      <w:r>
        <w:tab/>
      </w:r>
      <w:r>
        <w:tab/>
      </w:r>
      <w:r w:rsidRPr="000836D7">
        <w:t xml:space="preserve">При назначении наказания учитывается характер совершенного правонарушения, личность </w:t>
      </w:r>
      <w:r>
        <w:t>Мартыненко Ю.Е.</w:t>
      </w:r>
      <w:r w:rsidRPr="000836D7">
        <w:t>, е</w:t>
      </w:r>
      <w:r>
        <w:t>е</w:t>
      </w:r>
      <w:r w:rsidRPr="000836D7"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0836D7" w:rsidP="000836D7">
      <w:pPr>
        <w:autoSpaceDE w:val="0"/>
        <w:autoSpaceDN w:val="0"/>
        <w:ind w:hanging="6"/>
        <w:jc w:val="both"/>
      </w:pPr>
      <w:r>
        <w:tab/>
      </w:r>
      <w:r>
        <w:tab/>
      </w:r>
      <w:r w:rsidRPr="000836D7">
        <w:t xml:space="preserve">Обстоятельств, смягчающих и отягчающих административную ответственность </w:t>
      </w:r>
      <w:r>
        <w:t>Мартыненко Ю.Е.</w:t>
      </w:r>
      <w:r w:rsidRPr="000836D7">
        <w:t>, не установлено.</w:t>
      </w:r>
      <w:r w:rsidRPr="000836D7">
        <w:tab/>
      </w:r>
      <w:r w:rsidRPr="000836D7">
        <w:tab/>
      </w:r>
      <w:r w:rsidRPr="000836D7">
        <w:tab/>
      </w:r>
      <w:r w:rsidRPr="000836D7">
        <w:tab/>
      </w:r>
      <w:r w:rsidRPr="000836D7">
        <w:tab/>
      </w:r>
      <w:r w:rsidRPr="000836D7">
        <w:tab/>
      </w:r>
    </w:p>
    <w:p w:rsidR="000836D7" w:rsidRPr="000836D7" w:rsidP="000836D7">
      <w:pPr>
        <w:autoSpaceDE w:val="0"/>
        <w:autoSpaceDN w:val="0"/>
        <w:ind w:hanging="6"/>
        <w:jc w:val="both"/>
      </w:pPr>
      <w:r>
        <w:tab/>
      </w:r>
      <w:r>
        <w:tab/>
      </w:r>
      <w:r w:rsidRPr="000836D7">
        <w:t xml:space="preserve">Принимая во внимание личность </w:t>
      </w:r>
      <w:r w:rsidR="001370C2">
        <w:t>Мартыненко Ю.Е.</w:t>
      </w:r>
      <w:r w:rsidRPr="000836D7">
        <w:t xml:space="preserve">, характер совершенного </w:t>
      </w:r>
      <w:r w:rsidR="001370C2">
        <w:t>ей</w:t>
      </w:r>
      <w:r w:rsidRPr="000836D7">
        <w:t xml:space="preserve"> администрат</w:t>
      </w:r>
      <w:r w:rsidR="001370C2">
        <w:t>ивного правонарушения, ее</w:t>
      </w:r>
      <w:r w:rsidRPr="000836D7">
        <w:t xml:space="preserve"> имущественно</w:t>
      </w:r>
      <w:r w:rsidR="001370C2">
        <w:t>е положение, отношение виновной</w:t>
      </w:r>
      <w:r w:rsidRPr="000836D7">
        <w:t xml:space="preserve"> к содеянному, отсутствие обстоятельств, отягчающих административную </w:t>
      </w:r>
      <w:r w:rsidRPr="000836D7">
        <w:t xml:space="preserve">ответственность, наличие обстоятельств, смягчающих административную ответственность в виде раскаяния, отсутствие какого-либо вреда и угрозе его причинения, а также отсутствие имущественного вреда, считаю возможным назначить </w:t>
      </w:r>
      <w:r w:rsidR="001370C2">
        <w:t xml:space="preserve">Мартыненко Ю.Е. </w:t>
      </w:r>
      <w:r w:rsidRPr="000836D7">
        <w:t>административное наказание в виде штрафа, предусмотренного санкцией ст. 15.5 КоАП</w:t>
      </w:r>
      <w:r w:rsidRPr="000836D7">
        <w:t xml:space="preserve"> РФ. </w:t>
      </w:r>
    </w:p>
    <w:p w:rsidR="00650412" w:rsidRPr="00650412" w:rsidP="00650412">
      <w:pPr>
        <w:autoSpaceDE w:val="0"/>
        <w:autoSpaceDN w:val="0"/>
        <w:ind w:hanging="6"/>
        <w:jc w:val="center"/>
      </w:pPr>
      <w:r>
        <w:tab/>
      </w:r>
      <w:r>
        <w:tab/>
      </w:r>
      <w:r w:rsidRPr="00650412">
        <w:t xml:space="preserve">На основании </w:t>
      </w:r>
      <w:r w:rsidRPr="00650412">
        <w:t>вышеизложенного</w:t>
      </w:r>
      <w:r w:rsidRPr="00650412">
        <w:t xml:space="preserve">, руководствуясь </w:t>
      </w:r>
      <w:r w:rsidRPr="00650412">
        <w:t>ст.ст</w:t>
      </w:r>
      <w:r w:rsidRPr="00650412">
        <w:t>. 29.9, 29.10, 29.11 КоАП РФ,</w:t>
      </w:r>
    </w:p>
    <w:p w:rsidR="00695DF0" w:rsidRPr="00D80A55" w:rsidP="00695DF0">
      <w:pPr>
        <w:autoSpaceDE w:val="0"/>
        <w:autoSpaceDN w:val="0"/>
        <w:ind w:hanging="6"/>
        <w:jc w:val="center"/>
        <w:rPr>
          <w:b/>
        </w:rPr>
      </w:pPr>
    </w:p>
    <w:p w:rsidR="00695DF0" w:rsidRPr="00222016" w:rsidP="00695DF0">
      <w:pPr>
        <w:ind w:right="-6" w:firstLine="720"/>
        <w:jc w:val="center"/>
        <w:rPr>
          <w:b/>
        </w:rPr>
      </w:pPr>
      <w:r>
        <w:rPr>
          <w:b/>
        </w:rPr>
        <w:t>ПОСТАНОВИЛ</w:t>
      </w:r>
      <w:r w:rsidRPr="00222016">
        <w:rPr>
          <w:b/>
        </w:rPr>
        <w:t xml:space="preserve"> :</w:t>
      </w:r>
    </w:p>
    <w:p w:rsidR="00695DF0" w:rsidRPr="00D80A55" w:rsidP="00695DF0">
      <w:pPr>
        <w:ind w:right="-6" w:firstLine="720"/>
        <w:jc w:val="center"/>
      </w:pP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>Признать виновн</w:t>
      </w:r>
      <w:r>
        <w:t>ой</w:t>
      </w:r>
      <w:r w:rsidR="007C1CC7">
        <w:t xml:space="preserve"> </w:t>
      </w:r>
      <w:r>
        <w:t>главного бухгалтера</w:t>
      </w:r>
      <w:r w:rsidR="00EB6F94">
        <w:t xml:space="preserve"> </w:t>
      </w:r>
      <w:r w:rsidR="003F38E8">
        <w:t>«НАЗВАНИЕ»</w:t>
      </w:r>
      <w:r>
        <w:t xml:space="preserve"> Мартыненко Юлию Евгеньевну</w:t>
      </w:r>
      <w:r w:rsidRPr="00D80A55" w:rsidR="0034749A">
        <w:t xml:space="preserve"> </w:t>
      </w:r>
      <w:r w:rsidRPr="00D80A55">
        <w:t>в совершении административного правонарушения, предусмотренного</w:t>
      </w:r>
      <w:r w:rsidR="00EA7028">
        <w:t xml:space="preserve"> </w:t>
      </w:r>
      <w:r w:rsidRPr="00D80A55">
        <w:t>ст. 15.</w:t>
      </w:r>
      <w:r w:rsidR="007976A1">
        <w:t>5</w:t>
      </w:r>
      <w:r w:rsidRPr="00D80A55">
        <w:t xml:space="preserve"> КоАП РФ и подвергнуть е</w:t>
      </w:r>
      <w:r>
        <w:t>е</w:t>
      </w:r>
      <w:r w:rsidRPr="00D80A55">
        <w:t xml:space="preserve"> административному наказанию в виде административного штрафа в размере трехсот рублей.</w:t>
      </w:r>
    </w:p>
    <w:p w:rsidR="00650412" w:rsidRPr="00650412" w:rsidP="00650412">
      <w:pPr>
        <w:autoSpaceDE w:val="0"/>
        <w:autoSpaceDN w:val="0"/>
        <w:adjustRightInd w:val="0"/>
        <w:ind w:firstLine="709"/>
        <w:jc w:val="both"/>
      </w:pPr>
      <w:r w:rsidRPr="00D80A55">
        <w:t>Реквизиты для перечисления административного штрафа: Наименование получателя:</w:t>
      </w:r>
      <w:r w:rsidRPr="00D80A55">
        <w:rPr>
          <w:color w:val="000000"/>
          <w:shd w:val="clear" w:color="auto" w:fill="FFFFFF"/>
        </w:rPr>
        <w:t xml:space="preserve"> Управление Федерального казначейства по Республике Крым (ИФНС России </w:t>
      </w:r>
      <w:r w:rsidR="007C1CC7">
        <w:rPr>
          <w:color w:val="000000"/>
          <w:shd w:val="clear" w:color="auto" w:fill="FFFFFF"/>
        </w:rPr>
        <w:t xml:space="preserve">№ 8 по </w:t>
      </w:r>
      <w:r w:rsidRPr="00D80A55">
        <w:rPr>
          <w:color w:val="000000"/>
          <w:shd w:val="clear" w:color="auto" w:fill="FFFFFF"/>
        </w:rPr>
        <w:t xml:space="preserve"> Республики Крым), </w:t>
      </w:r>
      <w:r w:rsidRPr="00D80A55">
        <w:t xml:space="preserve">ИНН получателя: </w:t>
      </w:r>
      <w:r w:rsidRPr="00D80A55">
        <w:rPr>
          <w:color w:val="000000"/>
          <w:shd w:val="clear" w:color="auto" w:fill="FFFFFF"/>
        </w:rPr>
        <w:t xml:space="preserve">9103000023, </w:t>
      </w:r>
      <w:r w:rsidRPr="00D80A55">
        <w:t xml:space="preserve">КПП получателя: </w:t>
      </w:r>
      <w:r w:rsidRPr="00D80A55">
        <w:rPr>
          <w:color w:val="000000"/>
          <w:shd w:val="clear" w:color="auto" w:fill="FFFFFF"/>
        </w:rPr>
        <w:t xml:space="preserve">910301001, </w:t>
      </w:r>
      <w:r w:rsidRPr="00D80A55">
        <w:t xml:space="preserve">Номер счета получателя: </w:t>
      </w:r>
      <w:r w:rsidRPr="00D80A55">
        <w:rPr>
          <w:color w:val="000000"/>
          <w:shd w:val="clear" w:color="auto" w:fill="FFFFFF"/>
        </w:rPr>
        <w:t xml:space="preserve">40101810335100010001, </w:t>
      </w:r>
      <w:r w:rsidRPr="00D80A55">
        <w:t>Банк получателя: ОТДЕЛЕНИЕ РЕСПУБЛИК</w:t>
      </w:r>
      <w:r>
        <w:t>Е</w:t>
      </w:r>
      <w:r w:rsidRPr="00D80A55">
        <w:t xml:space="preserve"> КРЫМ</w:t>
      </w:r>
      <w:r w:rsidR="007C1CC7">
        <w:t xml:space="preserve"> ЦБ РФ</w:t>
      </w:r>
      <w:r w:rsidRPr="00D80A55">
        <w:t xml:space="preserve">, Банковский идентификационный код: </w:t>
      </w:r>
      <w:r w:rsidRPr="00D80A55">
        <w:rPr>
          <w:color w:val="000000"/>
          <w:shd w:val="clear" w:color="auto" w:fill="FFFFFF"/>
        </w:rPr>
        <w:t xml:space="preserve">043510001, </w:t>
      </w:r>
      <w:r w:rsidRPr="00D80A55">
        <w:t>К</w:t>
      </w:r>
      <w:r w:rsidR="00E11068">
        <w:t>БК</w:t>
      </w:r>
      <w:r w:rsidRPr="00D80A55">
        <w:t xml:space="preserve">: </w:t>
      </w:r>
      <w:r w:rsidRPr="00D80A55">
        <w:rPr>
          <w:color w:val="000000"/>
          <w:shd w:val="clear" w:color="auto" w:fill="FFFFFF"/>
        </w:rPr>
        <w:t xml:space="preserve">182 1 16 03030 01 6000 140, </w:t>
      </w:r>
      <w:r w:rsidRPr="00D80A55">
        <w:t xml:space="preserve">Код ОКТМО: 35729000, Наименование платежа: </w:t>
      </w:r>
      <w:r w:rsidRPr="00650412">
        <w:t>денежные взыскания (штрафы) за административные правонарушения в области налогов и сборов, предусмотренные КоАП РФ.</w:t>
      </w: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9276E" w:rsidP="00B9276E">
      <w:pPr>
        <w:autoSpaceDE w:val="0"/>
        <w:autoSpaceDN w:val="0"/>
        <w:adjustRightInd w:val="0"/>
        <w:ind w:firstLine="709"/>
        <w:jc w:val="both"/>
      </w:pPr>
      <w:r w:rsidRPr="00D80A55">
        <w:t>Разъяснить</w:t>
      </w:r>
      <w:r w:rsidR="00EF772F">
        <w:t xml:space="preserve"> </w:t>
      </w:r>
      <w:r w:rsidRPr="00D80A55"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9276E">
        <w:rPr>
          <w:rStyle w:val="Hyperlink"/>
          <w:color w:val="auto"/>
          <w:u w:val="none"/>
        </w:rPr>
        <w:t>Кодексом</w:t>
      </w:r>
      <w:r>
        <w:fldChar w:fldCharType="end"/>
      </w:r>
      <w:r w:rsidRPr="00D80A5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0412" w:rsidRPr="00650412" w:rsidP="00650412">
      <w:pPr>
        <w:autoSpaceDE w:val="0"/>
        <w:autoSpaceDN w:val="0"/>
        <w:adjustRightInd w:val="0"/>
        <w:ind w:firstLine="709"/>
        <w:jc w:val="both"/>
      </w:pPr>
      <w:r w:rsidRPr="00650412">
        <w:t>Постановление может быть обжаловано в Ялтинский городской суд Республики Крым через судебный участок № 9</w:t>
      </w:r>
      <w:r w:rsidR="00DC350D">
        <w:t>4</w:t>
      </w:r>
      <w:r w:rsidRPr="00650412">
        <w:t xml:space="preserve"> Ялтинского судебного района (городской округ Ялта) в течение 10 суток со дня вручения или получения копии постановления. </w:t>
      </w:r>
    </w:p>
    <w:p w:rsidR="001370C2" w:rsidP="009C306B">
      <w:pPr>
        <w:ind w:left="708"/>
      </w:pPr>
    </w:p>
    <w:p w:rsidR="001370C2" w:rsidP="009C306B">
      <w:pPr>
        <w:ind w:left="708"/>
      </w:pPr>
    </w:p>
    <w:p w:rsidR="00854E0C" w:rsidRPr="00D80A55" w:rsidP="009C306B">
      <w:pPr>
        <w:ind w:left="708"/>
      </w:pPr>
      <w:r>
        <w:t xml:space="preserve">Мировой судья </w:t>
      </w:r>
      <w:r>
        <w:tab/>
      </w:r>
      <w:r>
        <w:tab/>
      </w:r>
      <w:r w:rsidR="003F38E8">
        <w:t>(подпись)</w:t>
      </w:r>
      <w:r>
        <w:tab/>
      </w:r>
      <w:r>
        <w:tab/>
        <w:t xml:space="preserve">                             П.Н. Киреев</w:t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</w:p>
    <w:sectPr w:rsidSect="00DC35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88"/>
    <w:rsid w:val="00011C56"/>
    <w:rsid w:val="00033A3E"/>
    <w:rsid w:val="000524CA"/>
    <w:rsid w:val="00061B31"/>
    <w:rsid w:val="00065D27"/>
    <w:rsid w:val="000836D7"/>
    <w:rsid w:val="000D266F"/>
    <w:rsid w:val="000D4D8F"/>
    <w:rsid w:val="000E0FCD"/>
    <w:rsid w:val="00110FD9"/>
    <w:rsid w:val="001370C2"/>
    <w:rsid w:val="00181A88"/>
    <w:rsid w:val="00212F81"/>
    <w:rsid w:val="00222016"/>
    <w:rsid w:val="002334C9"/>
    <w:rsid w:val="002757E4"/>
    <w:rsid w:val="00296FB6"/>
    <w:rsid w:val="002B0B90"/>
    <w:rsid w:val="0034749A"/>
    <w:rsid w:val="003808C8"/>
    <w:rsid w:val="003C2844"/>
    <w:rsid w:val="003F38E8"/>
    <w:rsid w:val="00421C47"/>
    <w:rsid w:val="00476A58"/>
    <w:rsid w:val="004F1B10"/>
    <w:rsid w:val="005002B4"/>
    <w:rsid w:val="005A01B1"/>
    <w:rsid w:val="005B4181"/>
    <w:rsid w:val="005E02B9"/>
    <w:rsid w:val="00602434"/>
    <w:rsid w:val="00632F34"/>
    <w:rsid w:val="00647EFF"/>
    <w:rsid w:val="00650412"/>
    <w:rsid w:val="00695DF0"/>
    <w:rsid w:val="006A78BF"/>
    <w:rsid w:val="00747957"/>
    <w:rsid w:val="007976A1"/>
    <w:rsid w:val="007C1CC7"/>
    <w:rsid w:val="007E135A"/>
    <w:rsid w:val="00854E0C"/>
    <w:rsid w:val="00973944"/>
    <w:rsid w:val="009A0560"/>
    <w:rsid w:val="009C306B"/>
    <w:rsid w:val="009D7F99"/>
    <w:rsid w:val="009F3165"/>
    <w:rsid w:val="00A35C69"/>
    <w:rsid w:val="00A7176B"/>
    <w:rsid w:val="00A861BC"/>
    <w:rsid w:val="00AB06C8"/>
    <w:rsid w:val="00B50876"/>
    <w:rsid w:val="00B9276E"/>
    <w:rsid w:val="00C10BFC"/>
    <w:rsid w:val="00C53172"/>
    <w:rsid w:val="00C60BC8"/>
    <w:rsid w:val="00C718C0"/>
    <w:rsid w:val="00CA028F"/>
    <w:rsid w:val="00CA76D9"/>
    <w:rsid w:val="00CB56DB"/>
    <w:rsid w:val="00CC54D8"/>
    <w:rsid w:val="00D02663"/>
    <w:rsid w:val="00D80A55"/>
    <w:rsid w:val="00DC350D"/>
    <w:rsid w:val="00E11068"/>
    <w:rsid w:val="00E12102"/>
    <w:rsid w:val="00E23A56"/>
    <w:rsid w:val="00EA1052"/>
    <w:rsid w:val="00EA7028"/>
    <w:rsid w:val="00EB6F94"/>
    <w:rsid w:val="00ED647E"/>
    <w:rsid w:val="00EF772F"/>
    <w:rsid w:val="00F06560"/>
    <w:rsid w:val="00F07F33"/>
    <w:rsid w:val="00F34890"/>
    <w:rsid w:val="00F81CAD"/>
    <w:rsid w:val="00FA3344"/>
    <w:rsid w:val="00FC14E4"/>
    <w:rsid w:val="00FE29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DF0"/>
    <w:rPr>
      <w:color w:val="0000FF"/>
      <w:u w:val="single"/>
    </w:rPr>
  </w:style>
  <w:style w:type="paragraph" w:styleId="NoSpacing">
    <w:name w:val="No Spacing"/>
    <w:uiPriority w:val="1"/>
    <w:qFormat/>
    <w:rsid w:val="00222016"/>
    <w:rPr>
      <w:sz w:val="24"/>
      <w:szCs w:val="24"/>
    </w:rPr>
  </w:style>
  <w:style w:type="paragraph" w:customStyle="1" w:styleId="ConsPlusNormal">
    <w:name w:val="ConsPlusNormal"/>
    <w:rsid w:val="007E135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CDE97-3FD0-4741-B7CB-519D0303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