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80431" w:rsidP="003E3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A80431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A80431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80431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A80431">
        <w:rPr>
          <w:b/>
          <w:sz w:val="28"/>
          <w:szCs w:val="28"/>
        </w:rPr>
        <w:t xml:space="preserve">                              </w:t>
      </w:r>
    </w:p>
    <w:p w:rsidR="00BA068F" w:rsidRPr="00A80431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A80431">
        <w:rPr>
          <w:b/>
          <w:sz w:val="28"/>
          <w:szCs w:val="28"/>
        </w:rPr>
        <w:t xml:space="preserve">                                    </w:t>
      </w:r>
      <w:r w:rsidRPr="00A80431">
        <w:rPr>
          <w:b/>
          <w:sz w:val="28"/>
          <w:szCs w:val="28"/>
        </w:rPr>
        <w:t>П</w:t>
      </w:r>
      <w:r w:rsidRPr="00A80431">
        <w:rPr>
          <w:b/>
          <w:sz w:val="28"/>
          <w:szCs w:val="28"/>
        </w:rPr>
        <w:t xml:space="preserve"> О С Т А Н О В Л Е Н И Е</w:t>
      </w:r>
    </w:p>
    <w:p w:rsidR="00BA068F" w:rsidRPr="00A80431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80431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80431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80431">
        <w:rPr>
          <w:sz w:val="28"/>
          <w:szCs w:val="28"/>
        </w:rPr>
        <w:t>Мировой судья</w:t>
      </w:r>
      <w:r w:rsidRPr="00A80431">
        <w:rPr>
          <w:bCs/>
          <w:iCs/>
          <w:sz w:val="28"/>
          <w:szCs w:val="28"/>
        </w:rPr>
        <w:t xml:space="preserve"> судебного участка №9</w:t>
      </w:r>
      <w:r w:rsidRPr="00A80431" w:rsidR="00A10D0D">
        <w:rPr>
          <w:bCs/>
          <w:iCs/>
          <w:sz w:val="28"/>
          <w:szCs w:val="28"/>
        </w:rPr>
        <w:t>4</w:t>
      </w:r>
      <w:r w:rsidRPr="00A8043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A80431" w:rsidR="00E17958">
        <w:rPr>
          <w:bCs/>
          <w:iCs/>
          <w:sz w:val="28"/>
          <w:szCs w:val="28"/>
        </w:rPr>
        <w:t xml:space="preserve">Ялта) Республики Крым </w:t>
      </w:r>
      <w:r w:rsidRPr="00A80431" w:rsidR="00A10D0D">
        <w:rPr>
          <w:bCs/>
          <w:iCs/>
          <w:sz w:val="28"/>
          <w:szCs w:val="28"/>
        </w:rPr>
        <w:t>Киреев Петр Николаевич</w:t>
      </w:r>
      <w:r w:rsidRPr="00A80431">
        <w:rPr>
          <w:rStyle w:val="FontStyle17"/>
          <w:sz w:val="28"/>
          <w:szCs w:val="28"/>
        </w:rPr>
        <w:t>,</w:t>
      </w:r>
      <w:r w:rsidRPr="00A80431" w:rsidR="006D0132">
        <w:rPr>
          <w:rStyle w:val="FontStyle17"/>
          <w:sz w:val="28"/>
          <w:szCs w:val="28"/>
        </w:rPr>
        <w:t xml:space="preserve"> </w:t>
      </w:r>
      <w:r w:rsidRPr="00A80431" w:rsidR="007316B5"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B93C75">
        <w:rPr>
          <w:rStyle w:val="FontStyle17"/>
          <w:sz w:val="28"/>
          <w:szCs w:val="28"/>
        </w:rPr>
        <w:t>Рудь</w:t>
      </w:r>
      <w:r w:rsidR="00B93C75">
        <w:rPr>
          <w:rStyle w:val="FontStyle17"/>
          <w:sz w:val="28"/>
          <w:szCs w:val="28"/>
        </w:rPr>
        <w:t xml:space="preserve"> Ю.В</w:t>
      </w:r>
      <w:r w:rsidRPr="00A80431" w:rsidR="007316B5">
        <w:rPr>
          <w:rStyle w:val="FontStyle17"/>
          <w:sz w:val="28"/>
          <w:szCs w:val="28"/>
        </w:rPr>
        <w:t xml:space="preserve">., </w:t>
      </w:r>
      <w:r w:rsidRPr="00A8043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80431">
        <w:rPr>
          <w:color w:val="000000"/>
          <w:sz w:val="28"/>
          <w:szCs w:val="28"/>
          <w:shd w:val="clear" w:color="auto" w:fill="FFFFFF"/>
        </w:rPr>
        <w:t>в отношении</w:t>
      </w:r>
      <w:r w:rsidRPr="00A80431">
        <w:rPr>
          <w:rStyle w:val="FontStyle13"/>
          <w:sz w:val="28"/>
          <w:szCs w:val="28"/>
        </w:rPr>
        <w:t>:</w:t>
      </w:r>
    </w:p>
    <w:p w:rsidR="00BA068F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</w:t>
      </w:r>
      <w:r w:rsidR="00B93C75">
        <w:rPr>
          <w:b/>
          <w:bCs/>
          <w:i/>
          <w:iCs/>
          <w:sz w:val="28"/>
          <w:szCs w:val="28"/>
        </w:rPr>
        <w:t>иректора</w:t>
      </w:r>
      <w:r>
        <w:rPr>
          <w:b/>
          <w:bCs/>
          <w:i/>
          <w:iCs/>
          <w:sz w:val="28"/>
          <w:szCs w:val="28"/>
        </w:rPr>
        <w:t xml:space="preserve"> </w:t>
      </w:r>
      <w:r w:rsidR="00B93C75">
        <w:rPr>
          <w:b/>
          <w:bCs/>
          <w:i/>
          <w:iCs/>
          <w:sz w:val="28"/>
          <w:szCs w:val="28"/>
        </w:rPr>
        <w:t>Рудь</w:t>
      </w:r>
      <w:r w:rsidR="00B93C75">
        <w:rPr>
          <w:b/>
          <w:bCs/>
          <w:i/>
          <w:iCs/>
          <w:sz w:val="28"/>
          <w:szCs w:val="28"/>
        </w:rPr>
        <w:t xml:space="preserve"> Юрия Викторовича</w:t>
      </w:r>
      <w:r w:rsidRPr="00A80431" w:rsidR="00A10D0D">
        <w:rPr>
          <w:b/>
          <w:bCs/>
          <w:i/>
          <w:iCs/>
          <w:sz w:val="28"/>
          <w:szCs w:val="28"/>
        </w:rPr>
        <w:t>,</w:t>
      </w:r>
      <w:r w:rsidRPr="00A80431" w:rsidR="00EE3887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«персональные данные»</w:t>
      </w:r>
      <w:r w:rsidRPr="00A80431" w:rsidR="002E70DA">
        <w:rPr>
          <w:sz w:val="28"/>
          <w:szCs w:val="28"/>
        </w:rPr>
        <w:t>,</w:t>
      </w:r>
      <w:r w:rsidRPr="00A80431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80431" w:rsidR="004F0075">
        <w:rPr>
          <w:sz w:val="28"/>
          <w:szCs w:val="28"/>
        </w:rPr>
        <w:t>ст.15.33.2</w:t>
      </w:r>
      <w:r w:rsidRPr="00A80431" w:rsidR="003E34CC">
        <w:rPr>
          <w:sz w:val="28"/>
          <w:szCs w:val="28"/>
        </w:rPr>
        <w:t xml:space="preserve"> КоАП РФ, </w:t>
      </w:r>
    </w:p>
    <w:p w:rsidR="00BA068F" w:rsidRPr="00A80431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A80431" w:rsidP="00C11B38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80431">
        <w:rPr>
          <w:rStyle w:val="FontStyle16"/>
          <w:spacing w:val="60"/>
          <w:sz w:val="28"/>
          <w:szCs w:val="28"/>
        </w:rPr>
        <w:t>УСТАНОВИЛ</w:t>
      </w:r>
      <w:r w:rsidRPr="00A80431" w:rsidR="00BA068F">
        <w:rPr>
          <w:rStyle w:val="FontStyle16"/>
          <w:sz w:val="28"/>
          <w:szCs w:val="28"/>
        </w:rPr>
        <w:t>:</w:t>
      </w:r>
    </w:p>
    <w:p w:rsidR="00EE3887" w:rsidRPr="00A80431" w:rsidP="00C11B38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E72AE5" w:rsidRPr="00A80431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Рудь</w:t>
      </w:r>
      <w:r>
        <w:rPr>
          <w:color w:val="000000"/>
          <w:sz w:val="28"/>
          <w:szCs w:val="28"/>
          <w:shd w:val="clear" w:color="auto" w:fill="FFFFFF"/>
        </w:rPr>
        <w:t xml:space="preserve"> Ю.В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3F2870">
        <w:rPr>
          <w:color w:val="000000"/>
          <w:sz w:val="28"/>
          <w:szCs w:val="28"/>
          <w:shd w:val="clear" w:color="auto" w:fill="FFFFFF"/>
        </w:rPr>
        <w:t>,</w:t>
      </w:r>
      <w:r w:rsidRPr="00A80431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>директором</w:t>
      </w:r>
      <w:r w:rsidRPr="00A80431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80431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не предоставил в Управление Пенсионного фонда РФ в г. Ялта Республики Крым дополняющие актуальные сведения по уведомлению </w:t>
      </w:r>
      <w:r>
        <w:rPr>
          <w:color w:val="000000"/>
          <w:sz w:val="28"/>
          <w:szCs w:val="28"/>
          <w:shd w:val="clear" w:color="auto" w:fill="FFFFFF"/>
        </w:rPr>
        <w:t xml:space="preserve">об устранении </w:t>
      </w:r>
      <w:r w:rsidRPr="00A80431" w:rsidR="00613E34">
        <w:rPr>
          <w:color w:val="000000"/>
          <w:sz w:val="28"/>
          <w:szCs w:val="28"/>
          <w:shd w:val="clear" w:color="auto" w:fill="FFFFFF"/>
        </w:rPr>
        <w:t>в течение пяти рабочих дней ошибок и (или) несоответствий между отчетами СЗВ-М и СЗВМ-СТАЖ за 2017 г., Установленный законодательством срок представления актуальных сведений до 0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 июля 2018 года, со дня получения уведомления об устранении ошибок 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A80431" w:rsidR="00613E34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A80431" w:rsidR="00613E34">
        <w:rPr>
          <w:color w:val="000000"/>
          <w:sz w:val="28"/>
          <w:szCs w:val="28"/>
          <w:shd w:val="clear" w:color="auto" w:fill="FFFFFF"/>
        </w:rPr>
        <w:t>.2018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года, получено страхователем </w:t>
      </w:r>
      <w:r>
        <w:rPr>
          <w:color w:val="000000"/>
          <w:sz w:val="28"/>
          <w:szCs w:val="28"/>
          <w:shd w:val="clear" w:color="auto" w:fill="FFFFFF"/>
        </w:rPr>
        <w:t>посредством</w:t>
      </w:r>
      <w:r w:rsidR="00DF67A0">
        <w:rPr>
          <w:color w:val="000000"/>
          <w:sz w:val="28"/>
          <w:szCs w:val="28"/>
          <w:shd w:val="clear" w:color="auto" w:fill="FFFFFF"/>
        </w:rPr>
        <w:t xml:space="preserve"> телекоммуникационной связи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 </w:t>
      </w:r>
      <w:r w:rsidR="00DF67A0">
        <w:rPr>
          <w:color w:val="000000"/>
          <w:sz w:val="28"/>
          <w:szCs w:val="28"/>
          <w:shd w:val="clear" w:color="auto" w:fill="FFFFFF"/>
        </w:rPr>
        <w:t>01</w:t>
      </w:r>
      <w:r w:rsidRPr="00A80431" w:rsidR="00613E34">
        <w:rPr>
          <w:color w:val="000000"/>
          <w:sz w:val="28"/>
          <w:szCs w:val="28"/>
          <w:shd w:val="clear" w:color="auto" w:fill="FFFFFF"/>
        </w:rPr>
        <w:t>.0</w:t>
      </w:r>
      <w:r w:rsidR="00DF67A0">
        <w:rPr>
          <w:color w:val="000000"/>
          <w:sz w:val="28"/>
          <w:szCs w:val="28"/>
          <w:shd w:val="clear" w:color="auto" w:fill="FFFFFF"/>
        </w:rPr>
        <w:t>7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.2018 года в </w:t>
      </w:r>
      <w:r w:rsidR="00DF67A0">
        <w:rPr>
          <w:color w:val="000000"/>
          <w:sz w:val="28"/>
          <w:szCs w:val="28"/>
          <w:shd w:val="clear" w:color="auto" w:fill="FFFFFF"/>
        </w:rPr>
        <w:t>ранее представленном отчете СЗВ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–СТАЖ за 2017 год от </w:t>
      </w:r>
      <w:r w:rsidR="00DF67A0">
        <w:rPr>
          <w:color w:val="000000"/>
          <w:sz w:val="28"/>
          <w:szCs w:val="28"/>
          <w:shd w:val="clear" w:color="auto" w:fill="FFFFFF"/>
        </w:rPr>
        <w:t>12</w:t>
      </w:r>
      <w:r w:rsidRPr="00A80431" w:rsidR="00613E34">
        <w:rPr>
          <w:color w:val="000000"/>
          <w:sz w:val="28"/>
          <w:szCs w:val="28"/>
          <w:shd w:val="clear" w:color="auto" w:fill="FFFFFF"/>
        </w:rPr>
        <w:t>.0</w:t>
      </w:r>
      <w:r w:rsidR="00DF67A0">
        <w:rPr>
          <w:color w:val="000000"/>
          <w:sz w:val="28"/>
          <w:szCs w:val="28"/>
          <w:shd w:val="clear" w:color="auto" w:fill="FFFFFF"/>
        </w:rPr>
        <w:t>1</w:t>
      </w:r>
      <w:r w:rsidRPr="00A80431" w:rsidR="00613E34">
        <w:rPr>
          <w:color w:val="000000"/>
          <w:sz w:val="28"/>
          <w:szCs w:val="28"/>
          <w:shd w:val="clear" w:color="auto" w:fill="FFFFFF"/>
        </w:rPr>
        <w:t>.2018 года,  чем нарушила абзац 5 ст. 17 Закона 27-ФЗ от 1 апреля 1996 г.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</w:t>
      </w:r>
      <w:r w:rsidRPr="00A80431" w:rsidR="00613E34">
        <w:rPr>
          <w:color w:val="000000"/>
          <w:sz w:val="28"/>
          <w:szCs w:val="28"/>
          <w:shd w:val="clear" w:color="auto" w:fill="FFFFFF"/>
        </w:rPr>
        <w:t>.</w:t>
      </w:r>
      <w:r w:rsidRPr="00A80431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A80431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EE3887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16B5" w:rsidRPr="00A80431" w:rsidP="00731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A0">
        <w:rPr>
          <w:rFonts w:ascii="Times New Roman" w:hAnsi="Times New Roman" w:cs="Times New Roman"/>
          <w:sz w:val="28"/>
          <w:szCs w:val="28"/>
        </w:rPr>
        <w:t>Рудь</w:t>
      </w:r>
      <w:r w:rsidRPr="00DF67A0">
        <w:rPr>
          <w:rFonts w:ascii="Times New Roman" w:hAnsi="Times New Roman" w:cs="Times New Roman"/>
          <w:sz w:val="28"/>
          <w:szCs w:val="28"/>
        </w:rPr>
        <w:t xml:space="preserve"> Ю.В</w:t>
      </w:r>
      <w:r w:rsidRPr="00A80431">
        <w:rPr>
          <w:rFonts w:ascii="Times New Roman" w:hAnsi="Times New Roman" w:cs="Times New Roman"/>
          <w:sz w:val="28"/>
          <w:szCs w:val="28"/>
        </w:rPr>
        <w:t>. в судебном заседании вину в инкриминируемом ей правонарушении признала в полном объеме, раскаялс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  <w:r w:rsidRPr="00A80431" w:rsidR="0061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32" w:rsidRPr="00A80431" w:rsidP="00731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A80431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DF67A0"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Рудь</w:t>
      </w:r>
      <w:r w:rsidRPr="00DF67A0"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80431" w:rsid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A80431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A80431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DF67A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A80431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A80431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A80431" w:rsidRPr="00A80431" w:rsidP="00A80431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80431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EE442E" w:rsidRPr="00A80431" w:rsidP="00A8043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80431">
        <w:rPr>
          <w:color w:val="000000"/>
          <w:sz w:val="28"/>
          <w:szCs w:val="28"/>
          <w:shd w:val="clear" w:color="auto" w:fill="FFFFFF"/>
        </w:rPr>
        <w:t>.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с</w:t>
      </w:r>
      <w:r w:rsidRPr="00A80431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8043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8043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sz w:val="28"/>
          <w:szCs w:val="28"/>
        </w:rPr>
        <w:t xml:space="preserve">Виновность </w:t>
      </w:r>
      <w:r w:rsidR="00DF67A0">
        <w:rPr>
          <w:sz w:val="28"/>
          <w:szCs w:val="28"/>
        </w:rPr>
        <w:t>директора</w:t>
      </w:r>
      <w:r w:rsidRPr="00A80431" w:rsidR="000F36B5">
        <w:rPr>
          <w:sz w:val="28"/>
          <w:szCs w:val="28"/>
        </w:rPr>
        <w:t xml:space="preserve"> </w:t>
      </w:r>
      <w:r w:rsidR="00DF67A0">
        <w:rPr>
          <w:sz w:val="28"/>
          <w:szCs w:val="28"/>
        </w:rPr>
        <w:t>Рудь</w:t>
      </w:r>
      <w:r w:rsidR="00DF67A0">
        <w:rPr>
          <w:sz w:val="28"/>
          <w:szCs w:val="28"/>
        </w:rPr>
        <w:t xml:space="preserve"> Ю.В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sz w:val="28"/>
          <w:szCs w:val="28"/>
        </w:rPr>
        <w:t>подтверждае</w:t>
      </w:r>
      <w:r w:rsidRPr="00A80431" w:rsidR="00682FA3">
        <w:rPr>
          <w:sz w:val="28"/>
          <w:szCs w:val="28"/>
        </w:rPr>
        <w:t xml:space="preserve">тся следующими доказательствами: </w:t>
      </w:r>
      <w:r w:rsidRPr="00A80431" w:rsidR="00CA25AE">
        <w:rPr>
          <w:sz w:val="28"/>
          <w:szCs w:val="28"/>
        </w:rPr>
        <w:t xml:space="preserve"> </w:t>
      </w:r>
      <w:r w:rsidRPr="00A80431" w:rsidR="007316B5">
        <w:rPr>
          <w:sz w:val="28"/>
          <w:szCs w:val="28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sz w:val="28"/>
          <w:szCs w:val="28"/>
        </w:rPr>
        <w:t>-</w:t>
      </w:r>
      <w:r w:rsidRPr="00A8043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42241">
        <w:rPr>
          <w:color w:val="000000"/>
          <w:sz w:val="28"/>
          <w:szCs w:val="28"/>
          <w:shd w:val="clear" w:color="auto" w:fill="FFFFFF"/>
        </w:rPr>
        <w:t>«номер»</w:t>
      </w:r>
      <w:r w:rsidRPr="00A80431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442241">
        <w:rPr>
          <w:color w:val="000000"/>
          <w:sz w:val="28"/>
          <w:szCs w:val="28"/>
          <w:shd w:val="clear" w:color="auto" w:fill="FFFFFF"/>
        </w:rPr>
        <w:t>«дата»</w:t>
      </w:r>
      <w:r w:rsidRPr="00A8043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442241">
        <w:rPr>
          <w:color w:val="000000"/>
          <w:sz w:val="28"/>
          <w:szCs w:val="28"/>
          <w:shd w:val="clear" w:color="auto" w:fill="FFFFFF"/>
        </w:rPr>
        <w:t>«номер»</w:t>
      </w:r>
      <w:r w:rsidRPr="00A80431" w:rsidR="00442241">
        <w:rPr>
          <w:color w:val="000000"/>
          <w:sz w:val="28"/>
          <w:szCs w:val="28"/>
          <w:shd w:val="clear" w:color="auto" w:fill="FFFFFF"/>
        </w:rPr>
        <w:t xml:space="preserve"> от </w:t>
      </w:r>
      <w:r w:rsidR="00442241">
        <w:rPr>
          <w:color w:val="000000"/>
          <w:sz w:val="28"/>
          <w:szCs w:val="28"/>
          <w:shd w:val="clear" w:color="auto" w:fill="FFFFFF"/>
        </w:rPr>
        <w:t>«дата»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A80431" w:rsidR="000F36B5">
        <w:rPr>
          <w:color w:val="000000"/>
          <w:sz w:val="28"/>
          <w:szCs w:val="28"/>
          <w:shd w:val="clear" w:color="auto" w:fill="FFFFFF"/>
        </w:rPr>
        <w:t>ЮЛ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  <w:r w:rsidRPr="00A80431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A80431">
        <w:rPr>
          <w:color w:val="000000"/>
          <w:sz w:val="28"/>
          <w:szCs w:val="28"/>
          <w:shd w:val="clear" w:color="auto" w:fill="FFFFFF"/>
        </w:rPr>
        <w:t>СТАЖ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 за 2017 года;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DF67A0">
        <w:rPr>
          <w:sz w:val="28"/>
          <w:szCs w:val="28"/>
        </w:rPr>
        <w:t>Рудь</w:t>
      </w:r>
      <w:r w:rsidR="00DF67A0">
        <w:rPr>
          <w:sz w:val="28"/>
          <w:szCs w:val="28"/>
        </w:rPr>
        <w:t xml:space="preserve"> Ю.В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A80431" w:rsidR="00EE442E">
        <w:rPr>
          <w:sz w:val="28"/>
          <w:szCs w:val="28"/>
        </w:rPr>
        <w:t xml:space="preserve"> </w:t>
      </w:r>
      <w:r w:rsidRPr="00A80431" w:rsidR="00C64300">
        <w:rPr>
          <w:sz w:val="28"/>
          <w:szCs w:val="28"/>
        </w:rPr>
        <w:t>–</w:t>
      </w:r>
      <w:r w:rsidRPr="00A80431" w:rsidR="00B84A78">
        <w:rPr>
          <w:sz w:val="28"/>
          <w:szCs w:val="28"/>
        </w:rPr>
        <w:t xml:space="preserve"> </w:t>
      </w:r>
      <w:r w:rsidR="00DF67A0">
        <w:rPr>
          <w:sz w:val="28"/>
          <w:szCs w:val="28"/>
        </w:rPr>
        <w:t>директором</w:t>
      </w:r>
      <w:r w:rsidR="00A80431">
        <w:rPr>
          <w:sz w:val="28"/>
          <w:szCs w:val="28"/>
        </w:rPr>
        <w:t xml:space="preserve">, 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80431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80431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A8043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A80431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F67A0">
        <w:rPr>
          <w:sz w:val="28"/>
          <w:szCs w:val="28"/>
        </w:rPr>
        <w:t xml:space="preserve">директора </w:t>
      </w:r>
      <w:r w:rsidR="00DF67A0">
        <w:rPr>
          <w:sz w:val="28"/>
          <w:szCs w:val="28"/>
        </w:rPr>
        <w:t>Рудь</w:t>
      </w:r>
      <w:r w:rsidR="00DF67A0">
        <w:rPr>
          <w:sz w:val="28"/>
          <w:szCs w:val="28"/>
        </w:rPr>
        <w:t xml:space="preserve"> Ю.В</w:t>
      </w:r>
      <w:r w:rsidRPr="00A80431" w:rsidR="00B84A78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80431" w:rsidR="00EE442E">
        <w:rPr>
          <w:color w:val="000000"/>
          <w:sz w:val="28"/>
          <w:szCs w:val="28"/>
          <w:shd w:val="clear" w:color="auto" w:fill="FFFFFF"/>
        </w:rPr>
        <w:t>,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A8043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н</w:t>
      </w:r>
      <w:r w:rsidRPr="00A8043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A8043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A80431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8043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Рудь</w:t>
      </w:r>
      <w:r w:rsidR="00DF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80431">
        <w:rPr>
          <w:rStyle w:val="FontStyle17"/>
          <w:sz w:val="28"/>
          <w:szCs w:val="28"/>
        </w:rPr>
        <w:t>принимается во внимание е</w:t>
      </w:r>
      <w:r w:rsidR="00DF67A0">
        <w:rPr>
          <w:rStyle w:val="FontStyle17"/>
          <w:sz w:val="28"/>
          <w:szCs w:val="28"/>
        </w:rPr>
        <w:t>го</w:t>
      </w:r>
      <w:r w:rsidRPr="00A80431" w:rsidR="00592096">
        <w:rPr>
          <w:rStyle w:val="FontStyle17"/>
          <w:sz w:val="28"/>
          <w:szCs w:val="28"/>
        </w:rPr>
        <w:t xml:space="preserve"> личность</w:t>
      </w:r>
      <w:r w:rsidRPr="00A80431" w:rsidR="006615F1">
        <w:rPr>
          <w:rStyle w:val="FontStyle17"/>
          <w:sz w:val="28"/>
          <w:szCs w:val="28"/>
        </w:rPr>
        <w:t>,</w:t>
      </w:r>
      <w:r w:rsidRPr="00A80431" w:rsidR="00592096">
        <w:rPr>
          <w:rStyle w:val="FontStyle17"/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A80431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A80431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A80431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A80431">
        <w:rPr>
          <w:rStyle w:val="FontStyle17"/>
          <w:sz w:val="28"/>
          <w:szCs w:val="28"/>
        </w:rPr>
        <w:t xml:space="preserve">в </w:t>
      </w:r>
      <w:r w:rsidRPr="00A80431">
        <w:rPr>
          <w:rStyle w:val="FontStyle17"/>
          <w:sz w:val="28"/>
          <w:szCs w:val="28"/>
        </w:rPr>
        <w:t>связи</w:t>
      </w:r>
      <w:r w:rsidRPr="00A80431">
        <w:rPr>
          <w:rStyle w:val="FontStyle17"/>
          <w:sz w:val="28"/>
          <w:szCs w:val="28"/>
        </w:rPr>
        <w:t xml:space="preserve"> с </w:t>
      </w:r>
      <w:r w:rsidRPr="00A80431">
        <w:rPr>
          <w:rStyle w:val="FontStyle17"/>
          <w:sz w:val="28"/>
          <w:szCs w:val="28"/>
        </w:rPr>
        <w:t xml:space="preserve">чем </w:t>
      </w:r>
      <w:r w:rsidRPr="00A80431" w:rsidR="00592096">
        <w:rPr>
          <w:rStyle w:val="FontStyle17"/>
          <w:sz w:val="28"/>
          <w:szCs w:val="28"/>
        </w:rPr>
        <w:t>считаю</w:t>
      </w:r>
      <w:r w:rsidRPr="00A80431">
        <w:rPr>
          <w:rStyle w:val="FontStyle17"/>
          <w:sz w:val="28"/>
          <w:szCs w:val="28"/>
        </w:rPr>
        <w:t xml:space="preserve"> необходимым применить к </w:t>
      </w:r>
      <w:r w:rsidRPr="00A80431" w:rsidR="00C64300">
        <w:rPr>
          <w:rStyle w:val="FontStyle17"/>
          <w:sz w:val="28"/>
          <w:szCs w:val="28"/>
        </w:rPr>
        <w:t>не</w:t>
      </w:r>
      <w:r w:rsidR="00DF67A0">
        <w:rPr>
          <w:rStyle w:val="FontStyle17"/>
          <w:sz w:val="28"/>
          <w:szCs w:val="28"/>
        </w:rPr>
        <w:t>му</w:t>
      </w:r>
      <w:r w:rsidRPr="00A80431">
        <w:rPr>
          <w:rStyle w:val="FontStyle17"/>
          <w:sz w:val="28"/>
          <w:szCs w:val="28"/>
        </w:rPr>
        <w:t xml:space="preserve"> </w:t>
      </w:r>
      <w:r w:rsidRPr="00A80431" w:rsidR="00EE442E">
        <w:rPr>
          <w:rStyle w:val="FontStyle17"/>
          <w:sz w:val="28"/>
          <w:szCs w:val="28"/>
        </w:rPr>
        <w:t xml:space="preserve">административное </w:t>
      </w:r>
      <w:r w:rsidRPr="00A8043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A80431" w:rsidR="009705DC">
        <w:rPr>
          <w:rStyle w:val="FontStyle17"/>
          <w:sz w:val="28"/>
          <w:szCs w:val="28"/>
        </w:rPr>
        <w:t xml:space="preserve"> 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 w:rsidR="0082139B">
        <w:rPr>
          <w:rStyle w:val="FontStyle17"/>
          <w:sz w:val="28"/>
          <w:szCs w:val="28"/>
        </w:rPr>
        <w:t xml:space="preserve"> </w:t>
      </w:r>
      <w:r w:rsidR="00DF67A0">
        <w:rPr>
          <w:rStyle w:val="FontStyle17"/>
          <w:sz w:val="28"/>
          <w:szCs w:val="28"/>
        </w:rPr>
        <w:t xml:space="preserve"> </w:t>
      </w:r>
    </w:p>
    <w:p w:rsidR="008B42E6" w:rsidRPr="00A80431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8043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80431" w:rsidR="00EE442E">
        <w:rPr>
          <w:rStyle w:val="FontStyle17"/>
          <w:sz w:val="28"/>
          <w:szCs w:val="28"/>
        </w:rPr>
        <w:t xml:space="preserve">мировой </w:t>
      </w:r>
      <w:r w:rsidRPr="00A80431">
        <w:rPr>
          <w:rStyle w:val="FontStyle17"/>
          <w:sz w:val="28"/>
          <w:szCs w:val="28"/>
        </w:rPr>
        <w:t>судья –</w:t>
      </w:r>
      <w:r w:rsidRPr="00A80431" w:rsidR="009705DC">
        <w:rPr>
          <w:rStyle w:val="FontStyle17"/>
          <w:sz w:val="28"/>
          <w:szCs w:val="28"/>
        </w:rPr>
        <w:t xml:space="preserve"> </w:t>
      </w:r>
    </w:p>
    <w:p w:rsidR="00AD125B" w:rsidRPr="00A80431" w:rsidP="00A8043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80431">
        <w:rPr>
          <w:rStyle w:val="FontStyle16"/>
          <w:spacing w:val="60"/>
          <w:sz w:val="28"/>
          <w:szCs w:val="28"/>
        </w:rPr>
        <w:t xml:space="preserve">                        </w:t>
      </w:r>
      <w:r w:rsidRPr="00A80431" w:rsidR="000F36B5">
        <w:rPr>
          <w:rStyle w:val="FontStyle16"/>
          <w:spacing w:val="60"/>
          <w:sz w:val="28"/>
          <w:szCs w:val="28"/>
        </w:rPr>
        <w:t>ПОСТАНОВИЛ</w:t>
      </w:r>
      <w:r w:rsidRPr="00A80431" w:rsidR="00EF6F9F">
        <w:rPr>
          <w:rStyle w:val="FontStyle16"/>
          <w:spacing w:val="60"/>
          <w:sz w:val="28"/>
          <w:szCs w:val="28"/>
        </w:rPr>
        <w:t>:</w:t>
      </w:r>
    </w:p>
    <w:p w:rsidR="00EF6F9F" w:rsidRPr="00A80431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Рудь</w:t>
      </w:r>
      <w:r>
        <w:rPr>
          <w:b/>
          <w:bCs/>
          <w:i/>
          <w:iCs/>
          <w:sz w:val="28"/>
          <w:szCs w:val="28"/>
        </w:rPr>
        <w:t xml:space="preserve"> Юрия Викторовича</w:t>
      </w:r>
      <w:r w:rsidRPr="00A80431" w:rsidR="000F36B5">
        <w:rPr>
          <w:b/>
          <w:bCs/>
          <w:i/>
          <w:iCs/>
          <w:sz w:val="28"/>
          <w:szCs w:val="28"/>
        </w:rPr>
        <w:t>,</w:t>
      </w:r>
      <w:r w:rsidRPr="00A80431" w:rsidR="007E6E50">
        <w:rPr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признать виновн</w:t>
      </w:r>
      <w:r w:rsidRPr="00A80431" w:rsidR="00B53389">
        <w:rPr>
          <w:rStyle w:val="FontStyle17"/>
          <w:sz w:val="28"/>
          <w:szCs w:val="28"/>
        </w:rPr>
        <w:t>ой</w:t>
      </w:r>
      <w:r w:rsidRPr="00A8043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8043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80431" w:rsidR="007E6E50">
        <w:rPr>
          <w:rStyle w:val="FontStyle17"/>
          <w:sz w:val="28"/>
          <w:szCs w:val="28"/>
        </w:rPr>
        <w:t>ст.</w:t>
      </w:r>
      <w:r w:rsidRPr="00A80431" w:rsidR="00D11EE9">
        <w:rPr>
          <w:rStyle w:val="FontStyle17"/>
          <w:sz w:val="28"/>
          <w:szCs w:val="28"/>
        </w:rPr>
        <w:t>15.33.2</w:t>
      </w:r>
      <w:r w:rsidRPr="00A8043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80431" w:rsidR="006615F1">
        <w:rPr>
          <w:rStyle w:val="FontStyle17"/>
          <w:sz w:val="28"/>
          <w:szCs w:val="28"/>
        </w:rPr>
        <w:t>му</w:t>
      </w:r>
      <w:r w:rsidRPr="00A8043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80431" w:rsidR="006615F1">
        <w:rPr>
          <w:rStyle w:val="FontStyle17"/>
          <w:color w:val="000000" w:themeColor="text1"/>
          <w:sz w:val="28"/>
          <w:szCs w:val="28"/>
        </w:rPr>
        <w:t>3</w:t>
      </w:r>
      <w:r w:rsidRPr="00A80431" w:rsidR="00EE442E">
        <w:rPr>
          <w:rStyle w:val="FontStyle17"/>
          <w:color w:val="000000" w:themeColor="text1"/>
          <w:sz w:val="28"/>
          <w:szCs w:val="28"/>
        </w:rPr>
        <w:t>00</w:t>
      </w:r>
      <w:r w:rsidRPr="00A80431">
        <w:rPr>
          <w:rStyle w:val="FontStyle17"/>
          <w:color w:val="000000" w:themeColor="text1"/>
          <w:sz w:val="28"/>
          <w:szCs w:val="28"/>
        </w:rPr>
        <w:t>,00 руб. (</w:t>
      </w:r>
      <w:r w:rsidRPr="00A80431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A80431">
        <w:rPr>
          <w:rStyle w:val="FontStyle17"/>
          <w:color w:val="000000" w:themeColor="text1"/>
          <w:sz w:val="28"/>
          <w:szCs w:val="28"/>
        </w:rPr>
        <w:t>) рублей.</w:t>
      </w:r>
      <w:r w:rsidRPr="00A80431" w:rsidR="0082139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A80431" w:rsidP="000F3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8043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80431" w:rsidR="00504FF8">
        <w:rPr>
          <w:rStyle w:val="FontStyle17"/>
          <w:sz w:val="28"/>
          <w:szCs w:val="28"/>
        </w:rPr>
        <w:t>: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УФК по Республике Крым (</w:t>
      </w:r>
      <w:r w:rsidRPr="00A80431" w:rsidR="00504FF8">
        <w:rPr>
          <w:rStyle w:val="FontStyle17"/>
          <w:sz w:val="28"/>
          <w:szCs w:val="28"/>
        </w:rPr>
        <w:t>Отделение ПФР по Республике Крым</w:t>
      </w:r>
      <w:r w:rsidRPr="00A8043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80431">
        <w:rPr>
          <w:rStyle w:val="FontStyle17"/>
          <w:sz w:val="28"/>
          <w:szCs w:val="28"/>
        </w:rPr>
        <w:t>р</w:t>
      </w:r>
      <w:r w:rsidRPr="00A80431">
        <w:rPr>
          <w:rStyle w:val="FontStyle17"/>
          <w:sz w:val="28"/>
          <w:szCs w:val="28"/>
        </w:rPr>
        <w:t xml:space="preserve">\с 40101810335100010001, ИНН – </w:t>
      </w:r>
      <w:r w:rsidRPr="00A80431" w:rsidR="00504FF8">
        <w:rPr>
          <w:rStyle w:val="FontStyle17"/>
          <w:sz w:val="28"/>
          <w:szCs w:val="28"/>
        </w:rPr>
        <w:t>7706808265</w:t>
      </w:r>
      <w:r w:rsidRPr="00A80431">
        <w:rPr>
          <w:rStyle w:val="FontStyle17"/>
          <w:sz w:val="28"/>
          <w:szCs w:val="28"/>
        </w:rPr>
        <w:t xml:space="preserve">, БИК </w:t>
      </w:r>
      <w:r w:rsidRPr="00A80431" w:rsidR="00504FF8">
        <w:rPr>
          <w:rStyle w:val="FontStyle17"/>
          <w:sz w:val="28"/>
          <w:szCs w:val="28"/>
        </w:rPr>
        <w:t>043510001</w:t>
      </w:r>
      <w:r w:rsidRPr="00A80431">
        <w:rPr>
          <w:rStyle w:val="FontStyle17"/>
          <w:sz w:val="28"/>
          <w:szCs w:val="28"/>
        </w:rPr>
        <w:t xml:space="preserve">, КПП – </w:t>
      </w:r>
      <w:r w:rsidRPr="00A80431" w:rsidR="00504FF8">
        <w:rPr>
          <w:rStyle w:val="FontStyle17"/>
          <w:sz w:val="28"/>
          <w:szCs w:val="28"/>
        </w:rPr>
        <w:t>910201001</w:t>
      </w:r>
      <w:r w:rsidRPr="00A80431">
        <w:rPr>
          <w:rStyle w:val="FontStyle17"/>
          <w:sz w:val="28"/>
          <w:szCs w:val="28"/>
        </w:rPr>
        <w:t xml:space="preserve">, КБК </w:t>
      </w:r>
      <w:r w:rsidRPr="00A80431" w:rsidR="00504FF8">
        <w:rPr>
          <w:rStyle w:val="FontStyle17"/>
          <w:sz w:val="28"/>
          <w:szCs w:val="28"/>
        </w:rPr>
        <w:t>392 1 16 20010 06 6000 140</w:t>
      </w:r>
      <w:r w:rsidRPr="00A80431">
        <w:rPr>
          <w:rStyle w:val="FontStyle17"/>
          <w:sz w:val="28"/>
          <w:szCs w:val="28"/>
        </w:rPr>
        <w:t xml:space="preserve">, ОКТМО </w:t>
      </w:r>
      <w:r w:rsidRPr="00A80431" w:rsidR="00504FF8">
        <w:rPr>
          <w:rStyle w:val="FontStyle17"/>
          <w:sz w:val="28"/>
          <w:szCs w:val="28"/>
        </w:rPr>
        <w:t>35000000</w:t>
      </w:r>
      <w:r w:rsidRPr="00A80431">
        <w:rPr>
          <w:rStyle w:val="FontStyle17"/>
          <w:sz w:val="28"/>
          <w:szCs w:val="28"/>
        </w:rPr>
        <w:t xml:space="preserve">, наименование платежа </w:t>
      </w:r>
      <w:r w:rsidRPr="00A80431" w:rsidR="00504FF8">
        <w:rPr>
          <w:rStyle w:val="FontStyle17"/>
          <w:sz w:val="28"/>
          <w:szCs w:val="28"/>
        </w:rPr>
        <w:t>–</w:t>
      </w:r>
      <w:r w:rsidRPr="00A80431">
        <w:rPr>
          <w:rStyle w:val="FontStyle17"/>
          <w:sz w:val="28"/>
          <w:szCs w:val="28"/>
        </w:rPr>
        <w:t xml:space="preserve"> </w:t>
      </w:r>
      <w:r w:rsidRPr="00A8043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8043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80431" w:rsidR="00CD2089">
        <w:rPr>
          <w:rStyle w:val="FontStyle17"/>
          <w:sz w:val="28"/>
          <w:szCs w:val="28"/>
        </w:rPr>
        <w:t>)</w:t>
      </w:r>
      <w:r w:rsidRPr="00A80431">
        <w:rPr>
          <w:rStyle w:val="FontStyle17"/>
          <w:sz w:val="28"/>
          <w:szCs w:val="28"/>
        </w:rPr>
        <w:t>.</w:t>
      </w:r>
    </w:p>
    <w:p w:rsidR="00EF6F9F" w:rsidRPr="00A80431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8043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80431">
        <w:rPr>
          <w:bCs/>
          <w:iCs/>
          <w:sz w:val="28"/>
          <w:szCs w:val="28"/>
        </w:rPr>
        <w:t>судебный участок №9</w:t>
      </w:r>
      <w:r w:rsidRPr="00A80431" w:rsidR="006615F1">
        <w:rPr>
          <w:bCs/>
          <w:iCs/>
          <w:sz w:val="28"/>
          <w:szCs w:val="28"/>
        </w:rPr>
        <w:t>4</w:t>
      </w:r>
      <w:r w:rsidRPr="00A80431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80431">
        <w:rPr>
          <w:rStyle w:val="FontStyle11"/>
          <w:b w:val="0"/>
          <w:sz w:val="28"/>
          <w:szCs w:val="28"/>
        </w:rPr>
        <w:t>в течени</w:t>
      </w:r>
      <w:r w:rsidRPr="00A80431" w:rsidR="00EB5DAF">
        <w:rPr>
          <w:rStyle w:val="FontStyle11"/>
          <w:b w:val="0"/>
          <w:sz w:val="28"/>
          <w:szCs w:val="28"/>
        </w:rPr>
        <w:t>е</w:t>
      </w:r>
      <w:r w:rsidRPr="00A8043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8043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80431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F36B5"/>
    <w:rsid w:val="000F79B3"/>
    <w:rsid w:val="00123E26"/>
    <w:rsid w:val="00130675"/>
    <w:rsid w:val="001404B2"/>
    <w:rsid w:val="0014451C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42241"/>
    <w:rsid w:val="00490951"/>
    <w:rsid w:val="004C2965"/>
    <w:rsid w:val="004E02D1"/>
    <w:rsid w:val="004F0075"/>
    <w:rsid w:val="00504FF8"/>
    <w:rsid w:val="00573175"/>
    <w:rsid w:val="0058657B"/>
    <w:rsid w:val="00592096"/>
    <w:rsid w:val="005A114F"/>
    <w:rsid w:val="005A633D"/>
    <w:rsid w:val="005E2534"/>
    <w:rsid w:val="005F7170"/>
    <w:rsid w:val="00613E34"/>
    <w:rsid w:val="00660799"/>
    <w:rsid w:val="006615F1"/>
    <w:rsid w:val="00664036"/>
    <w:rsid w:val="00682FA3"/>
    <w:rsid w:val="006B1263"/>
    <w:rsid w:val="006D0132"/>
    <w:rsid w:val="006D4903"/>
    <w:rsid w:val="0072209F"/>
    <w:rsid w:val="007316B5"/>
    <w:rsid w:val="00736B6C"/>
    <w:rsid w:val="007C1300"/>
    <w:rsid w:val="007E6E50"/>
    <w:rsid w:val="0082139B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80431"/>
    <w:rsid w:val="00AB25B3"/>
    <w:rsid w:val="00AB5F07"/>
    <w:rsid w:val="00AD125B"/>
    <w:rsid w:val="00AE7FE3"/>
    <w:rsid w:val="00B53389"/>
    <w:rsid w:val="00B84A78"/>
    <w:rsid w:val="00B93C75"/>
    <w:rsid w:val="00BA068F"/>
    <w:rsid w:val="00C11B38"/>
    <w:rsid w:val="00C64300"/>
    <w:rsid w:val="00CA25AE"/>
    <w:rsid w:val="00CD2089"/>
    <w:rsid w:val="00D11EE9"/>
    <w:rsid w:val="00DA0079"/>
    <w:rsid w:val="00DF0D87"/>
    <w:rsid w:val="00DF67A0"/>
    <w:rsid w:val="00E07416"/>
    <w:rsid w:val="00E17958"/>
    <w:rsid w:val="00E55153"/>
    <w:rsid w:val="00E72AE5"/>
    <w:rsid w:val="00E76197"/>
    <w:rsid w:val="00EB5DAF"/>
    <w:rsid w:val="00EE3887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7A17-630A-416C-B941-863853D4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