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BF5" w:rsidP="001C3BF5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>
        <w:rPr>
          <w:b w:val="0"/>
          <w:i/>
          <w:szCs w:val="28"/>
          <w:u w:val="none"/>
          <w:lang w:val="uk-UA"/>
        </w:rPr>
        <w:t>Дело</w:t>
      </w:r>
      <w:r>
        <w:rPr>
          <w:b w:val="0"/>
          <w:i/>
          <w:szCs w:val="28"/>
          <w:u w:val="none"/>
          <w:lang w:val="uk-UA"/>
        </w:rPr>
        <w:t xml:space="preserve"> № 5-94-</w:t>
      </w:r>
      <w:r w:rsidR="004B3550">
        <w:rPr>
          <w:b w:val="0"/>
          <w:i/>
          <w:szCs w:val="28"/>
          <w:u w:val="none"/>
          <w:lang w:val="uk-UA"/>
        </w:rPr>
        <w:t>376</w:t>
      </w:r>
      <w:r>
        <w:rPr>
          <w:b w:val="0"/>
          <w:i/>
          <w:szCs w:val="28"/>
          <w:u w:val="none"/>
          <w:lang w:val="uk-UA"/>
        </w:rPr>
        <w:t>/2020</w:t>
      </w:r>
    </w:p>
    <w:p w:rsidR="001C3BF5" w:rsidP="001C3BF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91</w:t>
      </w:r>
      <w:r>
        <w:rPr>
          <w:i/>
          <w:sz w:val="28"/>
          <w:szCs w:val="28"/>
          <w:lang w:val="en-US"/>
        </w:rPr>
        <w:t>MS</w:t>
      </w:r>
      <w:r w:rsidR="004B3550">
        <w:rPr>
          <w:i/>
          <w:sz w:val="28"/>
          <w:szCs w:val="28"/>
        </w:rPr>
        <w:t>0094-01-2020-001031</w:t>
      </w:r>
      <w:r>
        <w:rPr>
          <w:i/>
          <w:sz w:val="28"/>
          <w:szCs w:val="28"/>
        </w:rPr>
        <w:t>-</w:t>
      </w:r>
      <w:r w:rsidR="004B3550">
        <w:rPr>
          <w:i/>
          <w:sz w:val="28"/>
          <w:szCs w:val="28"/>
        </w:rPr>
        <w:t>72</w:t>
      </w:r>
    </w:p>
    <w:p w:rsidR="001C3BF5" w:rsidP="001C3BF5">
      <w:pPr>
        <w:rPr>
          <w:sz w:val="28"/>
          <w:szCs w:val="28"/>
          <w:lang w:val="uk-UA"/>
        </w:rPr>
      </w:pPr>
    </w:p>
    <w:p w:rsidR="001C3BF5" w:rsidP="001C3BF5">
      <w:pPr>
        <w:pStyle w:val="Heading1"/>
        <w:ind w:firstLine="709"/>
        <w:rPr>
          <w:szCs w:val="28"/>
          <w:u w:val="none"/>
        </w:rPr>
      </w:pPr>
      <w:r>
        <w:rPr>
          <w:szCs w:val="28"/>
          <w:u w:val="none"/>
        </w:rPr>
        <w:t>ПОСТАНОВЛЕНИЕ</w:t>
      </w:r>
    </w:p>
    <w:p w:rsidR="001C3BF5" w:rsidP="001C3B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административного наказания</w:t>
      </w:r>
    </w:p>
    <w:p w:rsidR="001C3BF5" w:rsidP="001C3BF5">
      <w:pPr>
        <w:rPr>
          <w:sz w:val="28"/>
          <w:szCs w:val="28"/>
        </w:rPr>
      </w:pPr>
    </w:p>
    <w:p w:rsidR="001C3BF5" w:rsidP="001C3BF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августа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город Ялта</w:t>
      </w:r>
    </w:p>
    <w:p w:rsidR="001C3BF5" w:rsidP="001C3BF5">
      <w:pPr>
        <w:ind w:firstLine="709"/>
        <w:rPr>
          <w:sz w:val="28"/>
          <w:szCs w:val="28"/>
        </w:rPr>
      </w:pP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 Республики Крым (Республика Крым, г. Ялта, ул. Васильева, 19) Киреев П.Н.,  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4B3550">
        <w:rPr>
          <w:sz w:val="28"/>
          <w:szCs w:val="28"/>
        </w:rPr>
        <w:t>Мальцева А.В.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026214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Мальцева Александра Викторовича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621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6.1.1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4B3550" w:rsidP="004B3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Мальцев А.В.</w:t>
      </w:r>
      <w:r w:rsidRPr="009819B3" w:rsidR="00C0575E">
        <w:rPr>
          <w:sz w:val="28"/>
          <w:szCs w:val="28"/>
        </w:rPr>
        <w:t xml:space="preserve">, находясь </w:t>
      </w:r>
      <w:r w:rsidR="00EB7424">
        <w:rPr>
          <w:sz w:val="28"/>
          <w:szCs w:val="28"/>
        </w:rPr>
        <w:t xml:space="preserve">в </w:t>
      </w:r>
      <w:r w:rsidR="00026214">
        <w:rPr>
          <w:sz w:val="28"/>
          <w:szCs w:val="28"/>
        </w:rPr>
        <w:t>АДРЕС</w:t>
      </w:r>
      <w:r w:rsidR="000F0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схватил </w:t>
      </w:r>
      <w:r w:rsidR="00026214">
        <w:rPr>
          <w:sz w:val="28"/>
          <w:szCs w:val="28"/>
        </w:rPr>
        <w:t>ФИО</w:t>
      </w:r>
      <w:r w:rsidR="001C3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шею и </w:t>
      </w:r>
      <w:r w:rsidR="00E05B2F">
        <w:rPr>
          <w:sz w:val="28"/>
          <w:szCs w:val="28"/>
        </w:rPr>
        <w:t>удар</w:t>
      </w:r>
      <w:r>
        <w:rPr>
          <w:sz w:val="28"/>
          <w:szCs w:val="28"/>
        </w:rPr>
        <w:t>ил несколько раз по голове</w:t>
      </w:r>
      <w:r w:rsidR="001C3BF5">
        <w:rPr>
          <w:sz w:val="28"/>
          <w:szCs w:val="28"/>
        </w:rPr>
        <w:t xml:space="preserve">, </w:t>
      </w:r>
      <w:r>
        <w:rPr>
          <w:sz w:val="28"/>
          <w:szCs w:val="28"/>
        </w:rPr>
        <w:t>чем причинил последней телесные повреждения, а именно ссадины на шее справа, ссадину не правой ушной раковине, кровоподтек на левом плече, что согласно заключению эксперта № 554 от 02 августа 2019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4B3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 А.В.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Pr="00C209A3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="000C1424">
        <w:rPr>
          <w:sz w:val="28"/>
          <w:szCs w:val="28"/>
        </w:rPr>
        <w:t xml:space="preserve"> протокол об админист</w:t>
      </w:r>
      <w:r w:rsidR="000F0400">
        <w:rPr>
          <w:sz w:val="28"/>
          <w:szCs w:val="28"/>
        </w:rPr>
        <w:t>ративном правонарушении, просил</w:t>
      </w:r>
      <w:r>
        <w:rPr>
          <w:sz w:val="28"/>
          <w:szCs w:val="28"/>
        </w:rPr>
        <w:t>а</w:t>
      </w:r>
      <w:r w:rsidR="000C1424">
        <w:rPr>
          <w:sz w:val="28"/>
          <w:szCs w:val="28"/>
        </w:rPr>
        <w:t xml:space="preserve"> наказать </w:t>
      </w:r>
      <w:r w:rsidR="004B3550">
        <w:rPr>
          <w:sz w:val="28"/>
          <w:szCs w:val="28"/>
        </w:rPr>
        <w:t>Мальцева А.В.</w:t>
      </w:r>
      <w:r w:rsidR="00301C3F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4B3550">
        <w:rPr>
          <w:sz w:val="28"/>
          <w:szCs w:val="28"/>
        </w:rPr>
        <w:t>Мальцева А.В.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4B3550">
        <w:rPr>
          <w:sz w:val="28"/>
          <w:szCs w:val="28"/>
        </w:rPr>
        <w:t>Мальцев А.В.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026214"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Pr="009819B3" w:rsidR="004B3550">
        <w:rPr>
          <w:sz w:val="28"/>
          <w:szCs w:val="28"/>
        </w:rPr>
        <w:t xml:space="preserve">побои </w:t>
      </w:r>
      <w:r w:rsidR="004B3550">
        <w:rPr>
          <w:sz w:val="28"/>
          <w:szCs w:val="28"/>
        </w:rPr>
        <w:t>– причинив ей</w:t>
      </w:r>
      <w:r w:rsidRPr="009819B3" w:rsidR="004B3550">
        <w:rPr>
          <w:sz w:val="28"/>
          <w:szCs w:val="28"/>
        </w:rPr>
        <w:t xml:space="preserve"> физическую боль</w:t>
      </w:r>
      <w:r w:rsidR="004B3550">
        <w:rPr>
          <w:sz w:val="28"/>
          <w:szCs w:val="28"/>
        </w:rPr>
        <w:t>, которая</w:t>
      </w:r>
      <w:r w:rsidRPr="009819B3" w:rsidR="004B3550">
        <w:rPr>
          <w:sz w:val="28"/>
          <w:szCs w:val="28"/>
        </w:rPr>
        <w:t xml:space="preserve"> не повлекл</w:t>
      </w:r>
      <w:r w:rsidR="004B3550">
        <w:rPr>
          <w:sz w:val="28"/>
          <w:szCs w:val="28"/>
        </w:rPr>
        <w:t>а</w:t>
      </w:r>
      <w:r w:rsidRPr="009819B3" w:rsidR="004B3550">
        <w:rPr>
          <w:sz w:val="28"/>
          <w:szCs w:val="28"/>
        </w:rPr>
        <w:t xml:space="preserve"> последстви</w:t>
      </w:r>
      <w:r w:rsidR="004B3550">
        <w:rPr>
          <w:sz w:val="28"/>
          <w:szCs w:val="28"/>
        </w:rPr>
        <w:t>й, указанных</w:t>
      </w:r>
      <w:r w:rsidRPr="009819B3" w:rsidR="004B3550">
        <w:rPr>
          <w:sz w:val="28"/>
          <w:szCs w:val="28"/>
        </w:rPr>
        <w:t xml:space="preserve"> в статье 115 УК РФ.</w:t>
      </w:r>
      <w:r w:rsidRPr="009819B3">
        <w:rPr>
          <w:sz w:val="28"/>
          <w:szCs w:val="28"/>
        </w:rPr>
        <w:t xml:space="preserve"> Такие действия </w:t>
      </w:r>
      <w:r w:rsidR="004B3550">
        <w:rPr>
          <w:sz w:val="28"/>
          <w:szCs w:val="28"/>
        </w:rPr>
        <w:t>Мальцева А.В.</w:t>
      </w:r>
      <w:r w:rsidR="001E5450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4B3550" w:rsidP="004B3550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4B3550" w:rsidRPr="00F8464E" w:rsidP="004B3550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55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8464E">
        <w:rPr>
          <w:sz w:val="28"/>
          <w:szCs w:val="28"/>
        </w:rPr>
        <w:t xml:space="preserve">атериалами административного дела, а </w:t>
      </w:r>
      <w:r>
        <w:rPr>
          <w:sz w:val="28"/>
          <w:szCs w:val="28"/>
        </w:rPr>
        <w:t>именно</w:t>
      </w:r>
      <w:r w:rsidRPr="00F8464E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СМО ГБУЗ РК «Крымское р</w:t>
      </w:r>
      <w:r w:rsidRPr="00F8464E">
        <w:rPr>
          <w:sz w:val="28"/>
          <w:szCs w:val="28"/>
        </w:rPr>
        <w:t>еспубликанское бюро судебно-медицинской экспертизы» №</w:t>
      </w:r>
      <w:r>
        <w:rPr>
          <w:sz w:val="28"/>
          <w:szCs w:val="28"/>
        </w:rPr>
        <w:t xml:space="preserve"> 554</w:t>
      </w:r>
      <w:r w:rsidRPr="00F8464E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F8464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F8464E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8464E">
        <w:rPr>
          <w:sz w:val="28"/>
          <w:szCs w:val="28"/>
        </w:rPr>
        <w:t xml:space="preserve"> года, согласно которому у </w:t>
      </w:r>
      <w:r w:rsidR="00026214">
        <w:rPr>
          <w:sz w:val="28"/>
          <w:szCs w:val="28"/>
        </w:rPr>
        <w:t>ФИО</w:t>
      </w:r>
      <w:r>
        <w:rPr>
          <w:sz w:val="28"/>
          <w:szCs w:val="28"/>
        </w:rPr>
        <w:t xml:space="preserve"> обнаружены повреждения, которые образовались</w:t>
      </w:r>
      <w:r w:rsidRPr="00F8464E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действия (действий)</w:t>
      </w:r>
      <w:r w:rsidRPr="00F8464E">
        <w:rPr>
          <w:sz w:val="28"/>
          <w:szCs w:val="28"/>
        </w:rPr>
        <w:t xml:space="preserve"> тупого </w:t>
      </w:r>
      <w:r>
        <w:rPr>
          <w:sz w:val="28"/>
          <w:szCs w:val="28"/>
        </w:rPr>
        <w:t xml:space="preserve">предмета (предметов) </w:t>
      </w:r>
      <w:r w:rsidRPr="00F8464E">
        <w:rPr>
          <w:sz w:val="28"/>
          <w:szCs w:val="28"/>
        </w:rPr>
        <w:t xml:space="preserve">и </w:t>
      </w:r>
      <w:r w:rsidR="00644489">
        <w:rPr>
          <w:sz w:val="28"/>
          <w:szCs w:val="28"/>
        </w:rPr>
        <w:t>образовались в срок, не противоречащий 02 августа 2019 года.</w:t>
      </w:r>
      <w:r w:rsidRPr="00F8464E">
        <w:rPr>
          <w:sz w:val="28"/>
          <w:szCs w:val="28"/>
        </w:rPr>
        <w:t xml:space="preserve"> </w:t>
      </w:r>
      <w:r w:rsidRPr="00F8464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</w:t>
      </w:r>
      <w:r>
        <w:rPr>
          <w:sz w:val="28"/>
          <w:szCs w:val="28"/>
        </w:rPr>
        <w:t xml:space="preserve"> </w:t>
      </w:r>
      <w:r w:rsidRPr="00F8464E">
        <w:rPr>
          <w:sz w:val="28"/>
          <w:szCs w:val="28"/>
        </w:rPr>
        <w:t>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 xml:space="preserve">ативном правонарушении </w:t>
      </w:r>
      <w:r w:rsidR="004B3550">
        <w:rPr>
          <w:sz w:val="28"/>
          <w:szCs w:val="28"/>
        </w:rPr>
        <w:t>№ 350275/5078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4B3550">
        <w:rPr>
          <w:sz w:val="28"/>
          <w:szCs w:val="28"/>
        </w:rPr>
        <w:t>26</w:t>
      </w:r>
      <w:r w:rsidR="001B6EDE">
        <w:rPr>
          <w:sz w:val="28"/>
          <w:szCs w:val="28"/>
        </w:rPr>
        <w:t>.</w:t>
      </w:r>
      <w:r w:rsidR="000F0400">
        <w:rPr>
          <w:sz w:val="28"/>
          <w:szCs w:val="28"/>
        </w:rPr>
        <w:t>0</w:t>
      </w:r>
      <w:r w:rsidR="004B3550">
        <w:rPr>
          <w:sz w:val="28"/>
          <w:szCs w:val="28"/>
        </w:rPr>
        <w:t>5</w:t>
      </w:r>
      <w:r w:rsidR="001B6EDE">
        <w:rPr>
          <w:sz w:val="28"/>
          <w:szCs w:val="28"/>
        </w:rPr>
        <w:t>.20</w:t>
      </w:r>
      <w:r w:rsidR="000F0400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</w:t>
      </w:r>
      <w:r w:rsidR="00E05B2F">
        <w:rPr>
          <w:sz w:val="28"/>
          <w:szCs w:val="28"/>
        </w:rPr>
        <w:t xml:space="preserve"> (</w:t>
      </w:r>
      <w:r w:rsidR="00E05B2F">
        <w:rPr>
          <w:sz w:val="28"/>
          <w:szCs w:val="28"/>
        </w:rPr>
        <w:t>л.д</w:t>
      </w:r>
      <w:r w:rsidR="00E05B2F">
        <w:rPr>
          <w:sz w:val="28"/>
          <w:szCs w:val="28"/>
        </w:rPr>
        <w:t>. 2)</w:t>
      </w:r>
      <w:r w:rsidR="00245CDD">
        <w:rPr>
          <w:sz w:val="28"/>
          <w:szCs w:val="28"/>
        </w:rPr>
        <w:t>;</w:t>
      </w:r>
    </w:p>
    <w:p w:rsidR="00E05B2F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письменными объяснениями </w:t>
      </w:r>
      <w:r w:rsidR="00026214">
        <w:rPr>
          <w:sz w:val="28"/>
          <w:szCs w:val="28"/>
        </w:rPr>
        <w:t>ФИО</w:t>
      </w:r>
      <w:r w:rsidR="004B3550">
        <w:rPr>
          <w:sz w:val="28"/>
          <w:szCs w:val="28"/>
        </w:rPr>
        <w:t xml:space="preserve">, Мальцева А.В.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4B3550">
        <w:rPr>
          <w:sz w:val="28"/>
          <w:szCs w:val="28"/>
        </w:rPr>
        <w:t xml:space="preserve"> 7-8</w:t>
      </w:r>
      <w:r>
        <w:rPr>
          <w:sz w:val="28"/>
          <w:szCs w:val="28"/>
        </w:rPr>
        <w:t>);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4B3550">
        <w:rPr>
          <w:sz w:val="28"/>
          <w:szCs w:val="28"/>
        </w:rPr>
        <w:t>Мальцева А.В.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им в ходе судебного заседания</w:t>
      </w:r>
      <w:r w:rsidR="00644489"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44489">
        <w:rPr>
          <w:sz w:val="28"/>
          <w:szCs w:val="28"/>
        </w:rPr>
        <w:t>Мальцева А.В.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644489">
        <w:rPr>
          <w:sz w:val="28"/>
          <w:szCs w:val="28"/>
        </w:rPr>
        <w:t>Мальцеву А.В.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644489">
        <w:rPr>
          <w:bCs/>
          <w:sz w:val="28"/>
          <w:szCs w:val="28"/>
        </w:rPr>
        <w:t>, наличие на иждивении малолетнего ребенка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44489">
        <w:rPr>
          <w:sz w:val="28"/>
          <w:szCs w:val="28"/>
        </w:rPr>
        <w:t>Мальцеву А.В.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644489">
        <w:rPr>
          <w:b/>
          <w:sz w:val="28"/>
          <w:szCs w:val="28"/>
        </w:rPr>
        <w:t>Мальцева Александра Викторовича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A702D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644489">
        <w:rPr>
          <w:rStyle w:val="FontStyle17"/>
          <w:sz w:val="28"/>
          <w:szCs w:val="28"/>
        </w:rPr>
        <w:t>376</w:t>
      </w:r>
      <w:r w:rsidRPr="005B7A69">
        <w:rPr>
          <w:rStyle w:val="FontStyle17"/>
          <w:sz w:val="28"/>
          <w:szCs w:val="28"/>
        </w:rPr>
        <w:t xml:space="preserve">/2020 от </w:t>
      </w:r>
      <w:r w:rsidR="00644489">
        <w:rPr>
          <w:rStyle w:val="FontStyle17"/>
          <w:sz w:val="28"/>
          <w:szCs w:val="28"/>
        </w:rPr>
        <w:t>24</w:t>
      </w:r>
      <w:r w:rsidRPr="005B7A69">
        <w:rPr>
          <w:rStyle w:val="FontStyle17"/>
          <w:sz w:val="28"/>
          <w:szCs w:val="28"/>
        </w:rPr>
        <w:t>.0</w:t>
      </w:r>
      <w:r w:rsidR="009A702D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A702D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26214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0400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C3BF5"/>
    <w:rsid w:val="001D72B3"/>
    <w:rsid w:val="001E38F0"/>
    <w:rsid w:val="001E545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3550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44489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A702D"/>
    <w:rsid w:val="009C1C31"/>
    <w:rsid w:val="009D0FAD"/>
    <w:rsid w:val="009E71BC"/>
    <w:rsid w:val="00A244B1"/>
    <w:rsid w:val="00A47B90"/>
    <w:rsid w:val="00A50F12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5B2F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29EC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50BC-7B1A-4C0D-8BA2-239E8F2C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