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8A" w:rsidRPr="009E377A" w:rsidP="009E377A" w14:paraId="7AF1C328" w14:textId="69513468">
      <w:pPr>
        <w:pStyle w:val="Style1"/>
        <w:widowControl/>
        <w:ind w:left="-567" w:right="-7" w:firstLine="567"/>
        <w:jc w:val="right"/>
        <w:rPr>
          <w:rStyle w:val="FontStyle16"/>
          <w:b w:val="0"/>
          <w:sz w:val="24"/>
          <w:szCs w:val="24"/>
        </w:rPr>
      </w:pPr>
      <w:r w:rsidRPr="009E377A">
        <w:rPr>
          <w:rStyle w:val="FontStyle16"/>
          <w:b w:val="0"/>
          <w:sz w:val="24"/>
          <w:szCs w:val="24"/>
        </w:rPr>
        <w:t xml:space="preserve">Дело № </w:t>
      </w:r>
      <w:r w:rsidRPr="009E377A" w:rsidR="008A516D">
        <w:rPr>
          <w:rStyle w:val="FontStyle16"/>
          <w:b w:val="0"/>
          <w:sz w:val="24"/>
          <w:szCs w:val="24"/>
        </w:rPr>
        <w:t>5-94-386</w:t>
      </w:r>
      <w:r w:rsidRPr="009E377A">
        <w:rPr>
          <w:rStyle w:val="FontStyle16"/>
          <w:b w:val="0"/>
          <w:sz w:val="24"/>
          <w:szCs w:val="24"/>
        </w:rPr>
        <w:t>/2024</w:t>
      </w:r>
    </w:p>
    <w:p w:rsidR="00503A67" w:rsidRPr="009E377A" w:rsidP="009E377A" w14:paraId="394E9CDF" w14:textId="47940DB5">
      <w:pPr>
        <w:pStyle w:val="Style1"/>
        <w:widowControl/>
        <w:ind w:left="-567" w:right="-7" w:firstLine="567"/>
        <w:jc w:val="right"/>
      </w:pPr>
      <w:r w:rsidRPr="009E377A">
        <w:rPr>
          <w:rStyle w:val="FontStyle16"/>
          <w:b w:val="0"/>
          <w:sz w:val="24"/>
          <w:szCs w:val="24"/>
        </w:rPr>
        <w:t>91</w:t>
      </w:r>
      <w:r w:rsidRPr="009E377A" w:rsidR="0009311B">
        <w:rPr>
          <w:rStyle w:val="FontStyle16"/>
          <w:b w:val="0"/>
          <w:sz w:val="24"/>
          <w:szCs w:val="24"/>
          <w:lang w:val="en-US"/>
        </w:rPr>
        <w:t>RS</w:t>
      </w:r>
      <w:r w:rsidRPr="009E377A" w:rsidR="00383C18">
        <w:rPr>
          <w:rStyle w:val="FontStyle16"/>
          <w:b w:val="0"/>
          <w:sz w:val="24"/>
          <w:szCs w:val="24"/>
        </w:rPr>
        <w:t>009</w:t>
      </w:r>
      <w:r w:rsidRPr="009E377A" w:rsidR="0009311B">
        <w:rPr>
          <w:rStyle w:val="FontStyle16"/>
          <w:b w:val="0"/>
          <w:sz w:val="24"/>
          <w:szCs w:val="24"/>
        </w:rPr>
        <w:t>4-01-202</w:t>
      </w:r>
      <w:r w:rsidRPr="009E377A" w:rsidR="008A516D">
        <w:rPr>
          <w:rStyle w:val="FontStyle16"/>
          <w:b w:val="0"/>
          <w:sz w:val="24"/>
          <w:szCs w:val="24"/>
        </w:rPr>
        <w:t>4</w:t>
      </w:r>
      <w:r w:rsidRPr="009E377A" w:rsidR="0009311B">
        <w:rPr>
          <w:rStyle w:val="FontStyle16"/>
          <w:b w:val="0"/>
          <w:sz w:val="24"/>
          <w:szCs w:val="24"/>
        </w:rPr>
        <w:t>-00</w:t>
      </w:r>
      <w:r w:rsidRPr="009E377A" w:rsidR="008A516D">
        <w:rPr>
          <w:rStyle w:val="FontStyle16"/>
          <w:b w:val="0"/>
          <w:sz w:val="24"/>
          <w:szCs w:val="24"/>
        </w:rPr>
        <w:t>3049</w:t>
      </w:r>
      <w:r w:rsidRPr="009E377A" w:rsidR="00356E8A">
        <w:rPr>
          <w:rStyle w:val="FontStyle16"/>
          <w:b w:val="0"/>
          <w:sz w:val="24"/>
          <w:szCs w:val="24"/>
        </w:rPr>
        <w:t>-96</w:t>
      </w:r>
    </w:p>
    <w:p w:rsidR="00503A67" w:rsidP="009E377A" w14:paraId="4482D22B" w14:textId="77777777">
      <w:pPr>
        <w:pStyle w:val="Style3"/>
        <w:widowControl/>
        <w:ind w:left="-567" w:right="-7" w:firstLine="567"/>
        <w:jc w:val="center"/>
        <w:rPr>
          <w:sz w:val="26"/>
          <w:szCs w:val="26"/>
        </w:rPr>
      </w:pPr>
      <w:r w:rsidRPr="009E377A">
        <w:rPr>
          <w:sz w:val="26"/>
          <w:szCs w:val="26"/>
        </w:rPr>
        <w:t>ПОСТАНОВЛЕНИЕ</w:t>
      </w:r>
    </w:p>
    <w:p w:rsidR="009E377A" w:rsidRPr="009E377A" w:rsidP="009E377A" w14:paraId="42B1BD1E" w14:textId="7EB7E720">
      <w:pPr>
        <w:pStyle w:val="Style3"/>
        <w:widowControl/>
        <w:ind w:left="-567" w:right="-7" w:firstLine="567"/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257C55" w:rsidRPr="009E377A" w:rsidP="009E377A" w14:paraId="69C5A485" w14:textId="48868A8A">
      <w:pPr>
        <w:pStyle w:val="Style3"/>
        <w:widowControl/>
        <w:tabs>
          <w:tab w:val="left" w:pos="8510"/>
        </w:tabs>
        <w:ind w:left="-567" w:right="-7" w:firstLine="567"/>
        <w:jc w:val="both"/>
        <w:rPr>
          <w:rStyle w:val="FontStyle16"/>
          <w:b w:val="0"/>
          <w:sz w:val="26"/>
          <w:szCs w:val="26"/>
        </w:rPr>
      </w:pPr>
      <w:r w:rsidRPr="009E377A">
        <w:rPr>
          <w:rStyle w:val="FontStyle16"/>
          <w:b w:val="0"/>
          <w:sz w:val="26"/>
          <w:szCs w:val="26"/>
        </w:rPr>
        <w:t>30 октября</w:t>
      </w:r>
      <w:r w:rsidRPr="009E377A" w:rsidR="00356E8A">
        <w:rPr>
          <w:rStyle w:val="FontStyle16"/>
          <w:b w:val="0"/>
          <w:sz w:val="26"/>
          <w:szCs w:val="26"/>
        </w:rPr>
        <w:t xml:space="preserve"> 2024</w:t>
      </w:r>
      <w:r w:rsidRPr="009E377A">
        <w:rPr>
          <w:rStyle w:val="FontStyle16"/>
          <w:b w:val="0"/>
          <w:sz w:val="26"/>
          <w:szCs w:val="26"/>
        </w:rPr>
        <w:t xml:space="preserve"> года</w:t>
      </w:r>
      <w:r w:rsidRPr="009E377A">
        <w:rPr>
          <w:rStyle w:val="FontStyle16"/>
          <w:b w:val="0"/>
          <w:bCs w:val="0"/>
          <w:sz w:val="26"/>
          <w:szCs w:val="26"/>
        </w:rPr>
        <w:t xml:space="preserve">                                                                      </w:t>
      </w:r>
      <w:r w:rsidRPr="009E377A" w:rsidR="00E3114E">
        <w:rPr>
          <w:rStyle w:val="FontStyle16"/>
          <w:b w:val="0"/>
          <w:bCs w:val="0"/>
          <w:sz w:val="26"/>
          <w:szCs w:val="26"/>
        </w:rPr>
        <w:t xml:space="preserve"> </w:t>
      </w:r>
      <w:r w:rsidRPr="009E377A" w:rsidR="00302181">
        <w:rPr>
          <w:rStyle w:val="FontStyle16"/>
          <w:b w:val="0"/>
          <w:bCs w:val="0"/>
          <w:sz w:val="26"/>
          <w:szCs w:val="26"/>
        </w:rPr>
        <w:t xml:space="preserve">  </w:t>
      </w:r>
      <w:r w:rsidRPr="009E377A" w:rsidR="0009311B">
        <w:rPr>
          <w:rStyle w:val="FontStyle16"/>
          <w:b w:val="0"/>
          <w:bCs w:val="0"/>
          <w:sz w:val="26"/>
          <w:szCs w:val="26"/>
        </w:rPr>
        <w:t xml:space="preserve">  </w:t>
      </w:r>
      <w:r w:rsidRPr="009E377A" w:rsidR="00356E8A">
        <w:rPr>
          <w:rStyle w:val="FontStyle16"/>
          <w:b w:val="0"/>
          <w:bCs w:val="0"/>
          <w:sz w:val="26"/>
          <w:szCs w:val="26"/>
        </w:rPr>
        <w:t xml:space="preserve">  </w:t>
      </w:r>
      <w:r w:rsidRPr="009E377A" w:rsidR="003478F0">
        <w:rPr>
          <w:rStyle w:val="FontStyle16"/>
          <w:b w:val="0"/>
          <w:bCs w:val="0"/>
          <w:sz w:val="26"/>
          <w:szCs w:val="26"/>
        </w:rPr>
        <w:t xml:space="preserve"> </w:t>
      </w:r>
      <w:r w:rsidR="009E377A">
        <w:rPr>
          <w:rStyle w:val="FontStyle16"/>
          <w:b w:val="0"/>
          <w:bCs w:val="0"/>
          <w:sz w:val="26"/>
          <w:szCs w:val="26"/>
        </w:rPr>
        <w:t xml:space="preserve">                  </w:t>
      </w:r>
      <w:r w:rsidRPr="009E377A">
        <w:rPr>
          <w:rStyle w:val="FontStyle16"/>
          <w:b w:val="0"/>
          <w:sz w:val="26"/>
          <w:szCs w:val="26"/>
        </w:rPr>
        <w:t>г. Ялта</w:t>
      </w:r>
    </w:p>
    <w:p w:rsidR="00000E7C" w:rsidRPr="009E377A" w:rsidP="009E377A" w14:paraId="5E45678B" w14:textId="77777777">
      <w:pPr>
        <w:pStyle w:val="Style3"/>
        <w:widowControl/>
        <w:tabs>
          <w:tab w:val="left" w:pos="8510"/>
        </w:tabs>
        <w:ind w:left="-567" w:right="-7" w:firstLine="567"/>
        <w:jc w:val="both"/>
        <w:rPr>
          <w:rStyle w:val="FontStyle16"/>
          <w:b w:val="0"/>
          <w:sz w:val="26"/>
          <w:szCs w:val="26"/>
        </w:rPr>
      </w:pPr>
    </w:p>
    <w:p w:rsidR="00302181" w:rsidRPr="009E377A" w:rsidP="009E377A" w14:paraId="27A2288C" w14:textId="77777777">
      <w:pPr>
        <w:pStyle w:val="Style4"/>
        <w:widowControl/>
        <w:spacing w:line="240" w:lineRule="auto"/>
        <w:ind w:left="-567" w:right="-7" w:firstLine="567"/>
        <w:rPr>
          <w:rStyle w:val="FontStyle17"/>
          <w:sz w:val="26"/>
          <w:szCs w:val="26"/>
        </w:rPr>
      </w:pPr>
      <w:r w:rsidRPr="009E377A">
        <w:rPr>
          <w:sz w:val="26"/>
          <w:szCs w:val="26"/>
        </w:rPr>
        <w:t>Мировой судья</w:t>
      </w:r>
      <w:r w:rsidRPr="009E377A">
        <w:rPr>
          <w:bCs/>
          <w:iCs/>
          <w:sz w:val="26"/>
          <w:szCs w:val="26"/>
        </w:rPr>
        <w:t xml:space="preserve"> судебного участка №</w:t>
      </w:r>
      <w:r w:rsidRPr="009E377A" w:rsidR="00000E7C">
        <w:rPr>
          <w:bCs/>
          <w:iCs/>
          <w:sz w:val="26"/>
          <w:szCs w:val="26"/>
        </w:rPr>
        <w:t xml:space="preserve"> 9</w:t>
      </w:r>
      <w:r w:rsidRPr="009E377A" w:rsidR="00611F84">
        <w:rPr>
          <w:bCs/>
          <w:iCs/>
          <w:sz w:val="26"/>
          <w:szCs w:val="26"/>
        </w:rPr>
        <w:t>4</w:t>
      </w:r>
      <w:r w:rsidRPr="009E377A">
        <w:rPr>
          <w:bCs/>
          <w:iCs/>
          <w:sz w:val="26"/>
          <w:szCs w:val="26"/>
        </w:rPr>
        <w:t xml:space="preserve"> Ялтинского судебного района (городской округ </w:t>
      </w:r>
      <w:r w:rsidRPr="009E377A" w:rsidR="003B7FBB">
        <w:rPr>
          <w:bCs/>
          <w:iCs/>
          <w:sz w:val="26"/>
          <w:szCs w:val="26"/>
        </w:rPr>
        <w:t xml:space="preserve">Ялта) Республики Крым </w:t>
      </w:r>
      <w:r w:rsidRPr="009E377A" w:rsidR="00611F84">
        <w:rPr>
          <w:bCs/>
          <w:iCs/>
          <w:sz w:val="26"/>
          <w:szCs w:val="26"/>
        </w:rPr>
        <w:t>Хачатурова А.Н</w:t>
      </w:r>
      <w:r w:rsidRPr="009E377A" w:rsidR="00000E7C">
        <w:rPr>
          <w:bCs/>
          <w:iCs/>
          <w:sz w:val="26"/>
          <w:szCs w:val="26"/>
        </w:rPr>
        <w:t>.,</w:t>
      </w:r>
      <w:r w:rsidRPr="009E377A" w:rsidR="007171C6">
        <w:rPr>
          <w:rStyle w:val="FontStyle17"/>
          <w:sz w:val="26"/>
          <w:szCs w:val="26"/>
        </w:rPr>
        <w:t xml:space="preserve"> </w:t>
      </w:r>
    </w:p>
    <w:p w:rsidR="00257C55" w:rsidRPr="009E377A" w:rsidP="009E377A" w14:paraId="27CEE734" w14:textId="77777777">
      <w:pPr>
        <w:pStyle w:val="Style4"/>
        <w:widowControl/>
        <w:spacing w:line="240" w:lineRule="auto"/>
        <w:ind w:left="-567" w:right="-7" w:firstLine="567"/>
        <w:rPr>
          <w:rStyle w:val="FontStyle13"/>
          <w:spacing w:val="0"/>
          <w:sz w:val="26"/>
          <w:szCs w:val="26"/>
        </w:rPr>
      </w:pPr>
      <w:r w:rsidRPr="009E377A">
        <w:rPr>
          <w:rStyle w:val="FontStyle17"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в </w:t>
      </w:r>
      <w:r w:rsidRPr="009E377A">
        <w:rPr>
          <w:rStyle w:val="FontStyle17"/>
          <w:sz w:val="26"/>
          <w:szCs w:val="26"/>
        </w:rPr>
        <w:t>отношении:</w:t>
      </w:r>
    </w:p>
    <w:p w:rsidR="00000E7C" w:rsidRPr="009E377A" w:rsidP="009E377A" w14:paraId="47888371" w14:textId="35F9C0FB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>Рудика Вячеслава Олеговича</w:t>
      </w:r>
      <w:r w:rsidRPr="009E377A" w:rsidR="00611F84">
        <w:rPr>
          <w:sz w:val="26"/>
          <w:szCs w:val="26"/>
        </w:rPr>
        <w:t xml:space="preserve">, </w:t>
      </w:r>
      <w:r w:rsidR="00DC7A96">
        <w:rPr>
          <w:sz w:val="26"/>
          <w:szCs w:val="26"/>
        </w:rPr>
        <w:t>***</w:t>
      </w:r>
      <w:r w:rsidRPr="009E377A">
        <w:rPr>
          <w:sz w:val="26"/>
          <w:szCs w:val="26"/>
        </w:rPr>
        <w:t>,</w:t>
      </w:r>
    </w:p>
    <w:p w:rsidR="000C6350" w:rsidRPr="009E377A" w:rsidP="009E377A" w14:paraId="5B275FD0" w14:textId="62550C4F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>за совершение административного правонарушения, предусмотренного ч</w:t>
      </w:r>
      <w:r w:rsidRPr="009E377A" w:rsidR="001A204F">
        <w:rPr>
          <w:sz w:val="26"/>
          <w:szCs w:val="26"/>
        </w:rPr>
        <w:t>астью</w:t>
      </w:r>
      <w:r w:rsidRPr="009E377A" w:rsidR="00000E7C">
        <w:rPr>
          <w:sz w:val="26"/>
          <w:szCs w:val="26"/>
        </w:rPr>
        <w:t xml:space="preserve"> </w:t>
      </w:r>
      <w:r w:rsidRPr="009E377A">
        <w:rPr>
          <w:sz w:val="26"/>
          <w:szCs w:val="26"/>
        </w:rPr>
        <w:t>1 ст</w:t>
      </w:r>
      <w:r w:rsidRPr="009E377A" w:rsidR="001A204F">
        <w:rPr>
          <w:sz w:val="26"/>
          <w:szCs w:val="26"/>
        </w:rPr>
        <w:t>атьи</w:t>
      </w:r>
      <w:r w:rsidRPr="009E377A" w:rsidR="00000E7C">
        <w:rPr>
          <w:sz w:val="26"/>
          <w:szCs w:val="26"/>
        </w:rPr>
        <w:t xml:space="preserve"> </w:t>
      </w:r>
      <w:r w:rsidRPr="009E377A">
        <w:rPr>
          <w:sz w:val="26"/>
          <w:szCs w:val="26"/>
        </w:rPr>
        <w:t>12.</w:t>
      </w:r>
      <w:r w:rsidRPr="009E377A" w:rsidR="008A516D">
        <w:rPr>
          <w:sz w:val="26"/>
          <w:szCs w:val="26"/>
        </w:rPr>
        <w:t>26</w:t>
      </w:r>
      <w:r w:rsidRPr="009E377A">
        <w:rPr>
          <w:sz w:val="26"/>
          <w:szCs w:val="26"/>
        </w:rPr>
        <w:t xml:space="preserve"> КоАП РФ, - </w:t>
      </w:r>
    </w:p>
    <w:p w:rsidR="00B90BC5" w:rsidRPr="009E377A" w:rsidP="009E377A" w14:paraId="10939FA2" w14:textId="77777777">
      <w:pPr>
        <w:pStyle w:val="Style4"/>
        <w:widowControl/>
        <w:spacing w:line="240" w:lineRule="auto"/>
        <w:ind w:left="-567" w:right="-7" w:firstLine="567"/>
        <w:jc w:val="center"/>
        <w:rPr>
          <w:sz w:val="26"/>
          <w:szCs w:val="26"/>
        </w:rPr>
      </w:pPr>
      <w:r w:rsidRPr="009E377A">
        <w:rPr>
          <w:sz w:val="26"/>
          <w:szCs w:val="26"/>
        </w:rPr>
        <w:t>УС</w:t>
      </w:r>
      <w:r w:rsidRPr="009E377A">
        <w:rPr>
          <w:sz w:val="26"/>
          <w:szCs w:val="26"/>
        </w:rPr>
        <w:t>ТАНОВИЛ:</w:t>
      </w:r>
    </w:p>
    <w:p w:rsidR="00257C55" w:rsidRPr="009E377A" w:rsidP="009E377A" w14:paraId="0A5FC101" w14:textId="77777777">
      <w:pPr>
        <w:pStyle w:val="Style4"/>
        <w:widowControl/>
        <w:spacing w:line="240" w:lineRule="auto"/>
        <w:ind w:left="-567" w:right="-7" w:firstLine="567"/>
        <w:jc w:val="center"/>
        <w:rPr>
          <w:sz w:val="26"/>
          <w:szCs w:val="26"/>
        </w:rPr>
      </w:pPr>
    </w:p>
    <w:p w:rsidR="00C33296" w:rsidRPr="009E377A" w:rsidP="009E377A" w14:paraId="14DAC252" w14:textId="09953870">
      <w:pPr>
        <w:pStyle w:val="Style4"/>
        <w:widowControl/>
        <w:spacing w:line="240" w:lineRule="auto"/>
        <w:ind w:left="-567" w:right="-2" w:firstLine="567"/>
        <w:rPr>
          <w:sz w:val="26"/>
          <w:szCs w:val="26"/>
        </w:rPr>
      </w:pPr>
      <w:r w:rsidRPr="009E377A">
        <w:rPr>
          <w:sz w:val="26"/>
          <w:szCs w:val="26"/>
        </w:rPr>
        <w:t>28 сентября 2024</w:t>
      </w:r>
      <w:r w:rsidRPr="009E377A" w:rsidR="000C6350">
        <w:rPr>
          <w:sz w:val="26"/>
          <w:szCs w:val="26"/>
        </w:rPr>
        <w:t xml:space="preserve"> г</w:t>
      </w:r>
      <w:r w:rsidRPr="009E377A" w:rsidR="00DB388A">
        <w:rPr>
          <w:sz w:val="26"/>
          <w:szCs w:val="26"/>
          <w:lang w:val="uk-UA"/>
        </w:rPr>
        <w:t>ода</w:t>
      </w:r>
      <w:r w:rsidRPr="009E377A">
        <w:rPr>
          <w:sz w:val="26"/>
          <w:szCs w:val="26"/>
        </w:rPr>
        <w:t xml:space="preserve"> в 19</w:t>
      </w:r>
      <w:r w:rsidRPr="009E377A" w:rsidR="000C6350">
        <w:rPr>
          <w:sz w:val="26"/>
          <w:szCs w:val="26"/>
        </w:rPr>
        <w:t xml:space="preserve"> час</w:t>
      </w:r>
      <w:r w:rsidRPr="009E377A">
        <w:rPr>
          <w:sz w:val="26"/>
          <w:szCs w:val="26"/>
        </w:rPr>
        <w:t>ов 15</w:t>
      </w:r>
      <w:r w:rsidRPr="009E377A" w:rsidR="00000E7C">
        <w:rPr>
          <w:sz w:val="26"/>
          <w:szCs w:val="26"/>
        </w:rPr>
        <w:t xml:space="preserve"> минут, </w:t>
      </w:r>
      <w:r w:rsidRPr="009E377A" w:rsidR="000C6350">
        <w:rPr>
          <w:sz w:val="26"/>
          <w:szCs w:val="26"/>
        </w:rPr>
        <w:t xml:space="preserve">водитель </w:t>
      </w:r>
      <w:r w:rsidRPr="009E377A">
        <w:rPr>
          <w:sz w:val="26"/>
          <w:szCs w:val="26"/>
        </w:rPr>
        <w:t>Рудин В.О</w:t>
      </w:r>
      <w:r w:rsidRPr="009E377A" w:rsidR="000C6350">
        <w:rPr>
          <w:sz w:val="26"/>
          <w:szCs w:val="26"/>
        </w:rPr>
        <w:t xml:space="preserve">., </w:t>
      </w:r>
      <w:r w:rsidRPr="009E377A" w:rsidR="00000E7C">
        <w:rPr>
          <w:sz w:val="26"/>
          <w:szCs w:val="26"/>
        </w:rPr>
        <w:t xml:space="preserve">находясь </w:t>
      </w:r>
      <w:r w:rsidRPr="009E377A">
        <w:rPr>
          <w:sz w:val="26"/>
          <w:szCs w:val="26"/>
        </w:rPr>
        <w:t xml:space="preserve">на автодороге </w:t>
      </w:r>
      <w:r w:rsidR="00DC7A96">
        <w:rPr>
          <w:sz w:val="26"/>
          <w:szCs w:val="26"/>
        </w:rPr>
        <w:t>***</w:t>
      </w:r>
      <w:r w:rsidRPr="009E377A" w:rsidR="00000E7C">
        <w:rPr>
          <w:sz w:val="26"/>
          <w:szCs w:val="26"/>
        </w:rPr>
        <w:t xml:space="preserve">, </w:t>
      </w:r>
      <w:r w:rsidRPr="009E377A" w:rsidR="00331F7A">
        <w:rPr>
          <w:sz w:val="26"/>
          <w:szCs w:val="26"/>
        </w:rPr>
        <w:t>управлял транспортным средством – автомобилем марки «</w:t>
      </w:r>
      <w:r w:rsidR="00DC7A96">
        <w:rPr>
          <w:sz w:val="26"/>
          <w:szCs w:val="26"/>
        </w:rPr>
        <w:t>***</w:t>
      </w:r>
      <w:r w:rsidRPr="009E377A" w:rsidR="008B2EB7">
        <w:rPr>
          <w:sz w:val="26"/>
          <w:szCs w:val="26"/>
        </w:rPr>
        <w:t>»,</w:t>
      </w:r>
      <w:r w:rsidRPr="009E377A" w:rsidR="002A5CAD">
        <w:rPr>
          <w:sz w:val="26"/>
          <w:szCs w:val="26"/>
        </w:rPr>
        <w:t xml:space="preserve"> </w:t>
      </w:r>
      <w:r w:rsidRPr="009E377A" w:rsidR="00331F7A">
        <w:rPr>
          <w:sz w:val="26"/>
          <w:szCs w:val="26"/>
        </w:rPr>
        <w:t xml:space="preserve">государственный регистрационный знак </w:t>
      </w:r>
      <w:r w:rsidR="00DC7A96">
        <w:rPr>
          <w:sz w:val="26"/>
          <w:szCs w:val="26"/>
          <w:lang w:val="uk-UA"/>
        </w:rPr>
        <w:t>***</w:t>
      </w:r>
      <w:r w:rsidRPr="009E377A" w:rsidR="00331F7A">
        <w:rPr>
          <w:sz w:val="26"/>
          <w:szCs w:val="26"/>
        </w:rPr>
        <w:t xml:space="preserve">, </w:t>
      </w:r>
      <w:r w:rsidRPr="009E377A">
        <w:rPr>
          <w:rFonts w:eastAsia="SimSun"/>
          <w:sz w:val="26"/>
          <w:szCs w:val="26"/>
          <w:lang w:eastAsia="zh-CN"/>
        </w:rPr>
        <w:t xml:space="preserve">с признаками </w:t>
      </w:r>
      <w:r w:rsidRPr="009E377A">
        <w:rPr>
          <w:rFonts w:eastAsia="SimSun"/>
          <w:sz w:val="26"/>
          <w:szCs w:val="26"/>
          <w:lang w:eastAsia="zh-CN"/>
        </w:rPr>
        <w:t>опьянения (</w:t>
      </w:r>
      <w:r w:rsidRPr="009E377A">
        <w:rPr>
          <w:sz w:val="26"/>
          <w:szCs w:val="26"/>
        </w:rPr>
        <w:t xml:space="preserve">резкое изменение окраски кожных покровов лица, неустойчивость позы), </w:t>
      </w:r>
      <w:r w:rsidRPr="009E377A">
        <w:rPr>
          <w:rStyle w:val="FontStyle17"/>
          <w:sz w:val="26"/>
          <w:szCs w:val="26"/>
        </w:rPr>
        <w:t xml:space="preserve"> при </w:t>
      </w:r>
      <w:r w:rsidRPr="009E377A" w:rsidR="00D432D8">
        <w:rPr>
          <w:rStyle w:val="FontStyle17"/>
          <w:sz w:val="26"/>
          <w:szCs w:val="26"/>
        </w:rPr>
        <w:t>наличии отрицательного результата освидетельствования на состояние алкогольного опьянения с помощью технического средства измерения</w:t>
      </w:r>
      <w:r w:rsidR="00DC7A96">
        <w:rPr>
          <w:rStyle w:val="FontStyle17"/>
          <w:sz w:val="26"/>
          <w:szCs w:val="26"/>
        </w:rPr>
        <w:t xml:space="preserve"> </w:t>
      </w:r>
      <w:r w:rsidRPr="009E377A" w:rsidR="00D432D8">
        <w:rPr>
          <w:rStyle w:val="FontStyle17"/>
          <w:sz w:val="26"/>
          <w:szCs w:val="26"/>
        </w:rPr>
        <w:t xml:space="preserve">– алкотестер «Юпитер-К», производстве видеофиксации, </w:t>
      </w:r>
      <w:r w:rsidRPr="009E377A">
        <w:rPr>
          <w:rStyle w:val="FontStyle17"/>
          <w:sz w:val="26"/>
          <w:szCs w:val="26"/>
        </w:rPr>
        <w:t xml:space="preserve">не выполнил законного требования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учреждении. Своими действиями </w:t>
      </w:r>
      <w:r w:rsidRPr="009E377A">
        <w:rPr>
          <w:sz w:val="26"/>
          <w:szCs w:val="26"/>
          <w:lang w:eastAsia="x-none"/>
        </w:rPr>
        <w:t xml:space="preserve">Рудик В.О. </w:t>
      </w:r>
      <w:r w:rsidRPr="009E377A">
        <w:rPr>
          <w:rStyle w:val="FontStyle17"/>
          <w:sz w:val="26"/>
          <w:szCs w:val="26"/>
        </w:rPr>
        <w:t xml:space="preserve">нарушил </w:t>
      </w:r>
      <w:r w:rsidRPr="009E377A">
        <w:rPr>
          <w:sz w:val="26"/>
          <w:szCs w:val="26"/>
        </w:rPr>
        <w:t>пункт 2.3.2 Правил дорож</w:t>
      </w:r>
      <w:r w:rsidRPr="009E377A">
        <w:rPr>
          <w:sz w:val="26"/>
          <w:szCs w:val="26"/>
        </w:rPr>
        <w:t xml:space="preserve">ного движения Российской Федерации, утвержденных Постановлением Совета Министров - Правительства Российской Федерации от 23 октября 1993 года N 1090 (далее – Правила дорожного движения РФ). При этом действия </w:t>
      </w:r>
      <w:r w:rsidRPr="009E377A">
        <w:rPr>
          <w:sz w:val="26"/>
          <w:szCs w:val="26"/>
          <w:lang w:eastAsia="x-none"/>
        </w:rPr>
        <w:t xml:space="preserve">Рудика В.О. </w:t>
      </w:r>
      <w:r w:rsidRPr="009E377A">
        <w:rPr>
          <w:sz w:val="26"/>
          <w:szCs w:val="26"/>
        </w:rPr>
        <w:t>не содержат уголовно наказуемого дея</w:t>
      </w:r>
      <w:r w:rsidRPr="009E377A">
        <w:rPr>
          <w:sz w:val="26"/>
          <w:szCs w:val="26"/>
        </w:rPr>
        <w:t xml:space="preserve">ния. </w:t>
      </w:r>
    </w:p>
    <w:p w:rsidR="00DB388A" w:rsidRPr="009E377A" w:rsidP="009E377A" w14:paraId="2A847363" w14:textId="52A855BB">
      <w:pPr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77A">
        <w:rPr>
          <w:rFonts w:ascii="Times New Roman" w:hAnsi="Times New Roman" w:cs="Times New Roman"/>
          <w:sz w:val="26"/>
          <w:szCs w:val="26"/>
        </w:rPr>
        <w:t xml:space="preserve">Рудик В.О. в судебное заседание не явился, о дне и времени судебного заседания извещался путем </w:t>
      </w:r>
      <w:r w:rsidRPr="009E377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направления судебной повестки </w:t>
      </w:r>
      <w:r w:rsidRPr="009E377A">
        <w:rPr>
          <w:rFonts w:ascii="Times New Roman" w:hAnsi="Times New Roman" w:cs="Times New Roman"/>
          <w:sz w:val="26"/>
          <w:szCs w:val="26"/>
        </w:rPr>
        <w:t>по адресу места жительства, указанного им в протоколе об административном правонарушении. Д</w:t>
      </w:r>
      <w:r w:rsidRPr="009E377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ля получения судебной </w:t>
      </w:r>
      <w:r w:rsidRPr="009E377A">
        <w:rPr>
          <w:rFonts w:ascii="Times New Roman" w:eastAsia="SimSun" w:hAnsi="Times New Roman" w:cs="Times New Roman"/>
          <w:sz w:val="26"/>
          <w:szCs w:val="26"/>
          <w:lang w:eastAsia="zh-CN"/>
        </w:rPr>
        <w:t>корреспонденции по приглашению органа почтовой связи не явился. В этой связи судебн</w:t>
      </w:r>
      <w:r w:rsidRPr="009E377A" w:rsidR="00E2133D">
        <w:rPr>
          <w:rFonts w:ascii="Times New Roman" w:eastAsia="SimSun" w:hAnsi="Times New Roman" w:cs="Times New Roman"/>
          <w:sz w:val="26"/>
          <w:szCs w:val="26"/>
          <w:lang w:eastAsia="zh-CN"/>
        </w:rPr>
        <w:t>ые</w:t>
      </w:r>
      <w:r w:rsidRPr="009E377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повестк</w:t>
      </w:r>
      <w:r w:rsidRPr="009E377A" w:rsidR="00E2133D">
        <w:rPr>
          <w:rFonts w:ascii="Times New Roman" w:eastAsia="SimSun" w:hAnsi="Times New Roman" w:cs="Times New Roman"/>
          <w:sz w:val="26"/>
          <w:szCs w:val="26"/>
          <w:lang w:eastAsia="zh-CN"/>
        </w:rPr>
        <w:t>и</w:t>
      </w:r>
      <w:r w:rsidRPr="009E377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был</w:t>
      </w:r>
      <w:r w:rsidRPr="009E377A" w:rsidR="00E2133D">
        <w:rPr>
          <w:rFonts w:ascii="Times New Roman" w:eastAsia="SimSun" w:hAnsi="Times New Roman" w:cs="Times New Roman"/>
          <w:sz w:val="26"/>
          <w:szCs w:val="26"/>
          <w:lang w:eastAsia="zh-CN"/>
        </w:rPr>
        <w:t>и</w:t>
      </w:r>
      <w:r w:rsidRPr="009E377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возвращен</w:t>
      </w:r>
      <w:r w:rsidRPr="009E377A" w:rsidR="00E2133D">
        <w:rPr>
          <w:rFonts w:ascii="Times New Roman" w:eastAsia="SimSun" w:hAnsi="Times New Roman" w:cs="Times New Roman"/>
          <w:sz w:val="26"/>
          <w:szCs w:val="26"/>
          <w:lang w:eastAsia="zh-CN"/>
        </w:rPr>
        <w:t>ы</w:t>
      </w:r>
      <w:r w:rsidRPr="009E377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9E377A">
        <w:rPr>
          <w:rFonts w:ascii="Times New Roman" w:hAnsi="Times New Roman" w:cs="Times New Roman"/>
          <w:sz w:val="26"/>
          <w:szCs w:val="26"/>
        </w:rPr>
        <w:t xml:space="preserve">на судебный участок с отметкой «истек срок хранения». </w:t>
      </w:r>
    </w:p>
    <w:p w:rsidR="00C33296" w:rsidRPr="009E377A" w:rsidP="009E377A" w14:paraId="1EEDD8C1" w14:textId="30482E4C">
      <w:pPr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77A">
        <w:rPr>
          <w:rFonts w:ascii="Times New Roman" w:hAnsi="Times New Roman" w:cs="Times New Roman"/>
          <w:sz w:val="26"/>
          <w:szCs w:val="26"/>
        </w:rPr>
        <w:t>Кроме этого, о дне и времени судебного заседания Рудик</w:t>
      </w:r>
      <w:r w:rsidRPr="009E377A">
        <w:rPr>
          <w:rFonts w:ascii="Times New Roman" w:hAnsi="Times New Roman" w:cs="Times New Roman"/>
          <w:sz w:val="26"/>
          <w:szCs w:val="26"/>
        </w:rPr>
        <w:t xml:space="preserve"> В.О. извещался путем смс-уведомления по номеру телефона, указанного им в согласии на смс-уведомления. Согласно отчета, находящегося в материалах дела, смс-уведомление Рудик В.О. доставлено </w:t>
      </w:r>
      <w:r w:rsidRPr="009E377A" w:rsidR="009E377A">
        <w:rPr>
          <w:rFonts w:ascii="Times New Roman" w:hAnsi="Times New Roman" w:cs="Times New Roman"/>
          <w:sz w:val="26"/>
          <w:szCs w:val="26"/>
        </w:rPr>
        <w:t>3 октября 2024 года.</w:t>
      </w:r>
    </w:p>
    <w:p w:rsidR="00DB388A" w:rsidRPr="009E377A" w:rsidP="009E377A" w14:paraId="364B5E87" w14:textId="77777777">
      <w:pPr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77A">
        <w:rPr>
          <w:rFonts w:ascii="Times New Roman" w:hAnsi="Times New Roman" w:cs="Times New Roman"/>
          <w:sz w:val="26"/>
          <w:szCs w:val="26"/>
        </w:rPr>
        <w:t xml:space="preserve">В силу ч. 2 ст. 25.1 КоАП РФ дело может быть </w:t>
      </w:r>
      <w:r w:rsidRPr="009E377A">
        <w:rPr>
          <w:rFonts w:ascii="Times New Roman" w:hAnsi="Times New Roman" w:cs="Times New Roman"/>
          <w:sz w:val="26"/>
          <w:szCs w:val="26"/>
        </w:rPr>
        <w:t>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</w:t>
      </w:r>
      <w:r w:rsidRPr="009E377A">
        <w:rPr>
          <w:rFonts w:ascii="Times New Roman" w:hAnsi="Times New Roman" w:cs="Times New Roman"/>
          <w:sz w:val="26"/>
          <w:szCs w:val="26"/>
        </w:rPr>
        <w:t xml:space="preserve">ссмотрения дела.  </w:t>
      </w:r>
    </w:p>
    <w:p w:rsidR="00DB388A" w:rsidRPr="009E377A" w:rsidP="009E377A" w14:paraId="0476386A" w14:textId="299D1D87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77A">
        <w:rPr>
          <w:rFonts w:ascii="Times New Roman" w:hAnsi="Times New Roman" w:cs="Times New Roman"/>
          <w:sz w:val="26"/>
          <w:szCs w:val="26"/>
        </w:rPr>
        <w:t xml:space="preserve">Принимая во внимание, что в материалах дела имеются сведения о надлежащем извещении </w:t>
      </w:r>
      <w:r w:rsidRPr="009E377A" w:rsidR="00C33296">
        <w:rPr>
          <w:rFonts w:ascii="Times New Roman" w:hAnsi="Times New Roman" w:cs="Times New Roman"/>
          <w:sz w:val="26"/>
          <w:szCs w:val="26"/>
        </w:rPr>
        <w:t>Рудик В.О</w:t>
      </w:r>
      <w:r w:rsidRPr="009E377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r w:rsidRPr="009E377A">
        <w:rPr>
          <w:rFonts w:ascii="Times New Roman" w:hAnsi="Times New Roman" w:cs="Times New Roman"/>
          <w:sz w:val="26"/>
          <w:szCs w:val="26"/>
        </w:rPr>
        <w:t>о месте и времени рассмотрения дела, имеются предусмотренные законом основания для рассмотрения дела в его отсутствие.</w:t>
      </w:r>
    </w:p>
    <w:p w:rsidR="00DB388A" w:rsidRPr="009E377A" w:rsidP="009E377A" w14:paraId="465EE60B" w14:textId="77777777">
      <w:pPr>
        <w:pStyle w:val="Style4"/>
        <w:widowControl/>
        <w:spacing w:line="240" w:lineRule="auto"/>
        <w:ind w:left="-567" w:right="-2" w:firstLine="567"/>
        <w:rPr>
          <w:rFonts w:eastAsia="Calibri"/>
          <w:sz w:val="26"/>
          <w:szCs w:val="26"/>
        </w:rPr>
      </w:pPr>
      <w:r w:rsidRPr="009E377A">
        <w:rPr>
          <w:rFonts w:eastAsia="Calibri"/>
          <w:sz w:val="26"/>
          <w:szCs w:val="26"/>
          <w:lang w:eastAsia="en-US"/>
        </w:rPr>
        <w:t>Исследовав материалы де</w:t>
      </w:r>
      <w:r w:rsidRPr="009E377A">
        <w:rPr>
          <w:rFonts w:eastAsia="Calibri"/>
          <w:sz w:val="26"/>
          <w:szCs w:val="26"/>
          <w:lang w:eastAsia="en-US"/>
        </w:rPr>
        <w:t>ла об административном правонарушении в их совокупности, прихожу к выводу о следующем</w:t>
      </w:r>
      <w:r w:rsidRPr="009E377A">
        <w:rPr>
          <w:rFonts w:eastAsia="Calibri"/>
          <w:sz w:val="26"/>
          <w:szCs w:val="26"/>
        </w:rPr>
        <w:t>.</w:t>
      </w:r>
    </w:p>
    <w:p w:rsidR="00C33296" w:rsidRPr="009E377A" w:rsidP="009E377A" w14:paraId="00FB0304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>Согласно положений статей 3 и 4 Федерального закона от 10.12.1995 г. № 196-ФЗ "О безопасности дорожного движения" (далее – Федеральный закон от 10.12.1995 г. № 196-ФЗ) о</w:t>
      </w:r>
      <w:r w:rsidRPr="009E377A">
        <w:rPr>
          <w:sz w:val="26"/>
          <w:szCs w:val="26"/>
        </w:rPr>
        <w:t xml:space="preserve">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</w:t>
      </w:r>
      <w:r w:rsidRPr="009E377A">
        <w:rPr>
          <w:sz w:val="26"/>
          <w:szCs w:val="26"/>
        </w:rPr>
        <w:t>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</w:t>
      </w:r>
      <w:r w:rsidRPr="009E377A">
        <w:rPr>
          <w:sz w:val="26"/>
          <w:szCs w:val="26"/>
        </w:rPr>
        <w:t>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</w:t>
      </w:r>
      <w:r w:rsidRPr="009E377A">
        <w:rPr>
          <w:sz w:val="26"/>
          <w:szCs w:val="26"/>
        </w:rPr>
        <w:t>ации, законов и иных нормативных правовых актов субъектов Российской Федерации, муниципальных правовых актов.</w:t>
      </w:r>
    </w:p>
    <w:p w:rsidR="00C33296" w:rsidRPr="009E377A" w:rsidP="009E377A" w14:paraId="38AF552B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>В соответствии с пунктом 1.2 Правил дорожного движения РФ, водителем является лицо, управляющее каким-либо транспортным средством. При этом водите</w:t>
      </w:r>
      <w:r w:rsidRPr="009E377A">
        <w:rPr>
          <w:sz w:val="26"/>
          <w:szCs w:val="26"/>
        </w:rPr>
        <w:t>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</w:t>
      </w:r>
      <w:r w:rsidRPr="009E377A">
        <w:rPr>
          <w:sz w:val="26"/>
          <w:szCs w:val="26"/>
        </w:rPr>
        <w:t>ть движения (пункт 2.7. Правил дорожного движения РФ).</w:t>
      </w:r>
    </w:p>
    <w:p w:rsidR="00C33296" w:rsidRPr="009E377A" w:rsidP="009E377A" w14:paraId="39632C9D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>Требования части 2.1 статьи 19 Федерального закона от 10.12.1995 года №196-ФЗ запрещают эксплуатацию транспортных средств лицами, находящимися в состоянии алкогольного, наркотического или иного токсиче</w:t>
      </w:r>
      <w:r w:rsidRPr="009E377A">
        <w:rPr>
          <w:sz w:val="26"/>
          <w:szCs w:val="26"/>
        </w:rPr>
        <w:t>ского опьянения.</w:t>
      </w:r>
    </w:p>
    <w:p w:rsidR="00C33296" w:rsidRPr="009E377A" w:rsidP="009E377A" w14:paraId="2CB347BF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 xml:space="preserve">В силу положений  пункта 14 части 1 статьи 13 Федерального закона от 07.02.2011 г. №3-ФЗ "О полиции", полиции для выполнения возложенных на нее обязанностей предоставляются следующие права: </w:t>
      </w:r>
      <w:r w:rsidRPr="009E377A">
        <w:rPr>
          <w:color w:val="000000"/>
          <w:sz w:val="26"/>
          <w:szCs w:val="26"/>
          <w:shd w:val="clear" w:color="auto" w:fill="FFFFFF"/>
        </w:rPr>
        <w:t>направлять и (или) доставлять на медицинское осви</w:t>
      </w:r>
      <w:r w:rsidRPr="009E377A">
        <w:rPr>
          <w:color w:val="000000"/>
          <w:sz w:val="26"/>
          <w:szCs w:val="26"/>
          <w:shd w:val="clear" w:color="auto" w:fill="FFFFFF"/>
        </w:rPr>
        <w:t>детельствование 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</w:t>
      </w:r>
      <w:r w:rsidRPr="009E377A">
        <w:rPr>
          <w:color w:val="000000"/>
          <w:sz w:val="26"/>
          <w:szCs w:val="26"/>
          <w:shd w:val="clear" w:color="auto" w:fill="FFFFFF"/>
        </w:rPr>
        <w:t>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</w:t>
      </w:r>
      <w:r w:rsidRPr="009E377A">
        <w:rPr>
          <w:color w:val="000000"/>
          <w:sz w:val="26"/>
          <w:szCs w:val="26"/>
          <w:shd w:val="clear" w:color="auto" w:fill="FFFFFF"/>
        </w:rPr>
        <w:t>ом Российской Федерации.</w:t>
      </w:r>
    </w:p>
    <w:p w:rsidR="00C33296" w:rsidRPr="009E377A" w:rsidP="009E377A" w14:paraId="74D43384" w14:textId="77777777">
      <w:pPr>
        <w:pStyle w:val="NormalWeb"/>
        <w:spacing w:before="0" w:beforeAutospacing="0" w:after="0" w:afterAutospacing="0" w:line="180" w:lineRule="atLeast"/>
        <w:ind w:left="-567" w:firstLine="567"/>
        <w:jc w:val="both"/>
        <w:rPr>
          <w:sz w:val="26"/>
          <w:szCs w:val="26"/>
        </w:rPr>
      </w:pPr>
      <w:r w:rsidRPr="009E377A">
        <w:rPr>
          <w:sz w:val="26"/>
          <w:szCs w:val="26"/>
        </w:rPr>
        <w:t xml:space="preserve">Согласно подпункту «л» пункта 12 Положения о Государственной инспекции безопасности дорожного движения Министерства внутренних дел Российской Федерации, утвержденной Указом Президента Российской Федерации от 15 июня 1998 г. N 711, </w:t>
      </w:r>
      <w:r w:rsidRPr="009E377A">
        <w:rPr>
          <w:sz w:val="26"/>
          <w:szCs w:val="26"/>
        </w:rPr>
        <w:t>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средствами лиц, которые подоз</w:t>
      </w:r>
      <w:r w:rsidRPr="009E377A">
        <w:rPr>
          <w:sz w:val="26"/>
          <w:szCs w:val="26"/>
        </w:rPr>
        <w:t xml:space="preserve">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освидетельствование </w:t>
      </w:r>
      <w:r w:rsidRPr="009E377A">
        <w:rPr>
          <w:sz w:val="26"/>
          <w:szCs w:val="26"/>
        </w:rPr>
        <w:t>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Федерации.</w:t>
      </w:r>
    </w:p>
    <w:p w:rsidR="00C33296" w:rsidRPr="009E377A" w:rsidP="009E377A" w14:paraId="0BC93396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>В соответствии</w:t>
      </w:r>
      <w:r w:rsidRPr="009E377A">
        <w:rPr>
          <w:sz w:val="26"/>
          <w:szCs w:val="26"/>
        </w:rPr>
        <w:t xml:space="preserve"> с пунктом 2.3.2 Правил дорожного движения РФ, водитель транспортного средства обязан по требованию должностных лиц, уполномоченных на </w:t>
      </w:r>
      <w:r w:rsidRPr="009E377A">
        <w:rPr>
          <w:sz w:val="26"/>
          <w:szCs w:val="26"/>
        </w:rPr>
        <w:t>осуществление федерального государственного контроля (надзора) в области безопасности дорожного движения, проходить освид</w:t>
      </w:r>
      <w:r w:rsidRPr="009E377A">
        <w:rPr>
          <w:sz w:val="26"/>
          <w:szCs w:val="26"/>
        </w:rPr>
        <w:t xml:space="preserve">етельствование на состояние алкогольного опьянения и медицинское освидетельствование на состояние опьянения. </w:t>
      </w:r>
    </w:p>
    <w:p w:rsidR="00C33296" w:rsidRPr="009E377A" w:rsidP="009E377A" w14:paraId="40CCB2DF" w14:textId="7D921131">
      <w:pPr>
        <w:ind w:left="-567"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77A">
        <w:rPr>
          <w:rFonts w:ascii="Times New Roman" w:hAnsi="Times New Roman" w:cs="Times New Roman"/>
          <w:sz w:val="26"/>
          <w:szCs w:val="26"/>
        </w:rPr>
        <w:t>Являясь участником дорожного движения, Рудик В.О. должен знать положения вышеуказанных правил об обязанности водителя транспортного средства прохо</w:t>
      </w:r>
      <w:r w:rsidRPr="009E377A">
        <w:rPr>
          <w:rFonts w:ascii="Times New Roman" w:hAnsi="Times New Roman" w:cs="Times New Roman"/>
          <w:sz w:val="26"/>
          <w:szCs w:val="26"/>
        </w:rPr>
        <w:t xml:space="preserve">дить медицинское освидетельствование на состояние опьянения и наступлении ответственности за отказ от прохождения данного освидетельствования. </w:t>
      </w:r>
    </w:p>
    <w:p w:rsidR="00C33296" w:rsidRPr="009E377A" w:rsidP="009E377A" w14:paraId="07F6E364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 xml:space="preserve">В силу положений </w:t>
      </w:r>
      <w:hyperlink r:id="rId5" w:history="1">
        <w:r w:rsidRPr="009E377A">
          <w:rPr>
            <w:sz w:val="26"/>
            <w:szCs w:val="26"/>
          </w:rPr>
          <w:t>части</w:t>
        </w:r>
      </w:hyperlink>
      <w:r w:rsidRPr="009E377A">
        <w:rPr>
          <w:sz w:val="26"/>
          <w:szCs w:val="26"/>
        </w:rPr>
        <w:t xml:space="preserve"> </w:t>
      </w:r>
      <w:hyperlink r:id="rId6" w:history="1">
        <w:r w:rsidRPr="009E377A">
          <w:rPr>
            <w:sz w:val="26"/>
            <w:szCs w:val="26"/>
          </w:rPr>
          <w:t>1.1 статьи 27.12</w:t>
        </w:r>
      </w:hyperlink>
      <w:r w:rsidRPr="009E377A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</w:t>
      </w:r>
      <w:r w:rsidRPr="009E377A">
        <w:rPr>
          <w:sz w:val="26"/>
          <w:szCs w:val="26"/>
        </w:rPr>
        <w:t>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</w:t>
      </w:r>
      <w:r w:rsidRPr="009E377A">
        <w:rPr>
          <w:sz w:val="26"/>
          <w:szCs w:val="26"/>
        </w:rPr>
        <w:t>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C33296" w:rsidRPr="009E377A" w:rsidP="009E377A" w14:paraId="257E26A8" w14:textId="77777777">
      <w:pPr>
        <w:pStyle w:val="NormalWeb"/>
        <w:spacing w:before="0" w:beforeAutospacing="0" w:after="0" w:afterAutospacing="0" w:line="180" w:lineRule="atLeast"/>
        <w:ind w:left="-567" w:firstLine="567"/>
        <w:jc w:val="both"/>
        <w:rPr>
          <w:sz w:val="26"/>
          <w:szCs w:val="26"/>
        </w:rPr>
      </w:pPr>
      <w:r w:rsidRPr="009E377A">
        <w:rPr>
          <w:sz w:val="26"/>
          <w:szCs w:val="26"/>
        </w:rPr>
        <w:t>Согласно пункта 2 Правил освидетел</w:t>
      </w:r>
      <w:r w:rsidRPr="009E377A">
        <w:rPr>
          <w:sz w:val="26"/>
          <w:szCs w:val="26"/>
        </w:rPr>
        <w:t>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Федерации от 21 октября 2022 г. N 1882 (далее - Правила</w:t>
      </w:r>
      <w:r w:rsidRPr="009E377A">
        <w:rPr>
          <w:sz w:val="26"/>
          <w:szCs w:val="26"/>
        </w:rPr>
        <w:t xml:space="preserve">),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</w:t>
      </w:r>
      <w:r w:rsidRPr="009E377A">
        <w:rPr>
          <w:sz w:val="26"/>
          <w:szCs w:val="26"/>
        </w:rPr>
        <w:t>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</w:t>
      </w:r>
      <w:r w:rsidRPr="009E377A">
        <w:rPr>
          <w:sz w:val="26"/>
          <w:szCs w:val="26"/>
        </w:rPr>
        <w:t>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</w:t>
      </w:r>
      <w:r w:rsidRPr="009E377A">
        <w:rPr>
          <w:sz w:val="26"/>
          <w:szCs w:val="26"/>
        </w:rPr>
        <w:t>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</w:t>
      </w:r>
      <w:r w:rsidRPr="009E377A">
        <w:rPr>
          <w:sz w:val="26"/>
          <w:szCs w:val="26"/>
        </w:rPr>
        <w:t>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C33296" w:rsidRPr="009E377A" w:rsidP="009E377A" w14:paraId="739DBEC3" w14:textId="7777777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E377A">
        <w:rPr>
          <w:rFonts w:ascii="Times New Roman" w:hAnsi="Times New Roman" w:cs="Times New Roman"/>
          <w:sz w:val="26"/>
          <w:szCs w:val="26"/>
        </w:rPr>
        <w:t> </w:t>
      </w:r>
      <w:r w:rsidRPr="009E377A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</w:t>
      </w:r>
      <w:r w:rsidRPr="009E377A">
        <w:rPr>
          <w:rFonts w:ascii="Times New Roman" w:hAnsi="Times New Roman" w:cs="Times New Roman"/>
          <w:sz w:val="26"/>
          <w:szCs w:val="26"/>
        </w:rPr>
        <w:t>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33296" w:rsidRPr="009E377A" w:rsidP="009E377A" w14:paraId="05AC46D7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</w:t>
      </w:r>
      <w:r w:rsidRPr="009E377A">
        <w:rPr>
          <w:sz w:val="26"/>
          <w:szCs w:val="26"/>
        </w:rPr>
        <w:t>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33296" w:rsidRPr="009E377A" w:rsidP="009E377A" w14:paraId="3D264D4B" w14:textId="13298138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>Виновность Рудик В.О. в совершении данного правонарушения подтверждается:</w:t>
      </w:r>
    </w:p>
    <w:p w:rsidR="00C33296" w:rsidRPr="009E377A" w:rsidP="009E377A" w14:paraId="01701004" w14:textId="740A1B48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>- протоколом об административном правонарушении се</w:t>
      </w:r>
      <w:r w:rsidRPr="009E377A">
        <w:rPr>
          <w:sz w:val="26"/>
          <w:szCs w:val="26"/>
        </w:rPr>
        <w:t xml:space="preserve">рии 82 АП № 259443 от 28 сентября 2024 года, который составлен компетентным лицом в соответствие с требованиями статьи 28.2 КоАП РФ. </w:t>
      </w:r>
      <w:r w:rsidRPr="009E377A">
        <w:rPr>
          <w:rStyle w:val="FontStyle17"/>
          <w:sz w:val="26"/>
          <w:szCs w:val="26"/>
        </w:rPr>
        <w:t>Рудик В.О.</w:t>
      </w:r>
      <w:r w:rsidRPr="009E377A">
        <w:rPr>
          <w:sz w:val="26"/>
          <w:szCs w:val="26"/>
          <w:lang w:val="uk-UA" w:eastAsia="x-none"/>
        </w:rPr>
        <w:t xml:space="preserve"> </w:t>
      </w:r>
      <w:r w:rsidRPr="009E377A">
        <w:rPr>
          <w:rStyle w:val="FontStyle17"/>
          <w:sz w:val="26"/>
          <w:szCs w:val="26"/>
        </w:rPr>
        <w:t>разъяснены его права и обязанности, предусмотренные Конституцией РФ и КоАП РФ, о чем свидетельствует его подпись</w:t>
      </w:r>
      <w:r w:rsidRPr="009E377A">
        <w:rPr>
          <w:rStyle w:val="FontStyle17"/>
          <w:sz w:val="26"/>
          <w:szCs w:val="26"/>
        </w:rPr>
        <w:t xml:space="preserve">. </w:t>
      </w:r>
      <w:r w:rsidRPr="009E377A">
        <w:rPr>
          <w:sz w:val="26"/>
          <w:szCs w:val="26"/>
        </w:rPr>
        <w:t>Копия протокола вручена Рудик В.О.;</w:t>
      </w:r>
    </w:p>
    <w:p w:rsidR="00C33296" w:rsidRPr="009E377A" w:rsidP="009E377A" w14:paraId="43230DCB" w14:textId="4358DD23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>- протоколом об отстранении от управления транспортным средством серии 82 ОТ № 0</w:t>
      </w:r>
      <w:r w:rsidRPr="009E377A" w:rsidR="00D432D8">
        <w:rPr>
          <w:sz w:val="26"/>
          <w:szCs w:val="26"/>
        </w:rPr>
        <w:t>66556</w:t>
      </w:r>
      <w:r w:rsidRPr="009E377A">
        <w:rPr>
          <w:sz w:val="26"/>
          <w:szCs w:val="26"/>
        </w:rPr>
        <w:t xml:space="preserve"> от 28 сентября 202</w:t>
      </w:r>
      <w:r w:rsidRPr="009E377A" w:rsidR="00D432D8">
        <w:rPr>
          <w:sz w:val="26"/>
          <w:szCs w:val="26"/>
        </w:rPr>
        <w:t>4</w:t>
      </w:r>
      <w:r w:rsidRPr="009E377A">
        <w:rPr>
          <w:sz w:val="26"/>
          <w:szCs w:val="26"/>
        </w:rPr>
        <w:t xml:space="preserve"> года, согласно которому, при производстве видеофиксации, </w:t>
      </w:r>
      <w:r w:rsidRPr="009E377A" w:rsidR="00D432D8">
        <w:rPr>
          <w:sz w:val="26"/>
          <w:szCs w:val="26"/>
        </w:rPr>
        <w:t>Рудик В.О</w:t>
      </w:r>
      <w:r w:rsidRPr="009E377A">
        <w:rPr>
          <w:sz w:val="26"/>
          <w:szCs w:val="26"/>
        </w:rPr>
        <w:t>. отстранен от управления транспортным средств</w:t>
      </w:r>
      <w:r w:rsidRPr="009E377A">
        <w:rPr>
          <w:sz w:val="26"/>
          <w:szCs w:val="26"/>
        </w:rPr>
        <w:t>ом, поскольку имелись основания полагать, что он находится в состоянии опьянения – резкое изменение окраски кожных покровов лица</w:t>
      </w:r>
      <w:r w:rsidRPr="009E377A" w:rsidR="00D432D8">
        <w:rPr>
          <w:sz w:val="26"/>
          <w:szCs w:val="26"/>
        </w:rPr>
        <w:t>, неустойчивость позы</w:t>
      </w:r>
      <w:r w:rsidRPr="009E377A">
        <w:rPr>
          <w:sz w:val="26"/>
          <w:szCs w:val="26"/>
        </w:rPr>
        <w:t>;</w:t>
      </w:r>
    </w:p>
    <w:p w:rsidR="00D432D8" w:rsidRPr="009E377A" w:rsidP="009E377A" w14:paraId="2298A7DE" w14:textId="40713210">
      <w:pPr>
        <w:pStyle w:val="Style4"/>
        <w:widowControl/>
        <w:spacing w:line="240" w:lineRule="auto"/>
        <w:ind w:left="-567" w:right="-2" w:firstLine="567"/>
        <w:rPr>
          <w:rStyle w:val="FontStyle17"/>
          <w:sz w:val="26"/>
          <w:szCs w:val="26"/>
        </w:rPr>
      </w:pPr>
      <w:r w:rsidRPr="009E377A">
        <w:rPr>
          <w:rStyle w:val="FontStyle17"/>
          <w:sz w:val="26"/>
          <w:szCs w:val="26"/>
        </w:rPr>
        <w:t xml:space="preserve">- актом освидетельствования на состояние алкогольного опьянения серии 82 АО № 036173 от 28 сентября 2024 </w:t>
      </w:r>
      <w:r w:rsidRPr="009E377A">
        <w:rPr>
          <w:rStyle w:val="FontStyle17"/>
          <w:sz w:val="26"/>
          <w:szCs w:val="26"/>
        </w:rPr>
        <w:t xml:space="preserve">года, составленным при производстве видеофиксации, и распечаткой технического средства измерения – </w:t>
      </w:r>
      <w:r w:rsidRPr="009E377A">
        <w:rPr>
          <w:sz w:val="26"/>
          <w:szCs w:val="26"/>
        </w:rPr>
        <w:t>АЛКОТЕКТОР Юпитер (номер прибора: 010421)</w:t>
      </w:r>
      <w:r w:rsidRPr="009E377A">
        <w:rPr>
          <w:rStyle w:val="FontStyle17"/>
          <w:sz w:val="26"/>
          <w:szCs w:val="26"/>
        </w:rPr>
        <w:t>, согласно которым результат исследования составил 0,00 мг/л, то есть состояние алкогольного опьянения не выявлено;</w:t>
      </w:r>
    </w:p>
    <w:p w:rsidR="00D432D8" w:rsidRPr="009E377A" w:rsidP="009E377A" w14:paraId="556CBE9F" w14:textId="1FFB6812">
      <w:pPr>
        <w:pStyle w:val="Style4"/>
        <w:widowControl/>
        <w:spacing w:line="240" w:lineRule="auto"/>
        <w:ind w:left="-567" w:right="-2" w:firstLine="567"/>
        <w:rPr>
          <w:rStyle w:val="FontStyle17"/>
          <w:sz w:val="26"/>
          <w:szCs w:val="26"/>
        </w:rPr>
      </w:pPr>
      <w:r w:rsidRPr="009E377A">
        <w:rPr>
          <w:rStyle w:val="FontStyle17"/>
          <w:sz w:val="26"/>
          <w:szCs w:val="26"/>
        </w:rPr>
        <w:t xml:space="preserve">- протоколом о направлении на медицинское освидетельствование на состояние опьянения серии </w:t>
      </w:r>
      <w:r w:rsidRPr="009E377A">
        <w:rPr>
          <w:sz w:val="26"/>
          <w:szCs w:val="26"/>
        </w:rPr>
        <w:t xml:space="preserve">82 МО № 024206 от 28 сентября 2024 года, </w:t>
      </w:r>
      <w:r w:rsidRPr="009E377A">
        <w:rPr>
          <w:rStyle w:val="FontStyle17"/>
          <w:sz w:val="26"/>
          <w:szCs w:val="26"/>
        </w:rPr>
        <w:t xml:space="preserve">согласно которому, при производстве видеофиксации, </w:t>
      </w:r>
      <w:r w:rsidR="00DC7A96">
        <w:rPr>
          <w:sz w:val="26"/>
          <w:szCs w:val="26"/>
          <w:lang w:eastAsia="x-none"/>
        </w:rPr>
        <w:t>***</w:t>
      </w:r>
      <w:r w:rsidRPr="009E377A">
        <w:rPr>
          <w:sz w:val="26"/>
          <w:szCs w:val="26"/>
          <w:lang w:eastAsia="x-none"/>
        </w:rPr>
        <w:t xml:space="preserve">, </w:t>
      </w:r>
      <w:r w:rsidRPr="009E377A">
        <w:rPr>
          <w:rStyle w:val="FontStyle17"/>
          <w:sz w:val="26"/>
          <w:szCs w:val="26"/>
        </w:rPr>
        <w:t>у которого обнаружены признаки опьянения (</w:t>
      </w:r>
      <w:r w:rsidRPr="009E377A">
        <w:rPr>
          <w:sz w:val="26"/>
          <w:szCs w:val="26"/>
        </w:rPr>
        <w:t>резкое изменение ок</w:t>
      </w:r>
      <w:r w:rsidRPr="009E377A">
        <w:rPr>
          <w:sz w:val="26"/>
          <w:szCs w:val="26"/>
        </w:rPr>
        <w:t>раски кожных покровов лица, неустойчивость позы</w:t>
      </w:r>
      <w:r w:rsidRPr="009E377A">
        <w:rPr>
          <w:rStyle w:val="FontStyle17"/>
          <w:sz w:val="26"/>
          <w:szCs w:val="26"/>
        </w:rPr>
        <w:t>), в связи с наличием достаточных оснований полагать, что он (Рудик В.О.) находится в состоянии опьянения и отрицательным результатом освидетельствования на состояние алкогольного опьянения, направлен для прох</w:t>
      </w:r>
      <w:r w:rsidRPr="009E377A">
        <w:rPr>
          <w:rStyle w:val="FontStyle17"/>
          <w:sz w:val="26"/>
          <w:szCs w:val="26"/>
        </w:rPr>
        <w:t>ождения медицинского освидетельствования, от прохождения которого Рудик В.О. отказался;</w:t>
      </w:r>
    </w:p>
    <w:p w:rsidR="00D432D8" w:rsidRPr="009E377A" w:rsidP="009E377A" w14:paraId="47D9C4D6" w14:textId="4F66D262">
      <w:pPr>
        <w:pStyle w:val="Style4"/>
        <w:widowControl/>
        <w:spacing w:line="240" w:lineRule="auto"/>
        <w:ind w:left="-567" w:right="-7" w:firstLine="567"/>
        <w:rPr>
          <w:rStyle w:val="FontStyle17"/>
          <w:sz w:val="26"/>
          <w:szCs w:val="26"/>
          <w:lang w:val="uk-UA"/>
        </w:rPr>
      </w:pPr>
      <w:r w:rsidRPr="009E377A">
        <w:rPr>
          <w:sz w:val="26"/>
          <w:szCs w:val="26"/>
          <w:lang w:val="uk-UA"/>
        </w:rPr>
        <w:t xml:space="preserve">- </w:t>
      </w:r>
      <w:r w:rsidRPr="009E377A">
        <w:rPr>
          <w:rStyle w:val="FontStyle17"/>
          <w:sz w:val="26"/>
          <w:szCs w:val="26"/>
        </w:rPr>
        <w:t>протоколом о задержании транспортного средства</w:t>
      </w:r>
      <w:r w:rsidRPr="009E377A">
        <w:rPr>
          <w:rStyle w:val="FontStyle17"/>
          <w:sz w:val="26"/>
          <w:szCs w:val="26"/>
          <w:lang w:val="uk-UA"/>
        </w:rPr>
        <w:t xml:space="preserve"> серии 82 ПЗ № 075499</w:t>
      </w:r>
      <w:r w:rsidRPr="009E377A">
        <w:rPr>
          <w:rStyle w:val="FontStyle17"/>
          <w:sz w:val="26"/>
          <w:szCs w:val="26"/>
        </w:rPr>
        <w:t xml:space="preserve"> </w:t>
      </w:r>
      <w:r w:rsidRPr="009E377A">
        <w:rPr>
          <w:rStyle w:val="FontStyle17"/>
          <w:sz w:val="26"/>
          <w:szCs w:val="26"/>
          <w:lang w:val="uk-UA"/>
        </w:rPr>
        <w:t>от 28 сентября 2024 года</w:t>
      </w:r>
      <w:r w:rsidRPr="009E377A">
        <w:rPr>
          <w:rStyle w:val="FontStyle17"/>
          <w:sz w:val="26"/>
          <w:szCs w:val="26"/>
        </w:rPr>
        <w:t xml:space="preserve">, согласно которому, </w:t>
      </w:r>
      <w:r w:rsidRPr="009E377A">
        <w:rPr>
          <w:sz w:val="26"/>
          <w:szCs w:val="26"/>
          <w:lang w:eastAsia="x-none"/>
        </w:rPr>
        <w:t xml:space="preserve">транспортное средство – автомобиль </w:t>
      </w:r>
      <w:r w:rsidR="00DC7A96">
        <w:rPr>
          <w:sz w:val="26"/>
          <w:szCs w:val="26"/>
          <w:lang w:eastAsia="x-none"/>
        </w:rPr>
        <w:t>***</w:t>
      </w:r>
      <w:r w:rsidRPr="009E377A">
        <w:rPr>
          <w:rStyle w:val="FontStyle17"/>
          <w:sz w:val="26"/>
          <w:szCs w:val="26"/>
        </w:rPr>
        <w:t xml:space="preserve">, </w:t>
      </w:r>
      <w:r w:rsidRPr="009E377A">
        <w:rPr>
          <w:sz w:val="26"/>
          <w:szCs w:val="26"/>
        </w:rPr>
        <w:t>задержано и оставлено по месту стоянки;</w:t>
      </w:r>
    </w:p>
    <w:p w:rsidR="00D432D8" w:rsidRPr="009E377A" w:rsidP="009E377A" w14:paraId="08610EE0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>- видеозаписью, хранящейся на компакт-диске, которая была исследована в судебном заседании.</w:t>
      </w:r>
    </w:p>
    <w:p w:rsidR="00C33296" w:rsidRPr="009E377A" w:rsidP="009E377A" w14:paraId="3DCBA96A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>По смыслу разъяснений, содержащихся в абз. 5 п. 13 Постановления Пленума Верховного Суда РФ от 25 июня 2019 г. №20 "О некото</w:t>
      </w:r>
      <w:r w:rsidRPr="009E377A">
        <w:rPr>
          <w:sz w:val="26"/>
          <w:szCs w:val="26"/>
        </w:rPr>
        <w:t>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</w:t>
      </w:r>
      <w:r w:rsidRPr="009E377A">
        <w:rPr>
          <w:sz w:val="26"/>
          <w:szCs w:val="26"/>
        </w:rPr>
        <w:t xml:space="preserve"> лица, привлекаемого по части 1 статьи 12.26 КоАП РФ, состава преступления, предусмотренного </w:t>
      </w:r>
      <w:hyperlink r:id="rId7" w:history="1">
        <w:r w:rsidRPr="009E377A">
          <w:rPr>
            <w:sz w:val="26"/>
            <w:szCs w:val="26"/>
          </w:rPr>
          <w:t>стат</w:t>
        </w:r>
        <w:r w:rsidRPr="009E377A">
          <w:rPr>
            <w:sz w:val="26"/>
            <w:szCs w:val="26"/>
          </w:rPr>
          <w:t>ьей 264.1</w:t>
        </w:r>
      </w:hyperlink>
      <w:r w:rsidRPr="009E377A">
        <w:rPr>
          <w:sz w:val="26"/>
          <w:szCs w:val="26"/>
        </w:rPr>
        <w:t xml:space="preserve"> УК РФ. </w:t>
      </w:r>
    </w:p>
    <w:p w:rsidR="00C33296" w:rsidRPr="009E377A" w:rsidP="009E377A" w14:paraId="492F137C" w14:textId="5AAD1AF8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 xml:space="preserve">Согласно справке инспектора группы по ИАЗ ОГИБДД УМВД России по г. Ялте </w:t>
      </w:r>
      <w:r w:rsidRPr="009E377A" w:rsidR="00D432D8">
        <w:rPr>
          <w:sz w:val="26"/>
          <w:szCs w:val="26"/>
          <w:lang w:val="uk-UA"/>
        </w:rPr>
        <w:t>Рудик В.О</w:t>
      </w:r>
      <w:r w:rsidRPr="009E377A">
        <w:rPr>
          <w:sz w:val="26"/>
          <w:szCs w:val="26"/>
          <w:lang w:val="uk-UA"/>
        </w:rPr>
        <w:t>.</w:t>
      </w:r>
      <w:r w:rsidRPr="009E377A">
        <w:rPr>
          <w:sz w:val="26"/>
          <w:szCs w:val="26"/>
        </w:rPr>
        <w:t xml:space="preserve"> к административной ответственности по статьям 12.8, 12.26, части 3 статьи 12.27 КоАП РФ, а также по статьям 264, 264.1 УК РФ, не привлекался.</w:t>
      </w:r>
    </w:p>
    <w:p w:rsidR="00C33296" w:rsidRPr="009E377A" w:rsidP="009E377A" w14:paraId="2E0B5CEE" w14:textId="3A1931A4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>Таким образом</w:t>
      </w:r>
      <w:r w:rsidRPr="009E377A">
        <w:rPr>
          <w:sz w:val="26"/>
          <w:szCs w:val="26"/>
        </w:rPr>
        <w:t xml:space="preserve">, в действиях </w:t>
      </w:r>
      <w:r w:rsidRPr="009E377A" w:rsidR="00D432D8">
        <w:rPr>
          <w:sz w:val="26"/>
          <w:szCs w:val="26"/>
          <w:lang w:val="uk-UA"/>
        </w:rPr>
        <w:t>Рудик В.О.</w:t>
      </w:r>
      <w:r w:rsidRPr="009E377A">
        <w:rPr>
          <w:sz w:val="26"/>
          <w:szCs w:val="26"/>
        </w:rPr>
        <w:t xml:space="preserve"> отсутствуют признаки уголовно-наказуемого деяния.</w:t>
      </w:r>
    </w:p>
    <w:p w:rsidR="00C33296" w:rsidRPr="009E377A" w:rsidP="009E377A" w14:paraId="04F8EAFC" w14:textId="5A30ABB3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val="uk-UA"/>
        </w:rPr>
      </w:pPr>
      <w:r w:rsidRPr="009E377A">
        <w:rPr>
          <w:sz w:val="26"/>
          <w:szCs w:val="26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</w:t>
      </w:r>
      <w:r w:rsidRPr="009E377A">
        <w:rPr>
          <w:sz w:val="26"/>
          <w:szCs w:val="26"/>
        </w:rPr>
        <w:t xml:space="preserve">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9E377A" w:rsidR="00D432D8">
        <w:rPr>
          <w:sz w:val="26"/>
          <w:szCs w:val="26"/>
          <w:lang w:val="uk-UA"/>
        </w:rPr>
        <w:t>Рудик В.О</w:t>
      </w:r>
      <w:r w:rsidRPr="009E377A">
        <w:rPr>
          <w:sz w:val="26"/>
          <w:szCs w:val="26"/>
          <w:lang w:val="uk-UA"/>
        </w:rPr>
        <w:t>.</w:t>
      </w:r>
    </w:p>
    <w:p w:rsidR="00C33296" w:rsidRPr="009E377A" w:rsidP="009E377A" w14:paraId="5C5B74D3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C33296" w:rsidRPr="009E377A" w:rsidP="009E377A" w14:paraId="3B9DB418" w14:textId="77777777">
      <w:pPr>
        <w:pStyle w:val="Style4"/>
        <w:widowControl/>
        <w:spacing w:line="240" w:lineRule="auto"/>
        <w:ind w:left="-567" w:right="-7" w:firstLine="567"/>
        <w:rPr>
          <w:rFonts w:eastAsia="Calibri"/>
          <w:sz w:val="26"/>
          <w:szCs w:val="26"/>
        </w:rPr>
      </w:pPr>
      <w:r w:rsidRPr="009E377A">
        <w:rPr>
          <w:rFonts w:eastAsia="Calibri"/>
          <w:sz w:val="26"/>
          <w:szCs w:val="26"/>
        </w:rPr>
        <w:t>Как</w:t>
      </w:r>
      <w:r w:rsidRPr="009E377A">
        <w:rPr>
          <w:rFonts w:eastAsia="Calibri"/>
          <w:sz w:val="26"/>
          <w:szCs w:val="26"/>
        </w:rPr>
        <w:t xml:space="preserve">их-либо неустранимых сомнений по делу, которые в соответствии со </w:t>
      </w:r>
      <w:hyperlink r:id="rId8" w:history="1">
        <w:r w:rsidRPr="009E377A">
          <w:rPr>
            <w:rFonts w:eastAsia="Calibri"/>
            <w:sz w:val="26"/>
            <w:szCs w:val="26"/>
          </w:rPr>
          <w:t>статьей 1.5</w:t>
        </w:r>
      </w:hyperlink>
      <w:r w:rsidRPr="009E377A">
        <w:rPr>
          <w:rFonts w:eastAsia="Calibri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</w:t>
      </w:r>
      <w:r w:rsidRPr="009E377A">
        <w:rPr>
          <w:rFonts w:eastAsia="Calibri"/>
          <w:sz w:val="26"/>
          <w:szCs w:val="26"/>
        </w:rPr>
        <w:t>е установлено.</w:t>
      </w:r>
    </w:p>
    <w:p w:rsidR="00C33296" w:rsidRPr="009E377A" w:rsidP="009E377A" w14:paraId="2C12D6B6" w14:textId="77777777">
      <w:pPr>
        <w:autoSpaceDE w:val="0"/>
        <w:autoSpaceDN w:val="0"/>
        <w:adjustRightInd w:val="0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377A">
        <w:rPr>
          <w:rFonts w:ascii="Times New Roman" w:eastAsia="Calibri" w:hAnsi="Times New Roman" w:cs="Times New Roman"/>
          <w:sz w:val="26"/>
          <w:szCs w:val="26"/>
        </w:rPr>
        <w:t>При выявлении и фиксации административного правонарушения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</w:t>
      </w:r>
      <w:r w:rsidRPr="009E377A">
        <w:rPr>
          <w:rFonts w:ascii="Times New Roman" w:eastAsia="Calibri" w:hAnsi="Times New Roman" w:cs="Times New Roman"/>
          <w:sz w:val="26"/>
          <w:szCs w:val="26"/>
        </w:rPr>
        <w:t>нистративном правонарушении, с соответствующими жалобами не обращался, доказательств этому мировому судье не представлено.</w:t>
      </w:r>
    </w:p>
    <w:p w:rsidR="00C33296" w:rsidRPr="009E377A" w:rsidP="009E377A" w14:paraId="69C3BD5C" w14:textId="5B249E29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9E377A" w:rsidR="00D432D8">
        <w:rPr>
          <w:sz w:val="26"/>
          <w:szCs w:val="26"/>
          <w:lang w:eastAsia="x-none"/>
        </w:rPr>
        <w:t xml:space="preserve">Рудика В.О. </w:t>
      </w:r>
      <w:r w:rsidRPr="009E377A">
        <w:rPr>
          <w:sz w:val="26"/>
          <w:szCs w:val="26"/>
        </w:rPr>
        <w:t>в совершении административного правонарушения, предусмотренного  частью 1 статьи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</w:t>
      </w:r>
      <w:r w:rsidRPr="009E377A">
        <w:rPr>
          <w:sz w:val="26"/>
          <w:szCs w:val="26"/>
        </w:rPr>
        <w:t>ствования на состояние опьянения, если такие действия (бездействие) не содержат уголовно наказуемого деяния.</w:t>
      </w:r>
    </w:p>
    <w:p w:rsidR="00C33296" w:rsidRPr="009E377A" w:rsidP="009E377A" w14:paraId="154469EF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9E377A">
        <w:rPr>
          <w:rFonts w:eastAsia="Calibri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</w:t>
      </w:r>
      <w:r w:rsidRPr="009E377A">
        <w:rPr>
          <w:rFonts w:eastAsia="Calibri"/>
          <w:sz w:val="26"/>
          <w:szCs w:val="26"/>
        </w:rPr>
        <w:t xml:space="preserve">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</w:t>
      </w:r>
      <w:r w:rsidRPr="009E377A">
        <w:rPr>
          <w:rFonts w:eastAsia="Calibri"/>
          <w:sz w:val="26"/>
          <w:szCs w:val="26"/>
        </w:rPr>
        <w:t>ерации об административных правонарушениях (часть 1 статьи 4.1 КоАП  РФ).</w:t>
      </w:r>
    </w:p>
    <w:p w:rsidR="00C33296" w:rsidRPr="009E377A" w:rsidP="009E377A" w14:paraId="7CA0C4CC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</w:t>
      </w:r>
      <w:r w:rsidRPr="009E377A">
        <w:rPr>
          <w:sz w:val="26"/>
          <w:szCs w:val="26"/>
        </w:rPr>
        <w:t>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C33296" w:rsidRPr="009E377A" w:rsidP="009E377A" w14:paraId="3EAAB12F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>Законодатель, установив названные положения в Кодексе Российской Федерации об административных</w:t>
      </w:r>
      <w:r w:rsidRPr="009E377A">
        <w:rPr>
          <w:sz w:val="26"/>
          <w:szCs w:val="26"/>
        </w:rPr>
        <w:t xml:space="preserve">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C33296" w:rsidRPr="009E377A" w:rsidP="009E377A" w14:paraId="355C2148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 xml:space="preserve">При этом назначение административного наказания должно </w:t>
      </w:r>
      <w:r w:rsidRPr="009E377A">
        <w:rPr>
          <w:sz w:val="26"/>
          <w:szCs w:val="26"/>
        </w:rPr>
        <w:t>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</w:t>
      </w:r>
      <w:r w:rsidRPr="009E377A">
        <w:rPr>
          <w:sz w:val="26"/>
          <w:szCs w:val="26"/>
        </w:rPr>
        <w:t>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</w:t>
      </w:r>
      <w:r w:rsidRPr="009E377A">
        <w:rPr>
          <w:sz w:val="26"/>
          <w:szCs w:val="26"/>
        </w:rPr>
        <w:t>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C33296" w:rsidRPr="009E377A" w:rsidP="009E377A" w14:paraId="2A758C64" w14:textId="18B01576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9E377A">
        <w:rPr>
          <w:sz w:val="26"/>
          <w:szCs w:val="26"/>
        </w:rPr>
        <w:t xml:space="preserve">Принимая во внимание личность </w:t>
      </w:r>
      <w:r w:rsidRPr="009E377A" w:rsidR="00D432D8">
        <w:rPr>
          <w:sz w:val="26"/>
          <w:szCs w:val="26"/>
        </w:rPr>
        <w:t>Рудик В.А</w:t>
      </w:r>
      <w:r w:rsidRPr="009E377A">
        <w:rPr>
          <w:sz w:val="26"/>
          <w:szCs w:val="26"/>
        </w:rPr>
        <w:t>., характер совершенного им административного правонарушения, его имуще</w:t>
      </w:r>
      <w:r w:rsidRPr="009E377A">
        <w:rPr>
          <w:sz w:val="26"/>
          <w:szCs w:val="26"/>
        </w:rPr>
        <w:t xml:space="preserve">ственное положение, отношение виновного к содеянному, отсутствие отягчающих </w:t>
      </w:r>
      <w:r w:rsidRPr="009E377A" w:rsidR="00D432D8">
        <w:rPr>
          <w:sz w:val="26"/>
          <w:szCs w:val="26"/>
        </w:rPr>
        <w:t xml:space="preserve">и смягчающих </w:t>
      </w:r>
      <w:r w:rsidRPr="009E377A">
        <w:rPr>
          <w:sz w:val="26"/>
          <w:szCs w:val="26"/>
        </w:rPr>
        <w:t xml:space="preserve">административную ответственность обстоятельств, полагаю необходимым назначить </w:t>
      </w:r>
      <w:r w:rsidRPr="009E377A" w:rsidR="00FB119A">
        <w:rPr>
          <w:sz w:val="26"/>
          <w:szCs w:val="26"/>
        </w:rPr>
        <w:t>Рудик В</w:t>
      </w:r>
      <w:r w:rsidRPr="009E377A">
        <w:rPr>
          <w:sz w:val="26"/>
          <w:szCs w:val="26"/>
        </w:rPr>
        <w:t>.А. административное наказание в виде административного штрафа с лишением права уп</w:t>
      </w:r>
      <w:r w:rsidRPr="009E377A">
        <w:rPr>
          <w:sz w:val="26"/>
          <w:szCs w:val="26"/>
        </w:rPr>
        <w:t>равления транспортными средствами на срок, предусмотренный санкцией части 1 статьи 12.26 КоАП РФ.</w:t>
      </w:r>
    </w:p>
    <w:p w:rsidR="00C33296" w:rsidRPr="009E377A" w:rsidP="009E377A" w14:paraId="7A97ABDF" w14:textId="77777777">
      <w:pPr>
        <w:pStyle w:val="Style4"/>
        <w:widowControl/>
        <w:spacing w:line="240" w:lineRule="auto"/>
        <w:ind w:left="-567" w:right="-7" w:firstLine="567"/>
        <w:rPr>
          <w:rStyle w:val="FontStyle17"/>
          <w:sz w:val="26"/>
          <w:szCs w:val="26"/>
        </w:rPr>
      </w:pPr>
      <w:r w:rsidRPr="009E377A">
        <w:rPr>
          <w:sz w:val="26"/>
          <w:szCs w:val="26"/>
        </w:rPr>
        <w:t xml:space="preserve">На основании вышеизложенного, руководствуясь ст.ст. 1.7, 4.1 - 4.3, 12.26, 29.9, 29.10, 29.11, 32.2, 30.1-30.3 </w:t>
      </w:r>
      <w:r w:rsidRPr="009E377A">
        <w:rPr>
          <w:rStyle w:val="FontStyle17"/>
          <w:sz w:val="26"/>
          <w:szCs w:val="26"/>
        </w:rPr>
        <w:t>Кодекса Российской Федерации об административны</w:t>
      </w:r>
      <w:r w:rsidRPr="009E377A">
        <w:rPr>
          <w:rStyle w:val="FontStyle17"/>
          <w:sz w:val="26"/>
          <w:szCs w:val="26"/>
        </w:rPr>
        <w:t xml:space="preserve">х правонарушениях, мировой судья – </w:t>
      </w:r>
    </w:p>
    <w:p w:rsidR="00C33296" w:rsidRPr="009E377A" w:rsidP="009E377A" w14:paraId="2B7370F9" w14:textId="77777777">
      <w:pPr>
        <w:pStyle w:val="Style4"/>
        <w:widowControl/>
        <w:spacing w:line="240" w:lineRule="auto"/>
        <w:ind w:left="-567" w:right="-7" w:firstLine="567"/>
        <w:jc w:val="center"/>
        <w:rPr>
          <w:rStyle w:val="FontStyle17"/>
          <w:sz w:val="26"/>
          <w:szCs w:val="26"/>
        </w:rPr>
      </w:pPr>
      <w:r w:rsidRPr="009E377A">
        <w:rPr>
          <w:rStyle w:val="FontStyle17"/>
          <w:sz w:val="26"/>
          <w:szCs w:val="26"/>
        </w:rPr>
        <w:t>ПОСТАНОВИЛ:</w:t>
      </w:r>
    </w:p>
    <w:p w:rsidR="00C33296" w:rsidRPr="009E377A" w:rsidP="009E377A" w14:paraId="06C1BD27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</w:p>
    <w:p w:rsidR="00C33296" w:rsidRPr="009E377A" w:rsidP="009E377A" w14:paraId="51823997" w14:textId="66C3199F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9E377A">
        <w:rPr>
          <w:sz w:val="26"/>
          <w:szCs w:val="26"/>
        </w:rPr>
        <w:t>Рудик Вячеслава Олеговича</w:t>
      </w:r>
      <w:r w:rsidRPr="009E377A">
        <w:rPr>
          <w:sz w:val="26"/>
          <w:szCs w:val="26"/>
          <w:lang w:eastAsia="x-none"/>
        </w:rPr>
        <w:t xml:space="preserve"> признать виновным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назначить </w:t>
      </w:r>
      <w:r w:rsidRPr="009E377A">
        <w:rPr>
          <w:sz w:val="26"/>
          <w:szCs w:val="26"/>
          <w:lang w:eastAsia="x-none"/>
        </w:rPr>
        <w:t xml:space="preserve">ему административное наказание в виде административного штрафа в размере 30000 руб. (тридцать тысяч рублей) с лишением права управления транспортными средствами сроком на 1 (один) год 6 (шесть) месяцев. </w:t>
      </w:r>
    </w:p>
    <w:p w:rsidR="00C33296" w:rsidRPr="009E377A" w:rsidP="009E377A" w14:paraId="0BE82715" w14:textId="77777777">
      <w:pPr>
        <w:pStyle w:val="Style4"/>
        <w:widowControl/>
        <w:spacing w:line="240" w:lineRule="auto"/>
        <w:ind w:left="-567" w:right="-7" w:firstLine="567"/>
        <w:rPr>
          <w:rFonts w:eastAsia="MS Mincho"/>
          <w:sz w:val="26"/>
          <w:szCs w:val="26"/>
        </w:rPr>
      </w:pPr>
      <w:r w:rsidRPr="009E377A">
        <w:rPr>
          <w:rFonts w:eastAsia="MS Mincho"/>
          <w:sz w:val="26"/>
          <w:szCs w:val="26"/>
        </w:rPr>
        <w:t xml:space="preserve">Реквизиты для уплаты административного штрафа: </w:t>
      </w:r>
    </w:p>
    <w:p w:rsidR="00C33296" w:rsidRPr="009E377A" w:rsidP="009E377A" w14:paraId="64300035" w14:textId="0EDA568A">
      <w:pPr>
        <w:pStyle w:val="Style4"/>
        <w:widowControl/>
        <w:spacing w:line="240" w:lineRule="auto"/>
        <w:ind w:left="-567" w:right="-7" w:firstLine="567"/>
        <w:rPr>
          <w:rFonts w:eastAsia="MS Mincho"/>
          <w:sz w:val="26"/>
          <w:szCs w:val="26"/>
        </w:rPr>
      </w:pPr>
      <w:r w:rsidRPr="009E377A">
        <w:rPr>
          <w:rFonts w:eastAsia="MS Mincho"/>
          <w:sz w:val="26"/>
          <w:szCs w:val="26"/>
        </w:rPr>
        <w:t>Полу</w:t>
      </w:r>
      <w:r w:rsidRPr="009E377A">
        <w:rPr>
          <w:rFonts w:eastAsia="MS Mincho"/>
          <w:sz w:val="26"/>
          <w:szCs w:val="26"/>
        </w:rPr>
        <w:t xml:space="preserve">чатель платежа: </w:t>
      </w:r>
      <w:r w:rsidRPr="009E377A">
        <w:rPr>
          <w:rFonts w:eastAsia="MS Mincho"/>
          <w:bCs/>
          <w:sz w:val="26"/>
          <w:szCs w:val="26"/>
        </w:rPr>
        <w:t>УФК по Республике Крым (для УМВД России по    г. Ялте); Банк получателя платежа: Отделение Республика Крым Банка России; ИНН 9103000760; КПП 910301001; р/сч 03100643000000017500 в Отделение Республика Крым Банка России; БИК 013510002; ОКАТО</w:t>
      </w:r>
      <w:r w:rsidRPr="009E377A">
        <w:rPr>
          <w:rFonts w:eastAsia="MS Mincho"/>
          <w:bCs/>
          <w:sz w:val="26"/>
          <w:szCs w:val="26"/>
        </w:rPr>
        <w:t xml:space="preserve"> 35729000; ОКТМО 35729000; КБК 18811601123010001140; УИН </w:t>
      </w:r>
      <w:r w:rsidRPr="009E377A" w:rsidR="00FB119A">
        <w:rPr>
          <w:rFonts w:eastAsia="MS Mincho"/>
          <w:bCs/>
          <w:sz w:val="26"/>
          <w:szCs w:val="26"/>
        </w:rPr>
        <w:t>18810491241200005627</w:t>
      </w:r>
      <w:r w:rsidRPr="009E377A">
        <w:rPr>
          <w:rFonts w:eastAsia="MS Mincho"/>
          <w:bCs/>
          <w:sz w:val="26"/>
          <w:szCs w:val="26"/>
        </w:rPr>
        <w:t>; назначение платежа: штраф по постановлению № 5-94-</w:t>
      </w:r>
      <w:r w:rsidRPr="009E377A" w:rsidR="00FB119A">
        <w:rPr>
          <w:rFonts w:eastAsia="MS Mincho"/>
          <w:bCs/>
          <w:sz w:val="26"/>
          <w:szCs w:val="26"/>
        </w:rPr>
        <w:t>386</w:t>
      </w:r>
      <w:r w:rsidRPr="009E377A">
        <w:rPr>
          <w:rFonts w:eastAsia="MS Mincho"/>
          <w:bCs/>
          <w:sz w:val="26"/>
          <w:szCs w:val="26"/>
        </w:rPr>
        <w:t xml:space="preserve">/2024 от </w:t>
      </w:r>
      <w:r w:rsidRPr="009E377A" w:rsidR="00FB119A">
        <w:rPr>
          <w:rFonts w:eastAsia="MS Mincho"/>
          <w:bCs/>
          <w:sz w:val="26"/>
          <w:szCs w:val="26"/>
        </w:rPr>
        <w:t>30 октября</w:t>
      </w:r>
      <w:r w:rsidRPr="009E377A">
        <w:rPr>
          <w:rFonts w:eastAsia="MS Mincho"/>
          <w:bCs/>
          <w:sz w:val="26"/>
          <w:szCs w:val="26"/>
        </w:rPr>
        <w:t xml:space="preserve"> 2024 г</w:t>
      </w:r>
      <w:r w:rsidRPr="009E377A" w:rsidR="00FB119A">
        <w:rPr>
          <w:rFonts w:eastAsia="MS Mincho"/>
          <w:bCs/>
          <w:sz w:val="26"/>
          <w:szCs w:val="26"/>
        </w:rPr>
        <w:t>ода</w:t>
      </w:r>
      <w:r w:rsidRPr="009E377A">
        <w:rPr>
          <w:rFonts w:eastAsia="MS Mincho"/>
          <w:bCs/>
          <w:sz w:val="26"/>
          <w:szCs w:val="26"/>
        </w:rPr>
        <w:t>.</w:t>
      </w:r>
    </w:p>
    <w:p w:rsidR="00C33296" w:rsidRPr="009E377A" w:rsidP="009E377A" w14:paraId="2084D835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9E377A">
        <w:rPr>
          <w:sz w:val="26"/>
          <w:szCs w:val="26"/>
          <w:lang w:eastAsia="x-none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9E377A">
          <w:rPr>
            <w:sz w:val="26"/>
            <w:szCs w:val="26"/>
            <w:lang w:eastAsia="x-none"/>
          </w:rPr>
          <w:t>частью 1.1</w:t>
        </w:r>
      </w:hyperlink>
      <w:r w:rsidRPr="009E377A">
        <w:rPr>
          <w:sz w:val="26"/>
          <w:szCs w:val="26"/>
          <w:lang w:eastAsia="x-none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9E377A">
          <w:rPr>
            <w:sz w:val="26"/>
            <w:szCs w:val="26"/>
            <w:lang w:eastAsia="x-none"/>
          </w:rPr>
          <w:t>статьей 31.5</w:t>
        </w:r>
      </w:hyperlink>
      <w:r w:rsidRPr="009E377A">
        <w:rPr>
          <w:sz w:val="26"/>
          <w:szCs w:val="26"/>
          <w:lang w:eastAsia="x-none"/>
        </w:rPr>
        <w:t xml:space="preserve"> настоящего Кодекса.</w:t>
      </w:r>
    </w:p>
    <w:p w:rsidR="00C33296" w:rsidRPr="009E377A" w:rsidP="009E377A" w14:paraId="236732C3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9E377A">
        <w:rPr>
          <w:sz w:val="26"/>
          <w:szCs w:val="26"/>
          <w:lang w:eastAsia="x-none"/>
        </w:rPr>
        <w:t xml:space="preserve">Неуплата административного штрафа в срок, предусмотренный настоящим </w:t>
      </w:r>
      <w:hyperlink r:id="rId11" w:history="1">
        <w:r w:rsidRPr="009E377A">
          <w:rPr>
            <w:sz w:val="26"/>
            <w:szCs w:val="26"/>
            <w:lang w:eastAsia="x-none"/>
          </w:rPr>
          <w:t>Кодексом</w:t>
        </w:r>
      </w:hyperlink>
      <w:r w:rsidRPr="009E377A">
        <w:rPr>
          <w:sz w:val="26"/>
          <w:szCs w:val="26"/>
          <w:lang w:eastAsia="x-none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9E377A">
        <w:rPr>
          <w:sz w:val="26"/>
          <w:szCs w:val="26"/>
          <w:lang w:eastAsia="x-none"/>
        </w:rPr>
        <w:t>ест на срок до пятнадцати суток, либо обязательные работы на срок до пятидесяти часов.</w:t>
      </w:r>
    </w:p>
    <w:p w:rsidR="00C33296" w:rsidRPr="009E377A" w:rsidP="009E377A" w14:paraId="49131D95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9E377A">
        <w:rPr>
          <w:sz w:val="26"/>
          <w:szCs w:val="26"/>
          <w:lang w:eastAsia="x-non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C33296" w:rsidRPr="009E377A" w:rsidP="009E377A" w14:paraId="7D62C68D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9E377A">
        <w:rPr>
          <w:sz w:val="26"/>
          <w:szCs w:val="26"/>
          <w:lang w:eastAsia="x-none"/>
        </w:rPr>
        <w:t xml:space="preserve">Течение срока лишения специального права </w:t>
      </w:r>
      <w:r w:rsidRPr="009E377A">
        <w:rPr>
          <w:sz w:val="26"/>
          <w:szCs w:val="26"/>
          <w:lang w:eastAsia="x-none"/>
        </w:rPr>
        <w:t>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C33296" w:rsidRPr="009E377A" w:rsidP="009E377A" w14:paraId="5167FEDD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9E377A">
        <w:rPr>
          <w:sz w:val="26"/>
          <w:szCs w:val="26"/>
          <w:lang w:eastAsia="x-none"/>
        </w:rPr>
        <w:t>В течение трех рабочих дней со дня вступления в законную силу постановления о назначении административно</w:t>
      </w:r>
      <w:r w:rsidRPr="009E377A">
        <w:rPr>
          <w:sz w:val="26"/>
          <w:szCs w:val="26"/>
          <w:lang w:eastAsia="x-none"/>
        </w:rPr>
        <w:t xml:space="preserve">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2" w:history="1">
        <w:r w:rsidRPr="009E377A">
          <w:rPr>
            <w:sz w:val="26"/>
            <w:szCs w:val="26"/>
            <w:lang w:eastAsia="x-none"/>
          </w:rPr>
          <w:t>частями 1</w:t>
        </w:r>
      </w:hyperlink>
      <w:r w:rsidRPr="009E377A">
        <w:rPr>
          <w:sz w:val="26"/>
          <w:szCs w:val="26"/>
          <w:lang w:eastAsia="x-none"/>
        </w:rPr>
        <w:t xml:space="preserve"> - </w:t>
      </w:r>
      <w:hyperlink r:id="rId13" w:history="1">
        <w:r w:rsidRPr="009E377A">
          <w:rPr>
            <w:sz w:val="26"/>
            <w:szCs w:val="26"/>
            <w:lang w:eastAsia="x-none"/>
          </w:rPr>
          <w:t>3 статьи 32.6</w:t>
        </w:r>
      </w:hyperlink>
      <w:r w:rsidRPr="009E377A">
        <w:rPr>
          <w:sz w:val="26"/>
          <w:szCs w:val="26"/>
          <w:lang w:eastAsia="x-none"/>
        </w:rPr>
        <w:t xml:space="preserve"> настоящего Кодекса, в орган, исполняющий этот вид административного наказания, а в сл</w:t>
      </w:r>
      <w:r w:rsidRPr="009E377A">
        <w:rPr>
          <w:sz w:val="26"/>
          <w:szCs w:val="26"/>
          <w:lang w:eastAsia="x-none"/>
        </w:rPr>
        <w:t>учае утраты указанных документов заявить об этом в указанный орган в тот же срок.</w:t>
      </w:r>
    </w:p>
    <w:p w:rsidR="00C33296" w:rsidRPr="009E377A" w:rsidP="009E377A" w14:paraId="1DA95701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9E377A">
        <w:rPr>
          <w:sz w:val="26"/>
          <w:szCs w:val="26"/>
          <w:lang w:eastAsia="x-none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</w:t>
      </w:r>
      <w:r w:rsidRPr="009E377A">
        <w:rPr>
          <w:sz w:val="26"/>
          <w:szCs w:val="26"/>
          <w:lang w:eastAsia="x-none"/>
        </w:rPr>
        <w:t>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</w:t>
      </w:r>
      <w:r w:rsidRPr="009E377A">
        <w:rPr>
          <w:sz w:val="26"/>
          <w:szCs w:val="26"/>
          <w:lang w:eastAsia="x-none"/>
        </w:rPr>
        <w:t>, заявления лица об утрате указанных документов.</w:t>
      </w:r>
    </w:p>
    <w:p w:rsidR="00C33296" w:rsidRPr="009E377A" w:rsidP="009E377A" w14:paraId="047B785D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9E377A">
        <w:rPr>
          <w:sz w:val="26"/>
          <w:szCs w:val="26"/>
          <w:lang w:eastAsia="x-none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4" w:history="1">
        <w:r w:rsidRPr="009E377A">
          <w:rPr>
            <w:sz w:val="26"/>
            <w:szCs w:val="26"/>
            <w:lang w:eastAsia="x-none"/>
          </w:rPr>
          <w:t>статьей 9.3</w:t>
        </w:r>
      </w:hyperlink>
      <w:r w:rsidRPr="009E377A">
        <w:rPr>
          <w:sz w:val="26"/>
          <w:szCs w:val="26"/>
          <w:lang w:eastAsia="x-none"/>
        </w:rPr>
        <w:t xml:space="preserve"> и </w:t>
      </w:r>
      <w:hyperlink r:id="rId15" w:history="1">
        <w:r w:rsidRPr="009E377A">
          <w:rPr>
            <w:sz w:val="26"/>
            <w:szCs w:val="26"/>
            <w:lang w:eastAsia="x-none"/>
          </w:rPr>
          <w:t>главой 12</w:t>
        </w:r>
      </w:hyperlink>
      <w:r w:rsidRPr="009E377A">
        <w:rPr>
          <w:sz w:val="26"/>
          <w:szCs w:val="26"/>
          <w:lang w:eastAsia="x-none"/>
        </w:rPr>
        <w:t xml:space="preserve"> </w:t>
      </w:r>
      <w:r w:rsidRPr="009E377A">
        <w:rPr>
          <w:sz w:val="26"/>
          <w:szCs w:val="26"/>
          <w:lang w:eastAsia="x-none"/>
        </w:rPr>
        <w:t>настоящего Кодекса, водительское удостоверение или удостоверение тра</w:t>
      </w:r>
      <w:r w:rsidRPr="009E377A">
        <w:rPr>
          <w:sz w:val="26"/>
          <w:szCs w:val="26"/>
          <w:lang w:eastAsia="x-none"/>
        </w:rPr>
        <w:t xml:space="preserve">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</w:t>
      </w:r>
      <w:r w:rsidRPr="009E377A">
        <w:rPr>
          <w:sz w:val="26"/>
          <w:szCs w:val="26"/>
          <w:lang w:eastAsia="x-none"/>
        </w:rPr>
        <w:t xml:space="preserve">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16" w:history="1">
        <w:r w:rsidRPr="009E377A">
          <w:rPr>
            <w:sz w:val="26"/>
            <w:szCs w:val="26"/>
            <w:lang w:eastAsia="x-none"/>
          </w:rPr>
          <w:t>ча</w:t>
        </w:r>
        <w:r w:rsidRPr="009E377A">
          <w:rPr>
            <w:sz w:val="26"/>
            <w:szCs w:val="26"/>
            <w:lang w:eastAsia="x-none"/>
          </w:rPr>
          <w:t>стью 1 статьи 12.8</w:t>
        </w:r>
      </w:hyperlink>
      <w:r w:rsidRPr="009E377A">
        <w:rPr>
          <w:sz w:val="26"/>
          <w:szCs w:val="26"/>
          <w:lang w:eastAsia="x-none"/>
        </w:rPr>
        <w:t xml:space="preserve">, </w:t>
      </w:r>
      <w:hyperlink r:id="rId17" w:history="1">
        <w:r w:rsidRPr="009E377A">
          <w:rPr>
            <w:sz w:val="26"/>
            <w:szCs w:val="26"/>
            <w:lang w:eastAsia="x-none"/>
          </w:rPr>
          <w:t>частью 1 статьи 12.26</w:t>
        </w:r>
      </w:hyperlink>
      <w:r w:rsidRPr="009E377A">
        <w:rPr>
          <w:sz w:val="26"/>
          <w:szCs w:val="26"/>
          <w:lang w:eastAsia="x-none"/>
        </w:rPr>
        <w:t xml:space="preserve"> и </w:t>
      </w:r>
      <w:hyperlink r:id="rId18" w:history="1">
        <w:r w:rsidRPr="009E377A">
          <w:rPr>
            <w:sz w:val="26"/>
            <w:szCs w:val="26"/>
            <w:lang w:eastAsia="x-none"/>
          </w:rPr>
          <w:t>частью 3 статьи 12.27</w:t>
        </w:r>
      </w:hyperlink>
      <w:r w:rsidRPr="009E377A">
        <w:rPr>
          <w:sz w:val="26"/>
          <w:szCs w:val="26"/>
          <w:lang w:eastAsia="x-none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C33296" w:rsidRPr="009E377A" w:rsidP="009E377A" w14:paraId="0FC547B4" w14:textId="70BE0805">
      <w:pPr>
        <w:pStyle w:val="Style4"/>
        <w:widowControl/>
        <w:spacing w:line="240" w:lineRule="auto"/>
        <w:ind w:left="-567" w:right="-7" w:firstLine="567"/>
        <w:rPr>
          <w:bCs/>
          <w:sz w:val="26"/>
          <w:szCs w:val="26"/>
          <w:lang w:eastAsia="x-none"/>
        </w:rPr>
      </w:pPr>
      <w:r w:rsidRPr="009E377A">
        <w:rPr>
          <w:bCs/>
          <w:sz w:val="26"/>
          <w:szCs w:val="26"/>
          <w:lang w:eastAsia="x-none"/>
        </w:rPr>
        <w:t xml:space="preserve">Постановление может быть обжаловано </w:t>
      </w:r>
      <w:r w:rsidRPr="009E377A" w:rsidR="00FB119A">
        <w:rPr>
          <w:bCs/>
          <w:sz w:val="26"/>
          <w:szCs w:val="26"/>
          <w:lang w:eastAsia="x-none"/>
        </w:rPr>
        <w:t xml:space="preserve">как </w:t>
      </w:r>
      <w:r w:rsidRPr="009E377A">
        <w:rPr>
          <w:bCs/>
          <w:sz w:val="26"/>
          <w:szCs w:val="26"/>
          <w:lang w:eastAsia="x-none"/>
        </w:rPr>
        <w:t xml:space="preserve">в Ялтинский городской суд Республики Крым </w:t>
      </w:r>
      <w:r w:rsidRPr="009E377A" w:rsidR="00FB119A">
        <w:rPr>
          <w:bCs/>
          <w:sz w:val="26"/>
          <w:szCs w:val="26"/>
          <w:lang w:eastAsia="x-none"/>
        </w:rPr>
        <w:t xml:space="preserve">так и </w:t>
      </w:r>
      <w:r w:rsidRPr="009E377A">
        <w:rPr>
          <w:bCs/>
          <w:sz w:val="26"/>
          <w:szCs w:val="26"/>
          <w:lang w:eastAsia="x-none"/>
        </w:rPr>
        <w:t xml:space="preserve">через </w:t>
      </w:r>
      <w:r w:rsidRPr="009E377A">
        <w:rPr>
          <w:sz w:val="26"/>
          <w:szCs w:val="26"/>
          <w:lang w:eastAsia="x-none"/>
        </w:rPr>
        <w:t xml:space="preserve">судебный участок № 94 Ялтинского судебного района (городской округ Ялта) Республики Крым </w:t>
      </w:r>
      <w:r w:rsidRPr="009E377A">
        <w:rPr>
          <w:bCs/>
          <w:sz w:val="26"/>
          <w:szCs w:val="26"/>
          <w:lang w:eastAsia="x-none"/>
        </w:rPr>
        <w:t>в течение 10 суток со дня вручения или получения копии постановления.</w:t>
      </w:r>
    </w:p>
    <w:p w:rsidR="00C33296" w:rsidRPr="009E377A" w:rsidP="009E377A" w14:paraId="1E5C758C" w14:textId="77777777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3296" w:rsidRPr="009E377A" w:rsidP="009E377A" w14:paraId="5C163554" w14:textId="6C7DA65F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377A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</w:t>
      </w:r>
      <w:r w:rsidRPr="009E377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</w:t>
      </w:r>
      <w:r w:rsidR="009E377A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9E377A">
        <w:rPr>
          <w:rFonts w:ascii="Times New Roman" w:eastAsia="Times New Roman" w:hAnsi="Times New Roman" w:cs="Times New Roman"/>
          <w:sz w:val="26"/>
          <w:szCs w:val="26"/>
        </w:rPr>
        <w:t xml:space="preserve">  А.Н. Хачатурова</w:t>
      </w:r>
      <w:r w:rsidRPr="009E377A">
        <w:rPr>
          <w:rFonts w:ascii="Times New Roman" w:eastAsia="Times New Roman" w:hAnsi="Times New Roman" w:cs="Times New Roman"/>
          <w:sz w:val="26"/>
          <w:szCs w:val="26"/>
        </w:rPr>
        <w:tab/>
      </w:r>
      <w:r w:rsidRPr="009E377A">
        <w:rPr>
          <w:rFonts w:ascii="Times New Roman" w:eastAsia="Times New Roman" w:hAnsi="Times New Roman" w:cs="Times New Roman"/>
          <w:sz w:val="26"/>
          <w:szCs w:val="26"/>
        </w:rPr>
        <w:tab/>
      </w:r>
      <w:r w:rsidRPr="009E377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33296" w:rsidRPr="009E377A" w:rsidP="009E377A" w14:paraId="3B89081B" w14:textId="77777777">
      <w:pPr>
        <w:autoSpaceDE w:val="0"/>
        <w:autoSpaceDN w:val="0"/>
        <w:adjustRightInd w:val="0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3296" w:rsidRPr="009E377A" w:rsidP="009E377A" w14:paraId="1308D658" w14:textId="77777777">
      <w:pPr>
        <w:widowControl w:val="0"/>
        <w:autoSpaceDE w:val="0"/>
        <w:autoSpaceDN w:val="0"/>
        <w:adjustRightInd w:val="0"/>
        <w:ind w:left="-567" w:right="-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3296" w:rsidRPr="009E377A" w:rsidP="009E377A" w14:paraId="55139BF9" w14:textId="7777777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4BC2" w:rsidRPr="009E377A" w:rsidP="009E377A" w14:paraId="7812E418" w14:textId="17F19E8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</w:p>
    <w:sectPr w:rsidSect="009E377A">
      <w:footerReference w:type="default" r:id="rId19"/>
      <w:pgSz w:w="11900" w:h="16840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4242843"/>
      <w:docPartObj>
        <w:docPartGallery w:val="Page Numbers (Bottom of Page)"/>
        <w:docPartUnique/>
      </w:docPartObj>
    </w:sdtPr>
    <w:sdtContent>
      <w:p w:rsidR="00D00801" w14:paraId="768AA7C1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A96">
          <w:rPr>
            <w:noProof/>
          </w:rPr>
          <w:t>6</w:t>
        </w:r>
        <w:r>
          <w:fldChar w:fldCharType="end"/>
        </w:r>
      </w:p>
    </w:sdtContent>
  </w:sdt>
  <w:p w:rsidR="00D00801" w14:paraId="4052A03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E7C"/>
    <w:rsid w:val="00022F1F"/>
    <w:rsid w:val="00023621"/>
    <w:rsid w:val="00042953"/>
    <w:rsid w:val="00053E9E"/>
    <w:rsid w:val="00055398"/>
    <w:rsid w:val="00084C01"/>
    <w:rsid w:val="0008579F"/>
    <w:rsid w:val="0009311B"/>
    <w:rsid w:val="000A4546"/>
    <w:rsid w:val="000C0E71"/>
    <w:rsid w:val="000C6350"/>
    <w:rsid w:val="000D2A2D"/>
    <w:rsid w:val="000D726A"/>
    <w:rsid w:val="000E3D79"/>
    <w:rsid w:val="000E57D3"/>
    <w:rsid w:val="001127E3"/>
    <w:rsid w:val="00123494"/>
    <w:rsid w:val="001309C9"/>
    <w:rsid w:val="00130B32"/>
    <w:rsid w:val="00155A3C"/>
    <w:rsid w:val="001754E4"/>
    <w:rsid w:val="00183D62"/>
    <w:rsid w:val="0019136F"/>
    <w:rsid w:val="001A204F"/>
    <w:rsid w:val="001E2F1A"/>
    <w:rsid w:val="0020663B"/>
    <w:rsid w:val="002077DE"/>
    <w:rsid w:val="002118C0"/>
    <w:rsid w:val="00215324"/>
    <w:rsid w:val="00221AE9"/>
    <w:rsid w:val="00234F7F"/>
    <w:rsid w:val="00254DF3"/>
    <w:rsid w:val="00255775"/>
    <w:rsid w:val="002567F1"/>
    <w:rsid w:val="00257C55"/>
    <w:rsid w:val="00260BDD"/>
    <w:rsid w:val="00281870"/>
    <w:rsid w:val="002962BC"/>
    <w:rsid w:val="002A5CAD"/>
    <w:rsid w:val="002A6318"/>
    <w:rsid w:val="002D7C79"/>
    <w:rsid w:val="002D7FD9"/>
    <w:rsid w:val="002E36D7"/>
    <w:rsid w:val="002E62AA"/>
    <w:rsid w:val="002F1432"/>
    <w:rsid w:val="002F2278"/>
    <w:rsid w:val="002F68F7"/>
    <w:rsid w:val="00302181"/>
    <w:rsid w:val="00305D1E"/>
    <w:rsid w:val="00307CE2"/>
    <w:rsid w:val="0031493E"/>
    <w:rsid w:val="00324B98"/>
    <w:rsid w:val="00331F7A"/>
    <w:rsid w:val="0034538E"/>
    <w:rsid w:val="003478F0"/>
    <w:rsid w:val="00347F90"/>
    <w:rsid w:val="00356E8A"/>
    <w:rsid w:val="00357044"/>
    <w:rsid w:val="003650A7"/>
    <w:rsid w:val="00366896"/>
    <w:rsid w:val="0036717C"/>
    <w:rsid w:val="0036776D"/>
    <w:rsid w:val="00376E3F"/>
    <w:rsid w:val="00383C18"/>
    <w:rsid w:val="003962DE"/>
    <w:rsid w:val="003964FC"/>
    <w:rsid w:val="003A2E1F"/>
    <w:rsid w:val="003B1E92"/>
    <w:rsid w:val="003B7FBB"/>
    <w:rsid w:val="003C53FA"/>
    <w:rsid w:val="003D1638"/>
    <w:rsid w:val="003D3E7F"/>
    <w:rsid w:val="003D4979"/>
    <w:rsid w:val="003F548F"/>
    <w:rsid w:val="00400D2D"/>
    <w:rsid w:val="004121D7"/>
    <w:rsid w:val="0043327A"/>
    <w:rsid w:val="0046106B"/>
    <w:rsid w:val="00472BE3"/>
    <w:rsid w:val="0048604E"/>
    <w:rsid w:val="00497361"/>
    <w:rsid w:val="004A1217"/>
    <w:rsid w:val="004A6E14"/>
    <w:rsid w:val="004B2048"/>
    <w:rsid w:val="004B7B09"/>
    <w:rsid w:val="004E50C5"/>
    <w:rsid w:val="00500F62"/>
    <w:rsid w:val="00503A67"/>
    <w:rsid w:val="0051030A"/>
    <w:rsid w:val="005361AB"/>
    <w:rsid w:val="00536FDE"/>
    <w:rsid w:val="005403D8"/>
    <w:rsid w:val="0055153E"/>
    <w:rsid w:val="0056550E"/>
    <w:rsid w:val="00567A1D"/>
    <w:rsid w:val="00586EB3"/>
    <w:rsid w:val="00592AEF"/>
    <w:rsid w:val="005B32FF"/>
    <w:rsid w:val="005C2233"/>
    <w:rsid w:val="005D76D1"/>
    <w:rsid w:val="005E3899"/>
    <w:rsid w:val="00604352"/>
    <w:rsid w:val="00611F84"/>
    <w:rsid w:val="00624E0D"/>
    <w:rsid w:val="00645A79"/>
    <w:rsid w:val="00661AAD"/>
    <w:rsid w:val="006655F6"/>
    <w:rsid w:val="006671D5"/>
    <w:rsid w:val="0067522B"/>
    <w:rsid w:val="006810A4"/>
    <w:rsid w:val="006859F3"/>
    <w:rsid w:val="006A0A0D"/>
    <w:rsid w:val="006A585B"/>
    <w:rsid w:val="006B0DE5"/>
    <w:rsid w:val="006B1E01"/>
    <w:rsid w:val="006D5B8B"/>
    <w:rsid w:val="006F2711"/>
    <w:rsid w:val="006F40DA"/>
    <w:rsid w:val="00702021"/>
    <w:rsid w:val="00707CAD"/>
    <w:rsid w:val="007171C6"/>
    <w:rsid w:val="00720680"/>
    <w:rsid w:val="00732627"/>
    <w:rsid w:val="00745B9F"/>
    <w:rsid w:val="00766D39"/>
    <w:rsid w:val="00780053"/>
    <w:rsid w:val="00781110"/>
    <w:rsid w:val="007901D8"/>
    <w:rsid w:val="007913BE"/>
    <w:rsid w:val="00797F3A"/>
    <w:rsid w:val="007B125E"/>
    <w:rsid w:val="007C764B"/>
    <w:rsid w:val="007E471D"/>
    <w:rsid w:val="00810F9A"/>
    <w:rsid w:val="00811FC4"/>
    <w:rsid w:val="0082604E"/>
    <w:rsid w:val="00827266"/>
    <w:rsid w:val="0086030C"/>
    <w:rsid w:val="008937FF"/>
    <w:rsid w:val="00893C00"/>
    <w:rsid w:val="008958E5"/>
    <w:rsid w:val="008A0FE8"/>
    <w:rsid w:val="008A516D"/>
    <w:rsid w:val="008A762B"/>
    <w:rsid w:val="008A78BD"/>
    <w:rsid w:val="008B2EB7"/>
    <w:rsid w:val="008C12E1"/>
    <w:rsid w:val="008D2C59"/>
    <w:rsid w:val="008F7EF4"/>
    <w:rsid w:val="00900B5C"/>
    <w:rsid w:val="00901862"/>
    <w:rsid w:val="00903815"/>
    <w:rsid w:val="00906053"/>
    <w:rsid w:val="009172EA"/>
    <w:rsid w:val="00927F5B"/>
    <w:rsid w:val="009368DA"/>
    <w:rsid w:val="00962C1F"/>
    <w:rsid w:val="00966742"/>
    <w:rsid w:val="00970616"/>
    <w:rsid w:val="009714C8"/>
    <w:rsid w:val="009901B5"/>
    <w:rsid w:val="009A7949"/>
    <w:rsid w:val="009D0D0A"/>
    <w:rsid w:val="009E377A"/>
    <w:rsid w:val="00A040D4"/>
    <w:rsid w:val="00A41F8E"/>
    <w:rsid w:val="00A54634"/>
    <w:rsid w:val="00A5567F"/>
    <w:rsid w:val="00A64BC2"/>
    <w:rsid w:val="00A82EB6"/>
    <w:rsid w:val="00A8300B"/>
    <w:rsid w:val="00A85D95"/>
    <w:rsid w:val="00A90857"/>
    <w:rsid w:val="00AA0EF1"/>
    <w:rsid w:val="00AA3AC1"/>
    <w:rsid w:val="00AC50A9"/>
    <w:rsid w:val="00AD03E7"/>
    <w:rsid w:val="00AE340A"/>
    <w:rsid w:val="00AE5620"/>
    <w:rsid w:val="00B228A9"/>
    <w:rsid w:val="00B45D41"/>
    <w:rsid w:val="00B75886"/>
    <w:rsid w:val="00B7607B"/>
    <w:rsid w:val="00B90BC5"/>
    <w:rsid w:val="00B92E0B"/>
    <w:rsid w:val="00B939BA"/>
    <w:rsid w:val="00BC5AFB"/>
    <w:rsid w:val="00BE4780"/>
    <w:rsid w:val="00C0792E"/>
    <w:rsid w:val="00C105A6"/>
    <w:rsid w:val="00C33296"/>
    <w:rsid w:val="00C84B54"/>
    <w:rsid w:val="00C8508F"/>
    <w:rsid w:val="00CE2497"/>
    <w:rsid w:val="00CE4E2D"/>
    <w:rsid w:val="00CF6F96"/>
    <w:rsid w:val="00D00039"/>
    <w:rsid w:val="00D00801"/>
    <w:rsid w:val="00D056F0"/>
    <w:rsid w:val="00D3547A"/>
    <w:rsid w:val="00D35F1F"/>
    <w:rsid w:val="00D432D8"/>
    <w:rsid w:val="00D43C0D"/>
    <w:rsid w:val="00D511C7"/>
    <w:rsid w:val="00D6548C"/>
    <w:rsid w:val="00D84D88"/>
    <w:rsid w:val="00DA1B52"/>
    <w:rsid w:val="00DA600F"/>
    <w:rsid w:val="00DB388A"/>
    <w:rsid w:val="00DB56E4"/>
    <w:rsid w:val="00DC7A96"/>
    <w:rsid w:val="00DD4C16"/>
    <w:rsid w:val="00DD6CD5"/>
    <w:rsid w:val="00DF00F9"/>
    <w:rsid w:val="00DF0817"/>
    <w:rsid w:val="00E15DB2"/>
    <w:rsid w:val="00E1662A"/>
    <w:rsid w:val="00E1705D"/>
    <w:rsid w:val="00E2133D"/>
    <w:rsid w:val="00E25540"/>
    <w:rsid w:val="00E3114E"/>
    <w:rsid w:val="00E46AA8"/>
    <w:rsid w:val="00E565BD"/>
    <w:rsid w:val="00E5680A"/>
    <w:rsid w:val="00E670CD"/>
    <w:rsid w:val="00E67C41"/>
    <w:rsid w:val="00E85678"/>
    <w:rsid w:val="00EA5734"/>
    <w:rsid w:val="00EB0C8D"/>
    <w:rsid w:val="00EB15A6"/>
    <w:rsid w:val="00ED43BA"/>
    <w:rsid w:val="00ED6063"/>
    <w:rsid w:val="00EF7556"/>
    <w:rsid w:val="00F0336B"/>
    <w:rsid w:val="00F07156"/>
    <w:rsid w:val="00F13AAA"/>
    <w:rsid w:val="00F40930"/>
    <w:rsid w:val="00F418D1"/>
    <w:rsid w:val="00F46D45"/>
    <w:rsid w:val="00F61BB8"/>
    <w:rsid w:val="00F84A94"/>
    <w:rsid w:val="00F97B33"/>
    <w:rsid w:val="00FA12D9"/>
    <w:rsid w:val="00FA16DD"/>
    <w:rsid w:val="00FA70B2"/>
    <w:rsid w:val="00FB119A"/>
    <w:rsid w:val="00FB2069"/>
    <w:rsid w:val="00FB53DF"/>
    <w:rsid w:val="00FB5490"/>
    <w:rsid w:val="00FC551A"/>
    <w:rsid w:val="00FD14BE"/>
    <w:rsid w:val="00FD240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B2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0C63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8B2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DefaultParagraphFont"/>
    <w:rsid w:val="008B2EB7"/>
  </w:style>
  <w:style w:type="paragraph" w:customStyle="1" w:styleId="ConsNonformat">
    <w:name w:val="ConsNonformat"/>
    <w:rsid w:val="00307CE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0801"/>
  </w:style>
  <w:style w:type="paragraph" w:styleId="Footer">
    <w:name w:val="footer"/>
    <w:basedOn w:val="Normal"/>
    <w:link w:val="a1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0801"/>
  </w:style>
  <w:style w:type="character" w:customStyle="1" w:styleId="21">
    <w:name w:val="Заголовок 2 Знак"/>
    <w:basedOn w:val="DefaultParagraphFont"/>
    <w:link w:val="Heading2"/>
    <w:uiPriority w:val="9"/>
    <w:rsid w:val="000C63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0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204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B0C8D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0C8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hyperlink" Target="consultantplus://offline/ref=6BA7B547D902252D4E86F7553B3CABD318CC03AD2DE28BB4F19350B222D3C37ABB0013D21D0E1975c3AFH" TargetMode="External" /><Relationship Id="rId13" Type="http://schemas.openxmlformats.org/officeDocument/2006/relationships/hyperlink" Target="consultantplus://offline/ref=6BA7B547D902252D4E86F7553B3CABD318CC03AD2DE28BB4F19350B222D3C37ABB0013D21D081176c3ACH" TargetMode="External" /><Relationship Id="rId14" Type="http://schemas.openxmlformats.org/officeDocument/2006/relationships/hyperlink" Target="consultantplus://offline/ref=EDEEF186622448285741DD17794F1D8534C1B78E1546FABC93925D2771291FF7432D66ED6590367132YCI" TargetMode="External" /><Relationship Id="rId15" Type="http://schemas.openxmlformats.org/officeDocument/2006/relationships/hyperlink" Target="consultantplus://offline/ref=EDEEF186622448285741DD17794F1D8534C1B78E1546FABC93925D2771291FF7432D66ED6590397632YDI" TargetMode="External" /><Relationship Id="rId16" Type="http://schemas.openxmlformats.org/officeDocument/2006/relationships/hyperlink" Target="consultantplus://offline/ref=EDEEF186622448285741DD17794F1D8534C1B78E1546FABC93925D2771291FF7432D66E8679733Y1I" TargetMode="External" /><Relationship Id="rId17" Type="http://schemas.openxmlformats.org/officeDocument/2006/relationships/hyperlink" Target="consultantplus://offline/ref=EDEEF186622448285741DD17794F1D8534C1B78E1546FABC93925D2771291FF7432D66E8669233Y0I" TargetMode="External" /><Relationship Id="rId18" Type="http://schemas.openxmlformats.org/officeDocument/2006/relationships/hyperlink" Target="consultantplus://offline/ref=EDEEF186622448285741DD17794F1D8534C1B78E1546FABC93925D2771291FF7432D66EE609333Y6I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71201" TargetMode="External" /><Relationship Id="rId6" Type="http://schemas.openxmlformats.org/officeDocument/2006/relationships/hyperlink" Target="garantF1://12025267.27120011" TargetMode="External" /><Relationship Id="rId7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8" Type="http://schemas.openxmlformats.org/officeDocument/2006/relationships/hyperlink" Target="garantF1://12025267.15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E561-869E-4832-89D3-A964EBEA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