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58F" w:rsidRPr="00A101BE" w:rsidP="004B4983">
      <w:pPr>
        <w:pStyle w:val="Style1"/>
        <w:widowControl/>
        <w:ind w:firstLine="567"/>
        <w:jc w:val="right"/>
        <w:rPr>
          <w:rStyle w:val="FontStyle16"/>
          <w:b w:val="0"/>
          <w:sz w:val="25"/>
          <w:szCs w:val="25"/>
        </w:rPr>
      </w:pPr>
      <w:r w:rsidRPr="00A101BE">
        <w:rPr>
          <w:rStyle w:val="FontStyle16"/>
          <w:b w:val="0"/>
          <w:sz w:val="25"/>
          <w:szCs w:val="25"/>
        </w:rPr>
        <w:t xml:space="preserve">Дело № </w:t>
      </w:r>
      <w:r w:rsidRPr="00A101BE" w:rsidR="00177720">
        <w:rPr>
          <w:rStyle w:val="FontStyle16"/>
          <w:b w:val="0"/>
          <w:sz w:val="25"/>
          <w:szCs w:val="25"/>
        </w:rPr>
        <w:t>5-94-</w:t>
      </w:r>
      <w:r w:rsidR="00D14C6A">
        <w:rPr>
          <w:rStyle w:val="FontStyle16"/>
          <w:b w:val="0"/>
          <w:sz w:val="25"/>
          <w:szCs w:val="25"/>
        </w:rPr>
        <w:t>418</w:t>
      </w:r>
      <w:r w:rsidRPr="00A101BE">
        <w:rPr>
          <w:rStyle w:val="FontStyle16"/>
          <w:b w:val="0"/>
          <w:sz w:val="25"/>
          <w:szCs w:val="25"/>
        </w:rPr>
        <w:t>/2024</w:t>
      </w:r>
    </w:p>
    <w:p w:rsidR="00390D6F" w:rsidRPr="00A101BE" w:rsidP="004B4983">
      <w:pPr>
        <w:pStyle w:val="Style1"/>
        <w:widowControl/>
        <w:ind w:firstLine="567"/>
        <w:jc w:val="right"/>
        <w:rPr>
          <w:b/>
          <w:sz w:val="25"/>
          <w:szCs w:val="25"/>
        </w:rPr>
      </w:pPr>
      <w:r w:rsidRPr="00A101BE">
        <w:rPr>
          <w:rStyle w:val="FontStyle16"/>
          <w:b w:val="0"/>
          <w:sz w:val="25"/>
          <w:szCs w:val="25"/>
        </w:rPr>
        <w:t>91</w:t>
      </w:r>
      <w:r w:rsidRPr="00A101BE">
        <w:rPr>
          <w:rStyle w:val="FontStyle16"/>
          <w:b w:val="0"/>
          <w:sz w:val="25"/>
          <w:szCs w:val="25"/>
          <w:lang w:val="en-US"/>
        </w:rPr>
        <w:t>MS</w:t>
      </w:r>
      <w:r w:rsidRPr="00A101BE">
        <w:rPr>
          <w:rStyle w:val="FontStyle16"/>
          <w:b w:val="0"/>
          <w:sz w:val="25"/>
          <w:szCs w:val="25"/>
        </w:rPr>
        <w:t>009</w:t>
      </w:r>
      <w:r w:rsidRPr="00A101BE" w:rsidR="00AE0350">
        <w:rPr>
          <w:rStyle w:val="FontStyle16"/>
          <w:rFonts w:eastAsia="HG Mincho Light J"/>
          <w:b w:val="0"/>
          <w:sz w:val="25"/>
          <w:szCs w:val="25"/>
        </w:rPr>
        <w:t>4</w:t>
      </w:r>
      <w:r w:rsidRPr="00A101BE">
        <w:rPr>
          <w:rStyle w:val="FontStyle16"/>
          <w:b w:val="0"/>
          <w:sz w:val="25"/>
          <w:szCs w:val="25"/>
        </w:rPr>
        <w:t>-01-</w:t>
      </w:r>
      <w:r w:rsidRPr="00A101BE" w:rsidR="00BE1DAE">
        <w:rPr>
          <w:rStyle w:val="FontStyle16"/>
          <w:rFonts w:eastAsia="HG Mincho Light J"/>
          <w:b w:val="0"/>
          <w:sz w:val="25"/>
          <w:szCs w:val="25"/>
        </w:rPr>
        <w:t>2024</w:t>
      </w:r>
      <w:r w:rsidRPr="00A101BE">
        <w:rPr>
          <w:rStyle w:val="FontStyle16"/>
          <w:b w:val="0"/>
          <w:sz w:val="25"/>
          <w:szCs w:val="25"/>
        </w:rPr>
        <w:t>-</w:t>
      </w:r>
      <w:r w:rsidRPr="00A101BE">
        <w:rPr>
          <w:rStyle w:val="FontStyle16"/>
          <w:rFonts w:eastAsia="HG Mincho Light J"/>
          <w:b w:val="0"/>
          <w:sz w:val="25"/>
          <w:szCs w:val="25"/>
        </w:rPr>
        <w:t>00</w:t>
      </w:r>
      <w:r w:rsidRPr="00A101BE" w:rsidR="00BE1DAE">
        <w:rPr>
          <w:rStyle w:val="FontStyle16"/>
          <w:rFonts w:eastAsia="HG Mincho Light J"/>
          <w:b w:val="0"/>
          <w:sz w:val="25"/>
          <w:szCs w:val="25"/>
        </w:rPr>
        <w:t>3</w:t>
      </w:r>
      <w:r w:rsidR="00D14C6A">
        <w:rPr>
          <w:rStyle w:val="FontStyle16"/>
          <w:rFonts w:eastAsia="HG Mincho Light J"/>
          <w:b w:val="0"/>
          <w:sz w:val="25"/>
          <w:szCs w:val="25"/>
        </w:rPr>
        <w:t>178</w:t>
      </w:r>
      <w:r w:rsidRPr="00A101BE" w:rsidR="004614CC">
        <w:rPr>
          <w:rStyle w:val="FontStyle16"/>
          <w:rFonts w:eastAsia="HG Mincho Light J"/>
          <w:b w:val="0"/>
          <w:sz w:val="25"/>
          <w:szCs w:val="25"/>
        </w:rPr>
        <w:t>-</w:t>
      </w:r>
      <w:r w:rsidR="00D14C6A">
        <w:rPr>
          <w:rStyle w:val="FontStyle16"/>
          <w:rFonts w:eastAsia="HG Mincho Light J"/>
          <w:b w:val="0"/>
          <w:sz w:val="25"/>
          <w:szCs w:val="25"/>
        </w:rPr>
        <w:t>97</w:t>
      </w:r>
    </w:p>
    <w:p w:rsidR="00390D6F" w:rsidRPr="002E2B53" w:rsidP="004B4983">
      <w:pPr>
        <w:pStyle w:val="Title"/>
        <w:ind w:firstLine="567"/>
        <w:rPr>
          <w:b w:val="0"/>
          <w:sz w:val="26"/>
          <w:szCs w:val="26"/>
        </w:rPr>
      </w:pPr>
      <w:r w:rsidRPr="002E2B53">
        <w:rPr>
          <w:b w:val="0"/>
          <w:sz w:val="26"/>
          <w:szCs w:val="26"/>
        </w:rPr>
        <w:t>ПОСТАНОВЛЕНИЕ</w:t>
      </w:r>
    </w:p>
    <w:p w:rsidR="00390D6F" w:rsidRPr="002E2B53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E2B53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390D6F" w:rsidRPr="002E2B53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390D6F" w:rsidRPr="002E2B53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2E2B53">
        <w:rPr>
          <w:rFonts w:ascii="Times New Roman" w:hAnsi="Times New Roman" w:cs="Times New Roman"/>
          <w:sz w:val="26"/>
          <w:szCs w:val="26"/>
        </w:rPr>
        <w:t>г. Ялта</w:t>
      </w:r>
      <w:r w:rsidRPr="002E2B53">
        <w:rPr>
          <w:rFonts w:ascii="Times New Roman" w:hAnsi="Times New Roman" w:cs="Times New Roman"/>
          <w:sz w:val="26"/>
          <w:szCs w:val="26"/>
        </w:rPr>
        <w:tab/>
      </w:r>
      <w:r w:rsidRPr="002E2B53">
        <w:rPr>
          <w:rFonts w:ascii="Times New Roman" w:hAnsi="Times New Roman" w:cs="Times New Roman"/>
          <w:sz w:val="26"/>
          <w:szCs w:val="26"/>
        </w:rPr>
        <w:tab/>
      </w:r>
      <w:r w:rsidRPr="002E2B53">
        <w:rPr>
          <w:rFonts w:ascii="Times New Roman" w:hAnsi="Times New Roman" w:cs="Times New Roman"/>
          <w:sz w:val="26"/>
          <w:szCs w:val="26"/>
        </w:rPr>
        <w:tab/>
      </w:r>
      <w:r w:rsidRPr="002E2B53">
        <w:rPr>
          <w:rFonts w:ascii="Times New Roman" w:hAnsi="Times New Roman" w:cs="Times New Roman"/>
          <w:sz w:val="26"/>
          <w:szCs w:val="26"/>
        </w:rPr>
        <w:tab/>
      </w:r>
      <w:r w:rsidRPr="002E2B53">
        <w:rPr>
          <w:rFonts w:ascii="Times New Roman" w:hAnsi="Times New Roman" w:cs="Times New Roman"/>
          <w:sz w:val="26"/>
          <w:szCs w:val="26"/>
        </w:rPr>
        <w:tab/>
      </w:r>
      <w:r w:rsidRPr="002E2B53">
        <w:rPr>
          <w:rFonts w:ascii="Times New Roman" w:hAnsi="Times New Roman" w:cs="Times New Roman"/>
          <w:sz w:val="26"/>
          <w:szCs w:val="26"/>
        </w:rPr>
        <w:tab/>
      </w:r>
      <w:r w:rsidRPr="002E2B53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2E2B53">
        <w:rPr>
          <w:rFonts w:ascii="Times New Roman" w:hAnsi="Times New Roman" w:cs="Times New Roman"/>
          <w:sz w:val="26"/>
          <w:szCs w:val="26"/>
        </w:rPr>
        <w:tab/>
      </w:r>
      <w:r w:rsidRPr="002E2B53" w:rsidR="003D387D">
        <w:rPr>
          <w:rFonts w:ascii="Times New Roman" w:hAnsi="Times New Roman" w:cs="Times New Roman"/>
          <w:sz w:val="26"/>
          <w:szCs w:val="26"/>
        </w:rPr>
        <w:t xml:space="preserve">     </w:t>
      </w:r>
      <w:r w:rsidRPr="002E2B53" w:rsidR="00A101BE">
        <w:rPr>
          <w:rFonts w:ascii="Times New Roman" w:hAnsi="Times New Roman" w:cs="Times New Roman"/>
          <w:sz w:val="26"/>
          <w:szCs w:val="26"/>
        </w:rPr>
        <w:t xml:space="preserve">     </w:t>
      </w:r>
      <w:r w:rsidRPr="002E2B53" w:rsidR="00D14C6A">
        <w:rPr>
          <w:rFonts w:ascii="Times New Roman" w:hAnsi="Times New Roman" w:cs="Times New Roman"/>
          <w:sz w:val="26"/>
          <w:szCs w:val="26"/>
        </w:rPr>
        <w:t>23</w:t>
      </w:r>
      <w:r w:rsidRPr="002E2B53" w:rsidR="00BE1DAE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Pr="002E2B53" w:rsidR="00FC358F">
        <w:rPr>
          <w:rFonts w:ascii="Times New Roman" w:hAnsi="Times New Roman" w:cs="Times New Roman"/>
          <w:sz w:val="26"/>
          <w:szCs w:val="26"/>
        </w:rPr>
        <w:t xml:space="preserve"> 2024</w:t>
      </w:r>
      <w:r w:rsidRPr="002E2B53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90D6F" w:rsidRPr="002E2B53" w:rsidP="004B49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87D" w:rsidRPr="002E2B53" w:rsidP="003D387D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E2B53">
        <w:rPr>
          <w:rFonts w:ascii="Times New Roman" w:hAnsi="Times New Roman" w:cs="Times New Roman"/>
          <w:sz w:val="26"/>
          <w:szCs w:val="26"/>
        </w:rPr>
        <w:t>Мировой судья судебного участка № 94 Ялтинского судебного района (городской округ Ялта) Республики Крым Хачатурова Алёна Николаевна</w:t>
      </w:r>
    </w:p>
    <w:p w:rsidR="003D387D" w:rsidRPr="002E2B53" w:rsidP="003D387D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2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Pr="002E2B53" w:rsidR="00D14C6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Ланковского А.М</w:t>
      </w:r>
      <w:r w:rsidRPr="002E2B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4614CC" w:rsidRPr="002E2B53" w:rsidP="004614CC">
      <w:pPr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E2B53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г. Ялте (ул. Васильева, д.19) дело об административном правонарушении в отношении: </w:t>
      </w:r>
    </w:p>
    <w:p w:rsidR="00E57508" w:rsidRPr="002E2B53" w:rsidP="00E57508">
      <w:pPr>
        <w:pStyle w:val="NoSpacing"/>
        <w:ind w:firstLine="567"/>
        <w:jc w:val="both"/>
        <w:rPr>
          <w:sz w:val="26"/>
          <w:szCs w:val="26"/>
        </w:rPr>
      </w:pPr>
      <w:r w:rsidRPr="002E2B53">
        <w:rPr>
          <w:sz w:val="26"/>
          <w:szCs w:val="26"/>
        </w:rPr>
        <w:t>Ланковского</w:t>
      </w:r>
      <w:r w:rsidRPr="002E2B53">
        <w:rPr>
          <w:sz w:val="26"/>
          <w:szCs w:val="26"/>
        </w:rPr>
        <w:t xml:space="preserve"> Андрея Михайловича, </w:t>
      </w:r>
      <w:r w:rsidR="001B73C4">
        <w:rPr>
          <w:sz w:val="26"/>
          <w:szCs w:val="26"/>
        </w:rPr>
        <w:t>***</w:t>
      </w:r>
      <w:r w:rsidRPr="002E2B53">
        <w:rPr>
          <w:sz w:val="26"/>
          <w:szCs w:val="26"/>
        </w:rPr>
        <w:t>,</w:t>
      </w:r>
      <w:r w:rsidRPr="002E2B53">
        <w:rPr>
          <w:sz w:val="26"/>
          <w:szCs w:val="26"/>
        </w:rPr>
        <w:tab/>
      </w:r>
    </w:p>
    <w:p w:rsidR="003D387D" w:rsidRPr="002E2B53" w:rsidP="004614CC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B53">
        <w:rPr>
          <w:rFonts w:ascii="Times New Roman" w:eastAsia="Times New Roman" w:hAnsi="Times New Roman" w:cs="Times New Roman"/>
          <w:sz w:val="26"/>
          <w:szCs w:val="26"/>
          <w:lang w:eastAsia="uk-UA"/>
        </w:rPr>
        <w:t>за совершение административного правонарушения, предусмотренного частью 1 с</w:t>
      </w:r>
      <w:r w:rsidRPr="002E2B53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>т</w:t>
      </w:r>
      <w:r w:rsidRPr="002E2B53">
        <w:rPr>
          <w:rFonts w:ascii="Times New Roman" w:eastAsia="Times New Roman" w:hAnsi="Times New Roman" w:cs="Times New Roman"/>
          <w:sz w:val="26"/>
          <w:szCs w:val="26"/>
          <w:lang w:eastAsia="uk-UA"/>
        </w:rPr>
        <w:t>атьи</w:t>
      </w:r>
      <w:r w:rsidRPr="002E2B53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</w:t>
      </w:r>
      <w:r w:rsidRPr="002E2B53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2E2B53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25 </w:t>
      </w:r>
      <w:r w:rsidRPr="002E2B53">
        <w:rPr>
          <w:rFonts w:ascii="Times New Roman" w:eastAsia="Times New Roman" w:hAnsi="Times New Roman" w:cs="Times New Roman"/>
          <w:sz w:val="26"/>
          <w:szCs w:val="26"/>
          <w:lang w:eastAsia="uk-UA"/>
        </w:rPr>
        <w:t>КоАП РФ</w:t>
      </w:r>
      <w:r w:rsidRPr="002E2B5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90D6F" w:rsidRPr="002E2B53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2E2B53">
        <w:rPr>
          <w:rFonts w:ascii="Times New Roman" w:hAnsi="Times New Roman" w:cs="Times New Roman"/>
          <w:sz w:val="26"/>
          <w:szCs w:val="26"/>
        </w:rPr>
        <w:t>УСТАНОВИЛ:</w:t>
      </w:r>
    </w:p>
    <w:p w:rsidR="00B73084" w:rsidRPr="002E2B53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D09BC" w:rsidRPr="002E2B53" w:rsidP="00ED09BC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 w:rsidRPr="002E2B53">
        <w:rPr>
          <w:sz w:val="26"/>
          <w:szCs w:val="26"/>
        </w:rPr>
        <w:t>10 ноября 2023 года в 00 часов 01 минуту, Ланковский А.М</w:t>
      </w:r>
      <w:r w:rsidRPr="002E2B53" w:rsidR="004614CC">
        <w:rPr>
          <w:sz w:val="26"/>
          <w:szCs w:val="26"/>
        </w:rPr>
        <w:t>.</w:t>
      </w:r>
      <w:r w:rsidRPr="002E2B53">
        <w:rPr>
          <w:sz w:val="26"/>
          <w:szCs w:val="26"/>
        </w:rPr>
        <w:t xml:space="preserve">, находясь по адресу: </w:t>
      </w:r>
      <w:r w:rsidR="001B73C4">
        <w:rPr>
          <w:rFonts w:eastAsia="Calibri"/>
          <w:sz w:val="26"/>
          <w:szCs w:val="26"/>
        </w:rPr>
        <w:t>***</w:t>
      </w:r>
      <w:r w:rsidRPr="002E2B53" w:rsidR="004614CC">
        <w:rPr>
          <w:bCs/>
          <w:iCs/>
          <w:sz w:val="26"/>
          <w:szCs w:val="26"/>
        </w:rPr>
        <w:t xml:space="preserve">, </w:t>
      </w:r>
      <w:r w:rsidRPr="002E2B53">
        <w:rPr>
          <w:sz w:val="26"/>
          <w:szCs w:val="26"/>
        </w:rPr>
        <w:t>не оплатил административный штраф в размере 500 рублей, назначенного постановлением участкового уполномоченного полиции ОП №2 «Ливадийский» УМВД России по г</w:t>
      </w:r>
      <w:r w:rsidRPr="002E2B53">
        <w:rPr>
          <w:sz w:val="26"/>
          <w:szCs w:val="26"/>
        </w:rPr>
        <w:t>.Я</w:t>
      </w:r>
      <w:r w:rsidRPr="002E2B53">
        <w:rPr>
          <w:sz w:val="26"/>
          <w:szCs w:val="26"/>
        </w:rPr>
        <w:t>лте от 31 августа 2023</w:t>
      </w:r>
      <w:r w:rsidRPr="002E2B53" w:rsidR="00BE1DAE">
        <w:rPr>
          <w:sz w:val="26"/>
          <w:szCs w:val="26"/>
        </w:rPr>
        <w:t xml:space="preserve"> </w:t>
      </w:r>
      <w:r w:rsidRPr="002E2B53">
        <w:rPr>
          <w:sz w:val="26"/>
          <w:szCs w:val="26"/>
        </w:rPr>
        <w:t>года, за совершение  административного правонарушения, предусмотренного</w:t>
      </w:r>
      <w:r w:rsidRPr="002E2B53" w:rsidR="004614CC">
        <w:rPr>
          <w:sz w:val="26"/>
          <w:szCs w:val="26"/>
        </w:rPr>
        <w:t xml:space="preserve"> </w:t>
      </w:r>
      <w:r w:rsidRPr="002E2B53">
        <w:rPr>
          <w:sz w:val="26"/>
          <w:szCs w:val="26"/>
        </w:rPr>
        <w:t>ст.</w:t>
      </w:r>
      <w:r w:rsidRPr="002E2B53">
        <w:rPr>
          <w:sz w:val="26"/>
          <w:szCs w:val="26"/>
        </w:rPr>
        <w:t xml:space="preserve"> 20.21 КоАП РФ</w:t>
      </w:r>
      <w:r w:rsidRPr="002E2B53" w:rsidR="00E166DC">
        <w:rPr>
          <w:sz w:val="26"/>
          <w:szCs w:val="26"/>
        </w:rPr>
        <w:t>.</w:t>
      </w:r>
    </w:p>
    <w:p w:rsidR="00972FC5" w:rsidRPr="002E2B53" w:rsidP="00972FC5">
      <w:pPr>
        <w:ind w:right="-1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E2B53">
        <w:rPr>
          <w:rFonts w:ascii="Times New Roman" w:hAnsi="Times New Roman" w:cs="Times New Roman"/>
          <w:sz w:val="26"/>
          <w:szCs w:val="26"/>
        </w:rPr>
        <w:t>Ланковский А.М</w:t>
      </w:r>
      <w:r w:rsidRPr="002E2B53" w:rsidR="00BE1DAE">
        <w:rPr>
          <w:rFonts w:ascii="Times New Roman" w:hAnsi="Times New Roman" w:cs="Times New Roman"/>
          <w:sz w:val="26"/>
          <w:szCs w:val="26"/>
        </w:rPr>
        <w:t>.</w:t>
      </w:r>
      <w:r w:rsidRPr="002E2B53" w:rsidR="00812EA4">
        <w:rPr>
          <w:rFonts w:ascii="Times New Roman" w:hAnsi="Times New Roman" w:cs="Times New Roman"/>
          <w:sz w:val="26"/>
          <w:szCs w:val="26"/>
        </w:rPr>
        <w:t xml:space="preserve"> </w:t>
      </w:r>
      <w:r w:rsidRPr="002E2B53">
        <w:rPr>
          <w:rFonts w:ascii="Times New Roman" w:hAnsi="Times New Roman" w:cs="Times New Roman"/>
          <w:sz w:val="26"/>
          <w:szCs w:val="26"/>
        </w:rPr>
        <w:t>в судебном заседании вину в совершении данного правонарушения  признал в полном объеме, раскаялс</w:t>
      </w:r>
      <w:r w:rsidRPr="002E2B53" w:rsidR="007650B3">
        <w:rPr>
          <w:rFonts w:ascii="Times New Roman" w:hAnsi="Times New Roman" w:cs="Times New Roman"/>
          <w:sz w:val="26"/>
          <w:szCs w:val="26"/>
        </w:rPr>
        <w:t>я</w:t>
      </w:r>
      <w:r w:rsidRPr="002E2B53">
        <w:rPr>
          <w:rFonts w:ascii="Times New Roman" w:hAnsi="Times New Roman" w:cs="Times New Roman"/>
          <w:sz w:val="26"/>
          <w:szCs w:val="26"/>
        </w:rPr>
        <w:t xml:space="preserve"> в содеянном, сообщил о том, что штраф</w:t>
      </w:r>
      <w:r w:rsidRPr="002E2B53" w:rsidR="007650B3">
        <w:rPr>
          <w:rFonts w:ascii="Times New Roman" w:hAnsi="Times New Roman" w:cs="Times New Roman"/>
          <w:sz w:val="26"/>
          <w:szCs w:val="26"/>
        </w:rPr>
        <w:t xml:space="preserve"> оплатил. Своевременно оплату не произвел, так как забыл о нем</w:t>
      </w:r>
      <w:r w:rsidRPr="002E2B53">
        <w:rPr>
          <w:rFonts w:ascii="Times New Roman" w:hAnsi="Times New Roman" w:cs="Times New Roman"/>
          <w:sz w:val="26"/>
          <w:szCs w:val="26"/>
        </w:rPr>
        <w:t>.</w:t>
      </w:r>
      <w:r w:rsidRPr="002E2B53" w:rsidR="007650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2E2B53">
        <w:rPr>
          <w:rFonts w:eastAsia="Calibri"/>
          <w:sz w:val="26"/>
          <w:szCs w:val="26"/>
          <w:lang w:eastAsia="en-US"/>
        </w:rPr>
        <w:t>Исследовав материалы дел</w:t>
      </w:r>
      <w:r w:rsidRPr="002E2B53">
        <w:rPr>
          <w:rFonts w:eastAsia="Calibri"/>
          <w:sz w:val="26"/>
          <w:szCs w:val="26"/>
          <w:lang w:eastAsia="en-US"/>
        </w:rPr>
        <w:t>а об административном правонарушении в их совокупности, прихожу к выводу о следующем</w:t>
      </w:r>
      <w:r w:rsidRPr="002E2B53">
        <w:rPr>
          <w:rFonts w:eastAsia="Calibri"/>
          <w:sz w:val="26"/>
          <w:szCs w:val="26"/>
        </w:rPr>
        <w:t>.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2E2B53">
        <w:rPr>
          <w:rFonts w:eastAsia="Calibri"/>
          <w:sz w:val="26"/>
          <w:szCs w:val="26"/>
        </w:rPr>
        <w:t xml:space="preserve">В судебном заседании установлено, что </w:t>
      </w:r>
      <w:r w:rsidRPr="002E2B53" w:rsidR="00D14C6A">
        <w:rPr>
          <w:sz w:val="26"/>
          <w:szCs w:val="26"/>
        </w:rPr>
        <w:t>постановлением участкового уполномоченного полиции ОП №2 «Ливадийский» УМВД России по г.Ялте от 31 августа 2023 года</w:t>
      </w:r>
      <w:r w:rsidRPr="002E2B53" w:rsidR="00D14C6A">
        <w:rPr>
          <w:rFonts w:eastAsia="Calibri"/>
          <w:sz w:val="26"/>
          <w:szCs w:val="26"/>
        </w:rPr>
        <w:t xml:space="preserve"> Ланковский А.М. </w:t>
      </w:r>
      <w:r w:rsidRPr="002E2B53">
        <w:rPr>
          <w:rFonts w:eastAsia="Calibri"/>
          <w:sz w:val="26"/>
          <w:szCs w:val="26"/>
        </w:rPr>
        <w:t xml:space="preserve">подвергнут административному наказанию в виде административного штрафа в размере 500 рублей, за совершение административного правонарушения, предусмотренного </w:t>
      </w:r>
      <w:r w:rsidRPr="002E2B53">
        <w:rPr>
          <w:sz w:val="26"/>
          <w:szCs w:val="26"/>
        </w:rPr>
        <w:t>ст</w:t>
      </w:r>
      <w:r w:rsidRPr="002E2B53" w:rsidR="007650B3">
        <w:rPr>
          <w:sz w:val="26"/>
          <w:szCs w:val="26"/>
        </w:rPr>
        <w:t>.</w:t>
      </w:r>
      <w:r w:rsidRPr="002E2B53" w:rsidR="00D14C6A">
        <w:rPr>
          <w:sz w:val="26"/>
          <w:szCs w:val="26"/>
        </w:rPr>
        <w:t>20.21</w:t>
      </w:r>
      <w:r w:rsidRPr="002E2B53">
        <w:rPr>
          <w:sz w:val="26"/>
          <w:szCs w:val="26"/>
        </w:rPr>
        <w:t xml:space="preserve"> КоАП РФ</w:t>
      </w:r>
      <w:r w:rsidRPr="002E2B53">
        <w:rPr>
          <w:rFonts w:eastAsia="Calibri"/>
          <w:sz w:val="26"/>
          <w:szCs w:val="26"/>
        </w:rPr>
        <w:t>.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2E2B53">
        <w:rPr>
          <w:rFonts w:eastAsia="Calibri"/>
          <w:sz w:val="26"/>
          <w:szCs w:val="26"/>
        </w:rPr>
        <w:t>Частью 1 статьи 20.25 КоАП РФ предусмотрена административная ответственнос</w:t>
      </w:r>
      <w:r w:rsidRPr="002E2B53">
        <w:rPr>
          <w:rFonts w:eastAsia="Calibri"/>
          <w:sz w:val="26"/>
          <w:szCs w:val="26"/>
        </w:rPr>
        <w:t>ть за неуплату административного штрафа в срок, предусмотренный КоАП РФ.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2E2B53">
        <w:rPr>
          <w:sz w:val="26"/>
          <w:szCs w:val="26"/>
          <w:lang w:eastAsia="uk-UA"/>
        </w:rP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 w:rsidRPr="002E2B53">
        <w:rPr>
          <w:sz w:val="26"/>
          <w:szCs w:val="26"/>
          <w:lang w:eastAsia="uk-UA"/>
        </w:rPr>
        <w:t xml:space="preserve">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2E2B53">
          <w:rPr>
            <w:sz w:val="26"/>
            <w:szCs w:val="26"/>
            <w:lang w:eastAsia="uk-UA"/>
          </w:rPr>
          <w:t>частью 1.1</w:t>
        </w:r>
      </w:hyperlink>
      <w:r w:rsidRPr="002E2B53">
        <w:rPr>
          <w:sz w:val="26"/>
          <w:szCs w:val="26"/>
          <w:lang w:eastAsia="uk-UA"/>
        </w:rPr>
        <w:t xml:space="preserve"> настоящей статьи,</w:t>
      </w:r>
      <w:r w:rsidRPr="002E2B53">
        <w:rPr>
          <w:sz w:val="26"/>
          <w:szCs w:val="26"/>
          <w:lang w:eastAsia="uk-UA"/>
        </w:rPr>
        <w:t xml:space="preserve"> либо со дня истечения срока отсрочки или срока рассрочки, предусмотренных </w:t>
      </w:r>
      <w:hyperlink r:id="rId5" w:history="1">
        <w:r w:rsidRPr="002E2B53">
          <w:rPr>
            <w:sz w:val="26"/>
            <w:szCs w:val="26"/>
            <w:lang w:eastAsia="uk-UA"/>
          </w:rPr>
          <w:t>статьей 31.5</w:t>
        </w:r>
      </w:hyperlink>
      <w:r w:rsidRPr="002E2B53">
        <w:rPr>
          <w:sz w:val="26"/>
          <w:szCs w:val="26"/>
          <w:lang w:eastAsia="uk-UA"/>
        </w:rPr>
        <w:t xml:space="preserve"> настоящего Кодекса.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2E2B53">
        <w:rPr>
          <w:rFonts w:eastAsia="Calibri"/>
          <w:sz w:val="26"/>
          <w:szCs w:val="26"/>
          <w:lang w:eastAsia="en-US"/>
        </w:rPr>
        <w:t xml:space="preserve">В соответствии с </w:t>
      </w:r>
      <w:hyperlink r:id="rId6" w:history="1">
        <w:r w:rsidRPr="002E2B53">
          <w:rPr>
            <w:rFonts w:eastAsia="Calibri"/>
            <w:sz w:val="26"/>
            <w:szCs w:val="26"/>
            <w:lang w:eastAsia="en-US"/>
          </w:rPr>
          <w:t>пунктом 1 статьи 31.1</w:t>
        </w:r>
      </w:hyperlink>
      <w:r w:rsidRPr="002E2B53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постан</w:t>
      </w:r>
      <w:r w:rsidRPr="002E2B53">
        <w:rPr>
          <w:rFonts w:eastAsia="Calibri"/>
          <w:sz w:val="26"/>
          <w:szCs w:val="26"/>
          <w:lang w:eastAsia="en-US"/>
        </w:rPr>
        <w:t>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2E2B53">
        <w:rPr>
          <w:rFonts w:eastAsia="Calibri"/>
          <w:sz w:val="26"/>
          <w:szCs w:val="26"/>
          <w:lang w:eastAsia="en-US"/>
        </w:rPr>
        <w:t>Ж</w:t>
      </w:r>
      <w:r w:rsidRPr="002E2B53">
        <w:rPr>
          <w:rFonts w:eastAsia="Calibri"/>
          <w:sz w:val="26"/>
          <w:szCs w:val="26"/>
          <w:lang w:eastAsia="en-US"/>
        </w:rPr>
        <w:t xml:space="preserve">алоба на постановление по делу об административном правонарушении может быть подана в течение десяти суток со дня вручения или получения копии </w:t>
      </w:r>
      <w:r w:rsidRPr="002E2B53">
        <w:rPr>
          <w:rFonts w:eastAsia="Calibri"/>
          <w:sz w:val="26"/>
          <w:szCs w:val="26"/>
          <w:lang w:eastAsia="en-US"/>
        </w:rPr>
        <w:t>постановления (</w:t>
      </w:r>
      <w:hyperlink r:id="rId7" w:history="1">
        <w:r w:rsidRPr="002E2B53">
          <w:rPr>
            <w:rFonts w:eastAsia="Calibri"/>
            <w:sz w:val="26"/>
            <w:szCs w:val="26"/>
            <w:lang w:eastAsia="en-US"/>
          </w:rPr>
          <w:t>часть 1 статьи 30.3</w:t>
        </w:r>
      </w:hyperlink>
      <w:r w:rsidRPr="002E2B53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правонарушениях)</w:t>
      </w:r>
      <w:r w:rsidRPr="002E2B53">
        <w:rPr>
          <w:rFonts w:eastAsia="Calibri"/>
          <w:sz w:val="26"/>
          <w:szCs w:val="26"/>
        </w:rPr>
        <w:t>.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2E2B53">
        <w:rPr>
          <w:sz w:val="26"/>
          <w:szCs w:val="26"/>
        </w:rPr>
        <w:t>Постановление участкового уполномоченного полиции ОП №2 «Ливадийский» УМВД России по г.Ялте от 31 август</w:t>
      </w:r>
      <w:r w:rsidRPr="002E2B53">
        <w:rPr>
          <w:sz w:val="26"/>
          <w:szCs w:val="26"/>
        </w:rPr>
        <w:t>а 2023 года</w:t>
      </w:r>
      <w:r w:rsidRPr="002E2B53" w:rsidR="00972FC5">
        <w:rPr>
          <w:rFonts w:eastAsia="Calibri"/>
          <w:sz w:val="26"/>
          <w:szCs w:val="26"/>
          <w:lang w:eastAsia="en-US"/>
        </w:rPr>
        <w:t xml:space="preserve"> </w:t>
      </w:r>
      <w:r w:rsidRPr="002E2B53">
        <w:rPr>
          <w:rFonts w:eastAsia="Calibri"/>
          <w:sz w:val="26"/>
          <w:szCs w:val="26"/>
          <w:lang w:eastAsia="en-US"/>
        </w:rPr>
        <w:t>обжаловано не было.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2E2B53">
        <w:rPr>
          <w:sz w:val="26"/>
          <w:szCs w:val="26"/>
          <w:lang w:eastAsia="uk-UA"/>
        </w:rPr>
        <w:t xml:space="preserve">Отсрочка или рассрочка, предусмотренные </w:t>
      </w:r>
      <w:hyperlink r:id="rId5" w:history="1">
        <w:r w:rsidRPr="002E2B53">
          <w:rPr>
            <w:sz w:val="26"/>
            <w:szCs w:val="26"/>
            <w:lang w:eastAsia="uk-UA"/>
          </w:rPr>
          <w:t>статьей 31.5</w:t>
        </w:r>
      </w:hyperlink>
      <w:r w:rsidRPr="002E2B53">
        <w:rPr>
          <w:sz w:val="26"/>
          <w:szCs w:val="26"/>
          <w:lang w:eastAsia="uk-UA"/>
        </w:rPr>
        <w:t xml:space="preserve"> </w:t>
      </w:r>
      <w:r w:rsidRPr="002E2B53">
        <w:rPr>
          <w:rFonts w:eastAsia="Calibri"/>
          <w:sz w:val="26"/>
          <w:szCs w:val="26"/>
          <w:lang w:eastAsia="en-US"/>
        </w:rPr>
        <w:t>Кодекса Российской Федерации об админист</w:t>
      </w:r>
      <w:r w:rsidRPr="002E2B53">
        <w:rPr>
          <w:rFonts w:eastAsia="Calibri"/>
          <w:sz w:val="26"/>
          <w:szCs w:val="26"/>
          <w:lang w:eastAsia="en-US"/>
        </w:rPr>
        <w:t xml:space="preserve">ративных правонарушениях, не применялись.  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2E2B53">
        <w:rPr>
          <w:rFonts w:eastAsia="Calibri"/>
          <w:sz w:val="26"/>
          <w:szCs w:val="26"/>
          <w:lang w:eastAsia="en-US"/>
        </w:rPr>
        <w:t xml:space="preserve">Согласно положениям частей 1 и 3 статьи 4.8 КоАП РФ </w:t>
      </w:r>
      <w:r w:rsidRPr="002E2B53">
        <w:rPr>
          <w:sz w:val="26"/>
          <w:szCs w:val="26"/>
        </w:rPr>
        <w:t xml:space="preserve">сроки, предусмотренные настоящим Кодексом, исчисляются часами, сутками, днями, месяцами, годами. Течение срока, определенного периодом, начинается на следующий </w:t>
      </w:r>
      <w:r w:rsidRPr="002E2B53">
        <w:rPr>
          <w:sz w:val="26"/>
          <w:szCs w:val="26"/>
        </w:rPr>
        <w:t>день после календарной даты или наступления события, которыми определено начало срока.</w:t>
      </w:r>
    </w:p>
    <w:p w:rsidR="00ED09BC" w:rsidRPr="002E2B5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B53">
        <w:rPr>
          <w:rFonts w:ascii="Times New Roman" w:hAnsi="Times New Roman" w:cs="Times New Roman"/>
          <w:sz w:val="26"/>
          <w:szCs w:val="26"/>
        </w:rPr>
        <w:t>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ED09BC" w:rsidRPr="002E2B5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B53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2E2B53" w:rsidR="00D14C6A">
        <w:rPr>
          <w:rFonts w:ascii="Times New Roman" w:hAnsi="Times New Roman" w:cs="Times New Roman"/>
          <w:sz w:val="26"/>
          <w:szCs w:val="26"/>
        </w:rPr>
        <w:t>постановление участкового уполномоченного полиции ОП №2 «Ливадийский» УМВД России по г.Ялте от 31 августа 2023 года</w:t>
      </w:r>
      <w:r w:rsidRPr="002E2B53" w:rsidR="007650B3">
        <w:rPr>
          <w:rFonts w:ascii="Times New Roman" w:hAnsi="Times New Roman" w:cs="Times New Roman"/>
          <w:sz w:val="26"/>
          <w:szCs w:val="26"/>
        </w:rPr>
        <w:t xml:space="preserve"> </w:t>
      </w:r>
      <w:r w:rsidRPr="002E2B53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Pr="002E2B53" w:rsidR="00D14C6A">
        <w:rPr>
          <w:rFonts w:ascii="Times New Roman" w:hAnsi="Times New Roman" w:cs="Times New Roman"/>
          <w:sz w:val="26"/>
          <w:szCs w:val="26"/>
        </w:rPr>
        <w:t>10 сентября</w:t>
      </w:r>
      <w:r w:rsidRPr="002E2B53">
        <w:rPr>
          <w:rFonts w:ascii="Times New Roman" w:hAnsi="Times New Roman" w:cs="Times New Roman"/>
          <w:sz w:val="26"/>
          <w:szCs w:val="26"/>
        </w:rPr>
        <w:t xml:space="preserve"> </w:t>
      </w:r>
      <w:r w:rsidR="002E2B53">
        <w:rPr>
          <w:rFonts w:ascii="Times New Roman" w:hAnsi="Times New Roman" w:cs="Times New Roman"/>
          <w:sz w:val="26"/>
          <w:szCs w:val="26"/>
        </w:rPr>
        <w:t xml:space="preserve">2023 </w:t>
      </w:r>
      <w:r w:rsidRPr="002E2B53">
        <w:rPr>
          <w:rFonts w:ascii="Times New Roman" w:hAnsi="Times New Roman" w:cs="Times New Roman"/>
          <w:sz w:val="26"/>
          <w:szCs w:val="26"/>
        </w:rPr>
        <w:t xml:space="preserve">года, следовательно, предельной датой для добровольной уплаты административного штрафа является – </w:t>
      </w:r>
      <w:r w:rsidRPr="002E2B53" w:rsidR="00D14C6A">
        <w:rPr>
          <w:rFonts w:ascii="Times New Roman" w:hAnsi="Times New Roman" w:cs="Times New Roman"/>
          <w:sz w:val="26"/>
          <w:szCs w:val="26"/>
        </w:rPr>
        <w:t>9 ноября 2023</w:t>
      </w:r>
      <w:r w:rsidRPr="002E2B53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D09BC" w:rsidRPr="002E2B5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B53">
        <w:rPr>
          <w:rFonts w:ascii="Times New Roman" w:hAnsi="Times New Roman" w:cs="Times New Roman"/>
          <w:sz w:val="26"/>
          <w:szCs w:val="26"/>
        </w:rPr>
        <w:t>В устан</w:t>
      </w:r>
      <w:r w:rsidRPr="002E2B53">
        <w:rPr>
          <w:rFonts w:ascii="Times New Roman" w:hAnsi="Times New Roman" w:cs="Times New Roman"/>
          <w:sz w:val="26"/>
          <w:szCs w:val="26"/>
        </w:rPr>
        <w:t xml:space="preserve">овленный законом двухмесячный срок </w:t>
      </w:r>
      <w:r w:rsidRPr="002E2B53" w:rsidR="00D14C6A">
        <w:rPr>
          <w:rFonts w:ascii="Times New Roman" w:hAnsi="Times New Roman" w:cs="Times New Roman"/>
          <w:sz w:val="26"/>
          <w:szCs w:val="26"/>
        </w:rPr>
        <w:t>Ланковский А.М.</w:t>
      </w:r>
      <w:r w:rsidRPr="002E2B53">
        <w:rPr>
          <w:rFonts w:ascii="Times New Roman" w:hAnsi="Times New Roman" w:cs="Times New Roman"/>
          <w:sz w:val="26"/>
          <w:szCs w:val="26"/>
        </w:rPr>
        <w:t xml:space="preserve"> административный штраф по вышеуказанному постановлению не оплатил, чем </w:t>
      </w:r>
      <w:r w:rsidRPr="002E2B53" w:rsidR="00D14C6A">
        <w:rPr>
          <w:rFonts w:ascii="Times New Roman" w:hAnsi="Times New Roman" w:cs="Times New Roman"/>
          <w:sz w:val="26"/>
          <w:szCs w:val="26"/>
        </w:rPr>
        <w:t>10 ноября 2023</w:t>
      </w:r>
      <w:r w:rsidRPr="002E2B53">
        <w:rPr>
          <w:rFonts w:ascii="Times New Roman" w:hAnsi="Times New Roman" w:cs="Times New Roman"/>
          <w:sz w:val="26"/>
          <w:szCs w:val="26"/>
        </w:rPr>
        <w:t xml:space="preserve"> года совершил административное правонарушение, предусмотренное ч. 1 ст. 20.25 КоАП РФ.</w:t>
      </w:r>
    </w:p>
    <w:p w:rsidR="00E45986" w:rsidRPr="002E2B53" w:rsidP="00E4598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B53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2E2B53" w:rsidR="00D14C6A">
        <w:rPr>
          <w:rFonts w:ascii="Times New Roman" w:hAnsi="Times New Roman" w:cs="Times New Roman"/>
          <w:sz w:val="26"/>
          <w:szCs w:val="26"/>
        </w:rPr>
        <w:t>Ланковского А.М.</w:t>
      </w:r>
      <w:r w:rsidRPr="002E2B53">
        <w:rPr>
          <w:rFonts w:ascii="Times New Roman" w:hAnsi="Times New Roman" w:cs="Times New Roman"/>
          <w:sz w:val="26"/>
          <w:szCs w:val="26"/>
        </w:rPr>
        <w:t xml:space="preserve"> в со</w:t>
      </w:r>
      <w:r w:rsidRPr="002E2B53">
        <w:rPr>
          <w:rFonts w:ascii="Times New Roman" w:hAnsi="Times New Roman" w:cs="Times New Roman"/>
          <w:sz w:val="26"/>
          <w:szCs w:val="26"/>
        </w:rPr>
        <w:t xml:space="preserve">вершении административного правонарушения, предусмотренного ч. 1 ст. 20.25 КоАП РФ, подтверждается собранными по делу доказательствами, оцененными в совокупности с другими материалами дела по правилам ст. 26.11 КоАП РФ, а именно: копией </w:t>
      </w:r>
      <w:r w:rsidRPr="002E2B53" w:rsidR="000C3546">
        <w:rPr>
          <w:rFonts w:ascii="Times New Roman" w:hAnsi="Times New Roman" w:cs="Times New Roman"/>
          <w:sz w:val="26"/>
          <w:szCs w:val="26"/>
        </w:rPr>
        <w:t>постановления</w:t>
      </w:r>
      <w:r w:rsidRPr="002E2B53" w:rsidR="007650B3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</w:t>
      </w:r>
      <w:r w:rsidRPr="002E2B53" w:rsidR="00D14C6A">
        <w:rPr>
          <w:rFonts w:ascii="Times New Roman" w:hAnsi="Times New Roman" w:cs="Times New Roman"/>
          <w:sz w:val="26"/>
          <w:szCs w:val="26"/>
        </w:rPr>
        <w:t>824036302</w:t>
      </w:r>
      <w:r w:rsidRPr="002E2B53" w:rsidR="000C3546">
        <w:rPr>
          <w:rFonts w:ascii="Times New Roman" w:hAnsi="Times New Roman" w:cs="Times New Roman"/>
          <w:sz w:val="26"/>
          <w:szCs w:val="26"/>
        </w:rPr>
        <w:t xml:space="preserve"> </w:t>
      </w:r>
      <w:r w:rsidRPr="002E2B53" w:rsidR="007650B3">
        <w:rPr>
          <w:rFonts w:ascii="Times New Roman" w:hAnsi="Times New Roman" w:cs="Times New Roman"/>
          <w:sz w:val="26"/>
          <w:szCs w:val="26"/>
        </w:rPr>
        <w:t xml:space="preserve">от </w:t>
      </w:r>
      <w:r w:rsidRPr="002E2B53" w:rsidR="00D14C6A">
        <w:rPr>
          <w:rFonts w:ascii="Times New Roman" w:hAnsi="Times New Roman" w:cs="Times New Roman"/>
          <w:sz w:val="26"/>
          <w:szCs w:val="26"/>
        </w:rPr>
        <w:t>31 августа 2023</w:t>
      </w:r>
      <w:r w:rsidRPr="002E2B53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2E2B53">
        <w:rPr>
          <w:rFonts w:ascii="Times New Roman" w:hAnsi="Times New Roman" w:cs="Times New Roman"/>
          <w:sz w:val="26"/>
          <w:szCs w:val="26"/>
        </w:rPr>
        <w:t xml:space="preserve">; протоколом об административном правонарушении серии 82 </w:t>
      </w:r>
      <w:r w:rsidRPr="002E2B53" w:rsidR="007650B3">
        <w:rPr>
          <w:rFonts w:ascii="Times New Roman" w:hAnsi="Times New Roman" w:cs="Times New Roman"/>
          <w:sz w:val="26"/>
          <w:szCs w:val="26"/>
        </w:rPr>
        <w:t xml:space="preserve">АП № </w:t>
      </w:r>
      <w:r w:rsidRPr="002E2B53" w:rsidR="002E2B53">
        <w:rPr>
          <w:rFonts w:ascii="Times New Roman" w:hAnsi="Times New Roman" w:cs="Times New Roman"/>
          <w:sz w:val="26"/>
          <w:szCs w:val="26"/>
        </w:rPr>
        <w:t>230720</w:t>
      </w:r>
      <w:r w:rsidRPr="002E2B53" w:rsidR="007650B3">
        <w:rPr>
          <w:rFonts w:ascii="Times New Roman" w:hAnsi="Times New Roman" w:cs="Times New Roman"/>
          <w:sz w:val="26"/>
          <w:szCs w:val="26"/>
        </w:rPr>
        <w:t xml:space="preserve"> от </w:t>
      </w:r>
      <w:r w:rsidRPr="002E2B53" w:rsidR="00A101BE">
        <w:rPr>
          <w:rFonts w:ascii="Times New Roman" w:hAnsi="Times New Roman" w:cs="Times New Roman"/>
          <w:sz w:val="26"/>
          <w:szCs w:val="26"/>
        </w:rPr>
        <w:t xml:space="preserve">23 </w:t>
      </w:r>
      <w:r w:rsidRPr="002E2B53" w:rsidR="002E2B53">
        <w:rPr>
          <w:rFonts w:ascii="Times New Roman" w:hAnsi="Times New Roman" w:cs="Times New Roman"/>
          <w:sz w:val="26"/>
          <w:szCs w:val="26"/>
        </w:rPr>
        <w:t>июля 2024</w:t>
      </w:r>
      <w:r w:rsidRPr="002E2B53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2E2B53">
        <w:rPr>
          <w:rFonts w:ascii="Times New Roman" w:hAnsi="Times New Roman" w:cs="Times New Roman"/>
          <w:sz w:val="26"/>
          <w:szCs w:val="26"/>
        </w:rPr>
        <w:t>; справкой.</w:t>
      </w:r>
    </w:p>
    <w:p w:rsidR="00E45986" w:rsidRPr="002E2B53" w:rsidP="00E45986">
      <w:pPr>
        <w:pStyle w:val="NoSpacing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2E2B53">
        <w:rPr>
          <w:rStyle w:val="FontStyle17"/>
          <w:rFonts w:eastAsia="Calibri"/>
          <w:sz w:val="26"/>
          <w:szCs w:val="26"/>
        </w:rPr>
        <w:t xml:space="preserve">Совокупность вышеуказанных доказательств по делу у суда не вызывает сомнений, они </w:t>
      </w:r>
      <w:r w:rsidRPr="002E2B53">
        <w:rPr>
          <w:rStyle w:val="FontStyle17"/>
          <w:rFonts w:eastAsia="Calibri"/>
          <w:sz w:val="26"/>
          <w:szCs w:val="26"/>
        </w:rPr>
        <w:t>последовательны, не противоречивы и полностью согласуются между собой. Суд находит их относимыми, допустимыми, достоверными и достаточными  для разрешения настоящего дела.</w:t>
      </w:r>
    </w:p>
    <w:p w:rsidR="00ED09BC" w:rsidRPr="002E2B5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B53">
        <w:rPr>
          <w:rFonts w:ascii="Times New Roman" w:hAnsi="Times New Roman" w:cs="Times New Roman"/>
          <w:sz w:val="26"/>
          <w:szCs w:val="26"/>
        </w:rPr>
        <w:t xml:space="preserve">При разрешении вопроса о применении административного наказания </w:t>
      </w:r>
      <w:r w:rsidRPr="002E2B53" w:rsidR="002E2B53">
        <w:rPr>
          <w:rFonts w:ascii="Times New Roman" w:hAnsi="Times New Roman" w:cs="Times New Roman"/>
          <w:sz w:val="26"/>
          <w:szCs w:val="26"/>
        </w:rPr>
        <w:t>Ланковского А.М.</w:t>
      </w:r>
      <w:r w:rsidRPr="002E2B53">
        <w:rPr>
          <w:rFonts w:ascii="Times New Roman" w:hAnsi="Times New Roman" w:cs="Times New Roman"/>
          <w:sz w:val="26"/>
          <w:szCs w:val="26"/>
        </w:rPr>
        <w:t xml:space="preserve"> при</w:t>
      </w:r>
      <w:r w:rsidRPr="002E2B53">
        <w:rPr>
          <w:rFonts w:ascii="Times New Roman" w:hAnsi="Times New Roman" w:cs="Times New Roman"/>
          <w:sz w:val="26"/>
          <w:szCs w:val="26"/>
        </w:rPr>
        <w:t>нимается во внимание е</w:t>
      </w:r>
      <w:r w:rsidRPr="002E2B53" w:rsidR="00427A4F">
        <w:rPr>
          <w:rFonts w:ascii="Times New Roman" w:hAnsi="Times New Roman" w:cs="Times New Roman"/>
          <w:sz w:val="26"/>
          <w:szCs w:val="26"/>
        </w:rPr>
        <w:t>го</w:t>
      </w:r>
      <w:r w:rsidRPr="002E2B53">
        <w:rPr>
          <w:rFonts w:ascii="Times New Roman" w:hAnsi="Times New Roman" w:cs="Times New Roman"/>
          <w:sz w:val="26"/>
          <w:szCs w:val="26"/>
        </w:rPr>
        <w:t xml:space="preserve"> личность, имущественное положение, характер совершенного правонарушения, </w:t>
      </w:r>
      <w:r w:rsidRPr="002E2B53" w:rsidR="00367922">
        <w:rPr>
          <w:rStyle w:val="FontStyle17"/>
          <w:sz w:val="26"/>
          <w:szCs w:val="26"/>
        </w:rPr>
        <w:t>отношение виновно</w:t>
      </w:r>
      <w:r w:rsidRPr="002E2B53" w:rsidR="00427A4F">
        <w:rPr>
          <w:rStyle w:val="FontStyle17"/>
          <w:sz w:val="26"/>
          <w:szCs w:val="26"/>
        </w:rPr>
        <w:t>го</w:t>
      </w:r>
      <w:r w:rsidRPr="002E2B53" w:rsidR="00367922">
        <w:rPr>
          <w:rStyle w:val="FontStyle17"/>
          <w:sz w:val="26"/>
          <w:szCs w:val="26"/>
        </w:rPr>
        <w:t xml:space="preserve"> к содеянному, отсутствие обстоятельств, отягчающих административную ответственность, наличие смягчающего административную ответственность обстоятельства в виде раскаяния в содеянном, </w:t>
      </w:r>
      <w:r w:rsidRPr="002E2B53">
        <w:rPr>
          <w:rFonts w:ascii="Times New Roman" w:hAnsi="Times New Roman" w:cs="Times New Roman"/>
          <w:sz w:val="26"/>
          <w:szCs w:val="26"/>
        </w:rPr>
        <w:t xml:space="preserve">в связи с чем, считаю необходимым применить к </w:t>
      </w:r>
      <w:r w:rsidRPr="002E2B53" w:rsidR="002E2B53">
        <w:rPr>
          <w:rFonts w:ascii="Times New Roman" w:hAnsi="Times New Roman" w:cs="Times New Roman"/>
          <w:sz w:val="26"/>
          <w:szCs w:val="26"/>
        </w:rPr>
        <w:t>Ланковскому А.М.</w:t>
      </w:r>
      <w:r w:rsidRPr="002E2B53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штрафа, предусмотренного санкцией части 1 статьи 20.25 КоАП РФ.  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2E2B53">
        <w:rPr>
          <w:rFonts w:eastAsia="Calibri"/>
          <w:sz w:val="26"/>
          <w:szCs w:val="26"/>
        </w:rPr>
        <w:t xml:space="preserve">Руководствуясь ст. ст. 20.25, </w:t>
      </w:r>
      <w:r w:rsidRPr="002E2B53">
        <w:rPr>
          <w:rFonts w:eastAsia="Calibri"/>
          <w:sz w:val="26"/>
          <w:szCs w:val="26"/>
        </w:rPr>
        <w:t>32.2, 29.9-29.10, 30.1 Кодекса Российской Федерации об административных правонарушениях, мировой судья –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2E2B53" w:rsidP="00ED09BC">
      <w:pPr>
        <w:pStyle w:val="NoSpacing"/>
        <w:jc w:val="center"/>
        <w:rPr>
          <w:rStyle w:val="FontStyle16"/>
          <w:b w:val="0"/>
          <w:bCs w:val="0"/>
          <w:sz w:val="26"/>
          <w:szCs w:val="26"/>
        </w:rPr>
      </w:pPr>
      <w:r w:rsidRPr="002E2B53">
        <w:rPr>
          <w:rStyle w:val="FontStyle16"/>
          <w:b w:val="0"/>
          <w:bCs w:val="0"/>
          <w:sz w:val="26"/>
          <w:szCs w:val="26"/>
        </w:rPr>
        <w:t>ПОСТАНОВИЛ: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2E2B53">
        <w:rPr>
          <w:rFonts w:eastAsia="Calibri"/>
          <w:sz w:val="26"/>
          <w:szCs w:val="26"/>
        </w:rPr>
        <w:t>Ланковского Андрея Михайловича признать виновн</w:t>
      </w:r>
      <w:r w:rsidRPr="002E2B53" w:rsidR="00427A4F">
        <w:rPr>
          <w:rFonts w:eastAsia="Calibri"/>
          <w:sz w:val="26"/>
          <w:szCs w:val="26"/>
        </w:rPr>
        <w:t>ым</w:t>
      </w:r>
      <w:r w:rsidRPr="002E2B53">
        <w:rPr>
          <w:rFonts w:eastAsia="Calibri"/>
          <w:sz w:val="26"/>
          <w:szCs w:val="26"/>
        </w:rPr>
        <w:t xml:space="preserve"> в совершении административного правонарушения, предусмотренного ч. 1 ст. 20.25 Кодекса Р</w:t>
      </w:r>
      <w:r w:rsidRPr="002E2B53">
        <w:rPr>
          <w:rFonts w:eastAsia="Calibri"/>
          <w:sz w:val="26"/>
          <w:szCs w:val="26"/>
        </w:rPr>
        <w:t>оссийской Федерации об административных правонарушениях и назначить е</w:t>
      </w:r>
      <w:r w:rsidRPr="002E2B53" w:rsidR="00427A4F">
        <w:rPr>
          <w:rFonts w:eastAsia="Calibri"/>
          <w:sz w:val="26"/>
          <w:szCs w:val="26"/>
        </w:rPr>
        <w:t>му</w:t>
      </w:r>
      <w:r w:rsidRPr="002E2B53" w:rsidR="00367922">
        <w:rPr>
          <w:rFonts w:eastAsia="Calibri"/>
          <w:sz w:val="26"/>
          <w:szCs w:val="26"/>
        </w:rPr>
        <w:t xml:space="preserve"> </w:t>
      </w:r>
      <w:r w:rsidRPr="002E2B53">
        <w:rPr>
          <w:rFonts w:eastAsia="Calibri"/>
          <w:sz w:val="26"/>
          <w:szCs w:val="26"/>
        </w:rPr>
        <w:t xml:space="preserve">административное наказание в виде административного штрафа в размере </w:t>
      </w:r>
      <w:r w:rsidRPr="002E2B53" w:rsidR="008C73B4">
        <w:rPr>
          <w:rFonts w:eastAsia="Calibri"/>
          <w:sz w:val="26"/>
          <w:szCs w:val="26"/>
        </w:rPr>
        <w:t>1</w:t>
      </w:r>
      <w:r w:rsidRPr="002E2B53">
        <w:rPr>
          <w:rFonts w:eastAsia="Calibri"/>
          <w:sz w:val="26"/>
          <w:szCs w:val="26"/>
        </w:rPr>
        <w:t>000 (</w:t>
      </w:r>
      <w:r w:rsidRPr="002E2B53" w:rsidR="008C73B4">
        <w:rPr>
          <w:rFonts w:eastAsia="Calibri"/>
          <w:sz w:val="26"/>
          <w:szCs w:val="26"/>
        </w:rPr>
        <w:t>одной</w:t>
      </w:r>
      <w:r w:rsidRPr="002E2B53">
        <w:rPr>
          <w:rFonts w:eastAsia="Calibri"/>
          <w:sz w:val="26"/>
          <w:szCs w:val="26"/>
        </w:rPr>
        <w:t xml:space="preserve"> тысячи) рублей. </w:t>
      </w:r>
    </w:p>
    <w:p w:rsidR="00ED09BC" w:rsidRPr="002E2B5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B53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ED09BC" w:rsidRPr="002E2B53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E2B53">
        <w:rPr>
          <w:rFonts w:ascii="Times New Roman" w:hAnsi="Times New Roman" w:cs="Times New Roman"/>
          <w:sz w:val="26"/>
          <w:szCs w:val="26"/>
        </w:rPr>
        <w:t xml:space="preserve">Юридический адрес: Россия, Республика </w:t>
      </w:r>
      <w:r w:rsidRPr="002E2B53">
        <w:rPr>
          <w:rFonts w:ascii="Times New Roman" w:hAnsi="Times New Roman" w:cs="Times New Roman"/>
          <w:sz w:val="26"/>
          <w:szCs w:val="26"/>
        </w:rPr>
        <w:t>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</w:t>
      </w:r>
      <w:r w:rsidRPr="002E2B53">
        <w:rPr>
          <w:rFonts w:ascii="Times New Roman" w:hAnsi="Times New Roman" w:cs="Times New Roman"/>
          <w:sz w:val="26"/>
          <w:szCs w:val="26"/>
        </w:rPr>
        <w:t>во юстиции Республики Крым) - Наименование банка: Отделение Республика Крым Банка России//УФК по Республике Крым г. Симферополь - ИНН 9102013284 - КПП 910201001 - БИК 013510002 - Единый казначейский счет 40102810645370000035 - Казначейский счет 03100643000</w:t>
      </w:r>
      <w:r w:rsidRPr="002E2B53">
        <w:rPr>
          <w:rFonts w:ascii="Times New Roman" w:hAnsi="Times New Roman" w:cs="Times New Roman"/>
          <w:sz w:val="26"/>
          <w:szCs w:val="26"/>
        </w:rPr>
        <w:t xml:space="preserve">000017500 - Лицевой счет 04752203230 в УФК по Республике Крым Код Сводного реестра 35220323, ОКТМО </w:t>
      </w:r>
      <w:r w:rsidRPr="002E2B5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35729000, КБК </w:t>
      </w:r>
      <w:r w:rsidRPr="002E2B53">
        <w:rPr>
          <w:rFonts w:ascii="Times New Roman" w:hAnsi="Times New Roman" w:cs="Times New Roman"/>
          <w:sz w:val="26"/>
          <w:szCs w:val="26"/>
        </w:rPr>
        <w:t xml:space="preserve">828 1 16 01203 01 0025 140, УИН </w:t>
      </w:r>
      <w:r w:rsidRPr="002E2B53" w:rsidR="002E2B53">
        <w:rPr>
          <w:rFonts w:ascii="Times New Roman" w:hAnsi="Times New Roman" w:cs="Times New Roman"/>
          <w:sz w:val="26"/>
          <w:szCs w:val="26"/>
        </w:rPr>
        <w:t>0410760300945004182420130</w:t>
      </w:r>
      <w:r w:rsidRPr="002E2B53">
        <w:rPr>
          <w:rFonts w:ascii="Times New Roman" w:hAnsi="Times New Roman" w:cs="Times New Roman"/>
          <w:sz w:val="26"/>
          <w:szCs w:val="26"/>
        </w:rPr>
        <w:t>,</w:t>
      </w:r>
      <w:r w:rsidRPr="002E2B53" w:rsidR="00367922">
        <w:rPr>
          <w:rFonts w:ascii="Times New Roman" w:hAnsi="Times New Roman" w:cs="Times New Roman"/>
          <w:sz w:val="26"/>
          <w:szCs w:val="26"/>
        </w:rPr>
        <w:t xml:space="preserve"> штраф по постановлению № 5-94</w:t>
      </w:r>
      <w:r w:rsidRPr="002E2B53">
        <w:rPr>
          <w:rFonts w:ascii="Times New Roman" w:hAnsi="Times New Roman" w:cs="Times New Roman"/>
          <w:sz w:val="26"/>
          <w:szCs w:val="26"/>
        </w:rPr>
        <w:t>-</w:t>
      </w:r>
      <w:r w:rsidRPr="002E2B53" w:rsidR="002E2B53">
        <w:rPr>
          <w:rFonts w:ascii="Times New Roman" w:hAnsi="Times New Roman" w:cs="Times New Roman"/>
          <w:sz w:val="26"/>
          <w:szCs w:val="26"/>
        </w:rPr>
        <w:t>418</w:t>
      </w:r>
      <w:r w:rsidRPr="002E2B53">
        <w:rPr>
          <w:rFonts w:ascii="Times New Roman" w:hAnsi="Times New Roman" w:cs="Times New Roman"/>
          <w:sz w:val="26"/>
          <w:szCs w:val="26"/>
        </w:rPr>
        <w:t>/202</w:t>
      </w:r>
      <w:r w:rsidRPr="002E2B53" w:rsidR="00427A4F">
        <w:rPr>
          <w:rFonts w:ascii="Times New Roman" w:hAnsi="Times New Roman" w:cs="Times New Roman"/>
          <w:sz w:val="26"/>
          <w:szCs w:val="26"/>
        </w:rPr>
        <w:t xml:space="preserve">4 </w:t>
      </w:r>
      <w:r w:rsidRPr="002E2B53">
        <w:rPr>
          <w:rFonts w:ascii="Times New Roman" w:hAnsi="Times New Roman" w:cs="Times New Roman"/>
          <w:sz w:val="26"/>
          <w:szCs w:val="26"/>
        </w:rPr>
        <w:t xml:space="preserve">от </w:t>
      </w:r>
      <w:r w:rsidRPr="002E2B53" w:rsidR="002E2B53">
        <w:rPr>
          <w:rFonts w:ascii="Times New Roman" w:hAnsi="Times New Roman" w:cs="Times New Roman"/>
          <w:sz w:val="26"/>
          <w:szCs w:val="26"/>
        </w:rPr>
        <w:t>23</w:t>
      </w:r>
      <w:r w:rsidRPr="002E2B53" w:rsidR="00A101BE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Pr="002E2B53" w:rsidR="00427A4F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2E2B5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09BC" w:rsidRPr="002E2B53" w:rsidP="00ED09BC">
      <w:pPr>
        <w:ind w:right="-2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2E2B53">
        <w:rPr>
          <w:rFonts w:ascii="Times New Roman" w:hAnsi="Times New Roman" w:cs="Times New Roman"/>
          <w:sz w:val="26"/>
          <w:szCs w:val="26"/>
        </w:rPr>
        <w:t>Административный шт</w:t>
      </w:r>
      <w:r w:rsidRPr="002E2B53">
        <w:rPr>
          <w:rFonts w:ascii="Times New Roman" w:hAnsi="Times New Roman" w:cs="Times New Roman"/>
          <w:sz w:val="26"/>
          <w:szCs w:val="26"/>
        </w:rPr>
        <w:t xml:space="preserve"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2E2B53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2E2B53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2E2B53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2E2B53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2E2B53">
        <w:rPr>
          <w:rFonts w:eastAsia="Calibri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0" w:history="1">
        <w:r w:rsidRPr="002E2B53">
          <w:rPr>
            <w:rFonts w:eastAsia="Calibri"/>
            <w:sz w:val="26"/>
            <w:szCs w:val="26"/>
          </w:rPr>
          <w:t>Кодексом</w:t>
        </w:r>
      </w:hyperlink>
      <w:r w:rsidRPr="002E2B53">
        <w:rPr>
          <w:rFonts w:eastAsia="Calibri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</w:t>
      </w:r>
      <w:r w:rsidRPr="002E2B53">
        <w:rPr>
          <w:rFonts w:eastAsia="Calibri"/>
          <w:sz w:val="26"/>
          <w:szCs w:val="26"/>
        </w:rPr>
        <w:t>й, либо административный арест на срок до пятнадцати суток, либо обязательные работы на срок до пятидесяти часов.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2E2B53">
        <w:rPr>
          <w:rFonts w:eastAsia="Calibri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</w:t>
      </w:r>
      <w:r w:rsidRPr="002E2B53">
        <w:rPr>
          <w:rFonts w:eastAsia="Calibri"/>
          <w:sz w:val="26"/>
          <w:szCs w:val="26"/>
        </w:rPr>
        <w:t xml:space="preserve">удье, в орган, должностному лицу, вынесшим постановление. 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2E2B53">
        <w:rPr>
          <w:rFonts w:eastAsia="Calibri"/>
          <w:sz w:val="26"/>
          <w:szCs w:val="26"/>
        </w:rPr>
        <w:t>Постановление может быть обжаловано в Ялтинский городской суд Республики Крым через судебный участок № 9</w:t>
      </w:r>
      <w:r w:rsidRPr="002E2B53" w:rsidR="00E54BD0">
        <w:rPr>
          <w:rFonts w:eastAsia="Calibri"/>
          <w:sz w:val="26"/>
          <w:szCs w:val="26"/>
        </w:rPr>
        <w:t>4</w:t>
      </w:r>
      <w:r w:rsidRPr="002E2B53">
        <w:rPr>
          <w:rFonts w:eastAsia="Calibri"/>
          <w:sz w:val="26"/>
          <w:szCs w:val="26"/>
        </w:rPr>
        <w:t xml:space="preserve"> Ялтинского судебного района (городской округ Ялта) Республики Крым в течение 10 суток со дн</w:t>
      </w:r>
      <w:r w:rsidRPr="002E2B53">
        <w:rPr>
          <w:rFonts w:eastAsia="Calibri"/>
          <w:sz w:val="26"/>
          <w:szCs w:val="26"/>
        </w:rPr>
        <w:t>я вручения или получения копии постановления.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2E2B53" w:rsidP="00ED09BC">
      <w:pPr>
        <w:ind w:left="567" w:right="-2"/>
        <w:jc w:val="both"/>
        <w:rPr>
          <w:rFonts w:ascii="Times New Roman" w:hAnsi="Times New Roman" w:cs="Times New Roman"/>
          <w:sz w:val="26"/>
          <w:szCs w:val="26"/>
        </w:rPr>
      </w:pPr>
      <w:r w:rsidRPr="002E2B53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</w:t>
      </w:r>
      <w:r w:rsidRPr="002E2B53" w:rsidR="00A101B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E2B53">
        <w:rPr>
          <w:rFonts w:ascii="Times New Roman" w:hAnsi="Times New Roman" w:cs="Times New Roman"/>
          <w:sz w:val="26"/>
          <w:szCs w:val="26"/>
        </w:rPr>
        <w:t xml:space="preserve">   </w:t>
      </w:r>
      <w:r w:rsidRPr="002E2B53" w:rsidR="00A101BE">
        <w:rPr>
          <w:rFonts w:ascii="Times New Roman" w:hAnsi="Times New Roman" w:cs="Times New Roman"/>
          <w:sz w:val="26"/>
          <w:szCs w:val="26"/>
        </w:rPr>
        <w:t xml:space="preserve">     </w:t>
      </w:r>
      <w:r w:rsidRPr="002E2B53" w:rsidR="00E54BD0">
        <w:rPr>
          <w:rFonts w:ascii="Times New Roman" w:hAnsi="Times New Roman" w:cs="Times New Roman"/>
          <w:sz w:val="26"/>
          <w:szCs w:val="26"/>
        </w:rPr>
        <w:t>А.Н. Хачатурова</w:t>
      </w:r>
    </w:p>
    <w:p w:rsidR="00ED09BC" w:rsidRPr="002E2B53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2E2B53">
        <w:rPr>
          <w:sz w:val="26"/>
          <w:szCs w:val="26"/>
        </w:rPr>
        <w:t xml:space="preserve"> </w:t>
      </w:r>
    </w:p>
    <w:p w:rsidR="00390D6F" w:rsidRPr="002E2B53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7C4DCE" w:rsidRPr="002E2B53" w:rsidP="00CB541F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sectPr w:rsidSect="002E2B53">
      <w:footerReference w:type="default" r:id="rId11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B73C4">
      <w:rPr>
        <w:noProof/>
      </w:rPr>
      <w:t>3</w:t>
    </w:r>
    <w:r>
      <w:fldChar w:fldCharType="end"/>
    </w:r>
  </w:p>
  <w:p w:rsidR="00B36C4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C3546"/>
    <w:rsid w:val="00117FE6"/>
    <w:rsid w:val="00146AE3"/>
    <w:rsid w:val="00177720"/>
    <w:rsid w:val="001931B0"/>
    <w:rsid w:val="001B73C4"/>
    <w:rsid w:val="0020386A"/>
    <w:rsid w:val="00217F24"/>
    <w:rsid w:val="00244B1F"/>
    <w:rsid w:val="00283FA7"/>
    <w:rsid w:val="00291ADB"/>
    <w:rsid w:val="002E2B53"/>
    <w:rsid w:val="003107E7"/>
    <w:rsid w:val="00316AF2"/>
    <w:rsid w:val="00364521"/>
    <w:rsid w:val="00367922"/>
    <w:rsid w:val="00390D6F"/>
    <w:rsid w:val="003D387D"/>
    <w:rsid w:val="003E1DFD"/>
    <w:rsid w:val="003E7C8E"/>
    <w:rsid w:val="00427A4F"/>
    <w:rsid w:val="004614CC"/>
    <w:rsid w:val="00474D15"/>
    <w:rsid w:val="004B4983"/>
    <w:rsid w:val="004B6B83"/>
    <w:rsid w:val="00540F57"/>
    <w:rsid w:val="005A77DD"/>
    <w:rsid w:val="006F6EFF"/>
    <w:rsid w:val="00753734"/>
    <w:rsid w:val="007650B3"/>
    <w:rsid w:val="007C4DCE"/>
    <w:rsid w:val="00812EA4"/>
    <w:rsid w:val="00863090"/>
    <w:rsid w:val="008764CC"/>
    <w:rsid w:val="008C73B4"/>
    <w:rsid w:val="00972FC5"/>
    <w:rsid w:val="009E5A61"/>
    <w:rsid w:val="00A07A17"/>
    <w:rsid w:val="00A101BE"/>
    <w:rsid w:val="00AE0350"/>
    <w:rsid w:val="00AF626B"/>
    <w:rsid w:val="00B36C4E"/>
    <w:rsid w:val="00B73084"/>
    <w:rsid w:val="00BD1671"/>
    <w:rsid w:val="00BE1DAE"/>
    <w:rsid w:val="00C10B82"/>
    <w:rsid w:val="00C84917"/>
    <w:rsid w:val="00CA50EC"/>
    <w:rsid w:val="00CB541F"/>
    <w:rsid w:val="00CE68A1"/>
    <w:rsid w:val="00D008CD"/>
    <w:rsid w:val="00D14C6A"/>
    <w:rsid w:val="00D760BD"/>
    <w:rsid w:val="00DB671C"/>
    <w:rsid w:val="00E166DC"/>
    <w:rsid w:val="00E45986"/>
    <w:rsid w:val="00E54BD0"/>
    <w:rsid w:val="00E57508"/>
    <w:rsid w:val="00EC377F"/>
    <w:rsid w:val="00ED09BC"/>
    <w:rsid w:val="00EE51BC"/>
    <w:rsid w:val="00F751BE"/>
    <w:rsid w:val="00F83E5B"/>
    <w:rsid w:val="00FB1E11"/>
    <w:rsid w:val="00FB30E7"/>
    <w:rsid w:val="00FC35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77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