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FE0503">
        <w:rPr>
          <w:bCs/>
          <w:i/>
          <w:iCs/>
          <w:sz w:val="28"/>
          <w:szCs w:val="28"/>
        </w:rPr>
        <w:t>430</w:t>
      </w:r>
      <w:r>
        <w:rPr>
          <w:bCs/>
          <w:i/>
          <w:iCs/>
          <w:sz w:val="28"/>
          <w:szCs w:val="28"/>
        </w:rPr>
        <w:t>/202</w:t>
      </w:r>
      <w:r w:rsidR="00FE050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</w:t>
      </w:r>
      <w:r w:rsidR="00FE050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E14ACB">
        <w:rPr>
          <w:bCs/>
          <w:i/>
          <w:iCs/>
          <w:sz w:val="28"/>
          <w:szCs w:val="28"/>
        </w:rPr>
        <w:t>1</w:t>
      </w:r>
      <w:r w:rsidR="00FE0503">
        <w:rPr>
          <w:bCs/>
          <w:i/>
          <w:iCs/>
          <w:sz w:val="28"/>
          <w:szCs w:val="28"/>
        </w:rPr>
        <w:t>302</w:t>
      </w:r>
      <w:r>
        <w:rPr>
          <w:bCs/>
          <w:i/>
          <w:iCs/>
          <w:sz w:val="28"/>
          <w:szCs w:val="28"/>
        </w:rPr>
        <w:t>-</w:t>
      </w:r>
      <w:r w:rsidR="00FE0503">
        <w:rPr>
          <w:bCs/>
          <w:i/>
          <w:iCs/>
          <w:sz w:val="28"/>
          <w:szCs w:val="28"/>
        </w:rPr>
        <w:t>51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 Ялте, в отношении: </w:t>
      </w:r>
    </w:p>
    <w:p w:rsidR="00FE0503" w:rsidRPr="00FE0503" w:rsidP="00FE0503">
      <w:pPr>
        <w:ind w:firstLine="709"/>
        <w:jc w:val="both"/>
        <w:rPr>
          <w:b/>
          <w:sz w:val="28"/>
          <w:szCs w:val="28"/>
        </w:rPr>
      </w:pPr>
      <w:r w:rsidRPr="00FE0503">
        <w:rPr>
          <w:b/>
          <w:sz w:val="28"/>
          <w:szCs w:val="28"/>
        </w:rPr>
        <w:t xml:space="preserve">Ярового Алексея Сергеевича, </w:t>
      </w:r>
      <w:r w:rsidR="002868BD">
        <w:rPr>
          <w:sz w:val="28"/>
          <w:szCs w:val="28"/>
        </w:rPr>
        <w:t>ПЕРСОНАЛЬНЫЕ ДАННЫЕ</w:t>
      </w:r>
      <w:r w:rsidRPr="00FE0503">
        <w:rPr>
          <w:sz w:val="28"/>
          <w:szCs w:val="28"/>
        </w:rPr>
        <w:t>,</w:t>
      </w:r>
      <w:r w:rsidRPr="00FE0503">
        <w:rPr>
          <w:b/>
          <w:sz w:val="28"/>
          <w:szCs w:val="28"/>
        </w:rPr>
        <w:t xml:space="preserve">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E0503" w:rsidRPr="008559BC" w:rsidP="00FE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июня 2021 года в 11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00</w:t>
      </w:r>
      <w:r w:rsidRPr="008559BC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по адресу: г. Ялта, </w:t>
      </w:r>
      <w:r w:rsidR="002868BD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было установлено, </w:t>
      </w:r>
      <w:r>
        <w:rPr>
          <w:sz w:val="28"/>
          <w:szCs w:val="28"/>
        </w:rPr>
        <w:t>согласно акта</w:t>
      </w:r>
      <w:r>
        <w:rPr>
          <w:sz w:val="28"/>
          <w:szCs w:val="28"/>
        </w:rPr>
        <w:t xml:space="preserve"> медицинского освидетельствования на состояние опьянения № 380 от 19.06.2020 года, что Яровой А.С. потребил наркотическое средство «</w:t>
      </w:r>
      <w:r w:rsidR="002868BD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без назначения </w:t>
      </w:r>
      <w:r w:rsidRPr="007153CB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FE0503">
        <w:rPr>
          <w:sz w:val="28"/>
          <w:szCs w:val="28"/>
        </w:rPr>
        <w:t>Ярового А.С.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FE0503">
        <w:rPr>
          <w:sz w:val="28"/>
          <w:szCs w:val="28"/>
        </w:rPr>
        <w:t>429613/6280</w:t>
      </w:r>
      <w:r w:rsidR="00153CE7">
        <w:rPr>
          <w:sz w:val="28"/>
          <w:szCs w:val="28"/>
        </w:rPr>
        <w:t xml:space="preserve"> от </w:t>
      </w:r>
      <w:r w:rsidR="00FE0503">
        <w:rPr>
          <w:sz w:val="28"/>
          <w:szCs w:val="28"/>
        </w:rPr>
        <w:t>27</w:t>
      </w:r>
      <w:r w:rsidR="00E14054">
        <w:rPr>
          <w:sz w:val="28"/>
          <w:szCs w:val="28"/>
        </w:rPr>
        <w:t xml:space="preserve"> </w:t>
      </w:r>
      <w:r w:rsidR="00FE0503">
        <w:rPr>
          <w:sz w:val="28"/>
          <w:szCs w:val="28"/>
        </w:rPr>
        <w:t>июля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FE0503">
        <w:rPr>
          <w:sz w:val="28"/>
          <w:szCs w:val="28"/>
        </w:rPr>
        <w:t>Ярового А.С.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FE0503">
        <w:rPr>
          <w:sz w:val="28"/>
          <w:szCs w:val="28"/>
        </w:rPr>
        <w:t>380</w:t>
      </w:r>
      <w:r w:rsidR="007757C6">
        <w:rPr>
          <w:sz w:val="28"/>
          <w:szCs w:val="28"/>
        </w:rPr>
        <w:t xml:space="preserve"> от </w:t>
      </w:r>
      <w:r w:rsidR="00FE0503">
        <w:rPr>
          <w:sz w:val="28"/>
          <w:szCs w:val="28"/>
        </w:rPr>
        <w:t>19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FE0503">
        <w:rPr>
          <w:sz w:val="28"/>
          <w:szCs w:val="28"/>
        </w:rPr>
        <w:t>6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FE0503">
        <w:rPr>
          <w:sz w:val="28"/>
          <w:szCs w:val="28"/>
        </w:rPr>
        <w:t>Ярового А.С.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FE0503">
        <w:rPr>
          <w:sz w:val="28"/>
          <w:szCs w:val="28"/>
        </w:rPr>
        <w:t>Ярового А.С.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FE0503">
        <w:rPr>
          <w:sz w:val="28"/>
          <w:szCs w:val="28"/>
        </w:rPr>
        <w:t>Ярового</w:t>
      </w:r>
      <w:r w:rsidR="00FE0503">
        <w:rPr>
          <w:sz w:val="28"/>
          <w:szCs w:val="28"/>
        </w:rPr>
        <w:t xml:space="preserve"> А.С.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>
        <w:rPr>
          <w:sz w:val="28"/>
          <w:szCs w:val="28"/>
        </w:rPr>
        <w:t>,.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FE0503">
        <w:rPr>
          <w:sz w:val="28"/>
          <w:szCs w:val="28"/>
        </w:rPr>
        <w:t>Ярового</w:t>
      </w:r>
      <w:r w:rsidR="00FE0503">
        <w:rPr>
          <w:sz w:val="28"/>
          <w:szCs w:val="28"/>
        </w:rPr>
        <w:t xml:space="preserve"> А.С.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FE0503">
        <w:rPr>
          <w:sz w:val="28"/>
          <w:szCs w:val="28"/>
        </w:rPr>
        <w:t>Яровым А.С.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E0503">
        <w:rPr>
          <w:sz w:val="28"/>
          <w:szCs w:val="28"/>
        </w:rPr>
        <w:t>Ярового А.С.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</w:t>
      </w:r>
      <w:r w:rsidRPr="00A854E3">
        <w:rPr>
          <w:sz w:val="28"/>
          <w:szCs w:val="28"/>
        </w:rPr>
        <w:t>к</w:t>
      </w:r>
      <w:r w:rsidRPr="00A854E3">
        <w:rPr>
          <w:sz w:val="28"/>
          <w:szCs w:val="28"/>
        </w:rPr>
        <w:t xml:space="preserve"> административной ответственности, считаю </w:t>
      </w:r>
      <w:r w:rsidRPr="00A854E3">
        <w:rPr>
          <w:sz w:val="28"/>
          <w:szCs w:val="28"/>
        </w:rPr>
        <w:t>необходимым</w:t>
      </w:r>
      <w:r w:rsidRPr="00A854E3">
        <w:rPr>
          <w:sz w:val="28"/>
          <w:szCs w:val="28"/>
        </w:rPr>
        <w:t xml:space="preserve"> назначить </w:t>
      </w:r>
      <w:r w:rsidR="00FE0503">
        <w:rPr>
          <w:sz w:val="28"/>
          <w:szCs w:val="28"/>
        </w:rPr>
        <w:t>Яровому А.С.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FE0503">
        <w:rPr>
          <w:b/>
          <w:sz w:val="28"/>
          <w:szCs w:val="28"/>
        </w:rPr>
        <w:t>Ярового Алексея Сергеевича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2868BD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FE0503">
        <w:rPr>
          <w:sz w:val="28"/>
          <w:szCs w:val="28"/>
        </w:rPr>
        <w:t>Ярового А.С.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FE0503">
        <w:rPr>
          <w:sz w:val="28"/>
          <w:szCs w:val="28"/>
        </w:rPr>
        <w:t>Яровым А.С.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FE0503">
        <w:rPr>
          <w:sz w:val="28"/>
          <w:szCs w:val="28"/>
        </w:rPr>
        <w:t xml:space="preserve">Ярового А.С.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4099">
        <w:rPr>
          <w:sz w:val="28"/>
          <w:szCs w:val="28"/>
        </w:rPr>
        <w:t xml:space="preserve"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430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10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E0503">
        <w:rPr>
          <w:sz w:val="28"/>
          <w:szCs w:val="28"/>
        </w:rPr>
        <w:t>Яровому А.С.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E0503">
        <w:rPr>
          <w:sz w:val="28"/>
          <w:szCs w:val="28"/>
        </w:rPr>
        <w:t>Яровому А.С.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FE05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868B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E0503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