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</w:t>
      </w:r>
      <w:r w:rsidR="00C73205">
        <w:rPr>
          <w:b w:val="0"/>
          <w:i/>
          <w:szCs w:val="28"/>
          <w:u w:val="none"/>
          <w:lang w:val="uk-UA"/>
        </w:rPr>
        <w:t>4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587498">
        <w:rPr>
          <w:b w:val="0"/>
          <w:i/>
          <w:szCs w:val="28"/>
          <w:u w:val="none"/>
          <w:lang w:val="uk-UA"/>
        </w:rPr>
        <w:t>5</w:t>
      </w:r>
      <w:r w:rsidR="001F444D">
        <w:rPr>
          <w:b w:val="0"/>
          <w:i/>
          <w:szCs w:val="28"/>
          <w:u w:val="none"/>
          <w:lang w:val="uk-UA"/>
        </w:rPr>
        <w:t>4</w:t>
      </w:r>
      <w:r w:rsidR="008D3913">
        <w:rPr>
          <w:b w:val="0"/>
          <w:i/>
          <w:szCs w:val="28"/>
          <w:u w:val="none"/>
          <w:lang w:val="uk-UA"/>
        </w:rPr>
        <w:t>0</w:t>
      </w:r>
      <w:r w:rsidRPr="00CC0AF2">
        <w:rPr>
          <w:b w:val="0"/>
          <w:i/>
          <w:szCs w:val="28"/>
          <w:u w:val="none"/>
        </w:rPr>
        <w:t>/2020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C73205">
        <w:rPr>
          <w:i/>
        </w:rPr>
        <w:t>4</w:t>
      </w:r>
      <w:r w:rsidRPr="00CC0AF2">
        <w:rPr>
          <w:i/>
        </w:rPr>
        <w:t>-01-2020-00</w:t>
      </w:r>
      <w:r w:rsidR="00A52854">
        <w:rPr>
          <w:i/>
        </w:rPr>
        <w:t>1</w:t>
      </w:r>
      <w:r w:rsidR="001F444D">
        <w:rPr>
          <w:i/>
        </w:rPr>
        <w:t>7</w:t>
      </w:r>
      <w:r w:rsidR="008D3913">
        <w:rPr>
          <w:i/>
        </w:rPr>
        <w:t>20</w:t>
      </w:r>
      <w:r w:rsidRPr="00CC0AF2">
        <w:rPr>
          <w:i/>
        </w:rPr>
        <w:t>-</w:t>
      </w:r>
      <w:r w:rsidR="008D3913">
        <w:rPr>
          <w:i/>
        </w:rPr>
        <w:t>4</w:t>
      </w:r>
      <w:r w:rsidR="001F444D">
        <w:rPr>
          <w:i/>
        </w:rPr>
        <w:t>2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CC0A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587498">
        <w:rPr>
          <w:b/>
          <w:sz w:val="28"/>
          <w:szCs w:val="28"/>
        </w:rPr>
        <w:t xml:space="preserve"> декабря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Гержик</w:t>
      </w:r>
      <w:r>
        <w:rPr>
          <w:b/>
          <w:sz w:val="28"/>
          <w:szCs w:val="28"/>
        </w:rPr>
        <w:t xml:space="preserve"> Александра Васильевича</w:t>
      </w:r>
      <w:r w:rsidR="00E04113">
        <w:rPr>
          <w:b/>
          <w:sz w:val="28"/>
          <w:szCs w:val="28"/>
        </w:rPr>
        <w:t>,</w:t>
      </w:r>
      <w:r w:rsidRPr="000C2071" w:rsidR="0000416C">
        <w:rPr>
          <w:sz w:val="28"/>
          <w:szCs w:val="28"/>
        </w:rPr>
        <w:t xml:space="preserve"> </w:t>
      </w:r>
      <w:r w:rsidR="00193046">
        <w:rPr>
          <w:sz w:val="28"/>
          <w:szCs w:val="28"/>
        </w:rPr>
        <w:t>ПЕРСОНАЛЬНЫЕ ДАННЫЕ</w:t>
      </w:r>
      <w:r w:rsidR="008006C3">
        <w:rPr>
          <w:sz w:val="28"/>
          <w:szCs w:val="28"/>
        </w:rPr>
        <w:t>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391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8749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2020 </w:t>
      </w:r>
      <w:r w:rsidRPr="000C2071">
        <w:rPr>
          <w:sz w:val="28"/>
          <w:szCs w:val="28"/>
        </w:rPr>
        <w:t xml:space="preserve">года в </w:t>
      </w:r>
      <w:r w:rsidR="008D3913">
        <w:rPr>
          <w:sz w:val="28"/>
          <w:szCs w:val="28"/>
        </w:rPr>
        <w:t>14</w:t>
      </w:r>
      <w:r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A5285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минут  </w:t>
      </w:r>
      <w:r w:rsidR="00587498">
        <w:rPr>
          <w:sz w:val="28"/>
          <w:szCs w:val="28"/>
        </w:rPr>
        <w:t xml:space="preserve">по адресу г. Ялта, ул. </w:t>
      </w:r>
      <w:r w:rsidR="00957651">
        <w:rPr>
          <w:sz w:val="28"/>
          <w:szCs w:val="28"/>
        </w:rPr>
        <w:t>Блюхера</w:t>
      </w:r>
      <w:r>
        <w:rPr>
          <w:sz w:val="28"/>
          <w:szCs w:val="28"/>
        </w:rPr>
        <w:t>,</w:t>
      </w:r>
      <w:r w:rsidR="00957651">
        <w:rPr>
          <w:sz w:val="28"/>
          <w:szCs w:val="28"/>
        </w:rPr>
        <w:t xml:space="preserve"> д. 52</w:t>
      </w:r>
      <w:r w:rsidR="00587498">
        <w:rPr>
          <w:sz w:val="28"/>
          <w:szCs w:val="28"/>
        </w:rPr>
        <w:t xml:space="preserve"> был выявлен гражданин </w:t>
      </w:r>
      <w:r w:rsidR="00414E30">
        <w:rPr>
          <w:sz w:val="28"/>
          <w:szCs w:val="28"/>
        </w:rPr>
        <w:t>Гержик</w:t>
      </w:r>
      <w:r w:rsidR="00414E30">
        <w:rPr>
          <w:sz w:val="28"/>
          <w:szCs w:val="28"/>
        </w:rPr>
        <w:t xml:space="preserve"> А.В.,</w:t>
      </w:r>
      <w:r w:rsidR="00587498">
        <w:rPr>
          <w:sz w:val="28"/>
          <w:szCs w:val="28"/>
        </w:rPr>
        <w:t xml:space="preserve"> который </w:t>
      </w:r>
      <w:r w:rsidR="00414E30">
        <w:rPr>
          <w:sz w:val="28"/>
          <w:szCs w:val="28"/>
        </w:rPr>
        <w:t>осуществлял предпринимательскую деятельность, а именно перевозил пассажира без государственной регистрации в качестве ИП или без государственной регистрации в качестве юридического лица, за вознаграждение в сумме 450 рублей с человека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то есть совершил административное правонарушение, предусмотренное ч</w:t>
      </w:r>
      <w:r w:rsidRPr="000C2071">
        <w:rPr>
          <w:sz w:val="28"/>
          <w:szCs w:val="28"/>
        </w:rPr>
        <w:t>. 1 ст. 14.1 КоАП РФ.</w:t>
      </w:r>
    </w:p>
    <w:p w:rsidR="00587498" w:rsidP="00587498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Гержик</w:t>
      </w:r>
      <w:r>
        <w:rPr>
          <w:rFonts w:eastAsia="SimSun"/>
          <w:sz w:val="28"/>
          <w:szCs w:val="28"/>
          <w:lang w:eastAsia="zh-CN"/>
        </w:rPr>
        <w:t xml:space="preserve"> А.В.</w:t>
      </w:r>
      <w:r>
        <w:rPr>
          <w:rFonts w:eastAsia="SimSun"/>
          <w:sz w:val="28"/>
          <w:szCs w:val="28"/>
          <w:lang w:eastAsia="zh-CN"/>
        </w:rPr>
        <w:t>,</w:t>
      </w:r>
      <w:r w:rsidRPr="00D5256D"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в судебное заседание не явился, о времени и месте судебного разбирательства был извещен заблаговременно, надлежащим образом. </w:t>
      </w:r>
    </w:p>
    <w:p w:rsidR="00587498" w:rsidP="00587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87498" w:rsidP="00587498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14E30">
        <w:rPr>
          <w:sz w:val="28"/>
          <w:szCs w:val="28"/>
          <w:lang w:val="ru-RU"/>
        </w:rPr>
        <w:t>Гержик</w:t>
      </w:r>
      <w:r w:rsidR="00414E30">
        <w:rPr>
          <w:sz w:val="28"/>
          <w:szCs w:val="28"/>
          <w:lang w:val="ru-RU"/>
        </w:rPr>
        <w:t xml:space="preserve"> А.В.</w:t>
      </w:r>
      <w:r>
        <w:rPr>
          <w:sz w:val="28"/>
          <w:szCs w:val="28"/>
        </w:rPr>
        <w:t xml:space="preserve"> о месте и времени рассмотрения дела, имеются предусмотренные законом основания для рассмотрения дела в его отсутствие.</w:t>
      </w:r>
      <w:r>
        <w:rPr>
          <w:sz w:val="28"/>
          <w:szCs w:val="28"/>
          <w:lang w:val="ru-RU" w:eastAsia="ru-RU"/>
        </w:rPr>
        <w:tab/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C2071">
        <w:rPr>
          <w:sz w:val="28"/>
          <w:szCs w:val="28"/>
        </w:rPr>
        <w:t>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06C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протоколом об ад</w:t>
      </w:r>
      <w:r w:rsidR="00F6035E">
        <w:rPr>
          <w:sz w:val="28"/>
          <w:szCs w:val="28"/>
        </w:rPr>
        <w:t xml:space="preserve">министративном правонарушении </w:t>
      </w:r>
      <w:r w:rsidR="001F444D">
        <w:rPr>
          <w:sz w:val="28"/>
          <w:szCs w:val="28"/>
        </w:rPr>
        <w:t>3699</w:t>
      </w:r>
      <w:r w:rsidR="00414E30">
        <w:rPr>
          <w:sz w:val="28"/>
          <w:szCs w:val="28"/>
        </w:rPr>
        <w:t>6</w:t>
      </w:r>
      <w:r w:rsidR="001F444D">
        <w:rPr>
          <w:sz w:val="28"/>
          <w:szCs w:val="28"/>
        </w:rPr>
        <w:t>1</w:t>
      </w:r>
      <w:r w:rsidR="00957651">
        <w:rPr>
          <w:sz w:val="28"/>
          <w:szCs w:val="28"/>
        </w:rPr>
        <w:t>/</w:t>
      </w:r>
      <w:r w:rsidR="00414E30">
        <w:rPr>
          <w:sz w:val="28"/>
          <w:szCs w:val="28"/>
        </w:rPr>
        <w:t>6534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1F444D">
        <w:rPr>
          <w:sz w:val="28"/>
          <w:szCs w:val="28"/>
        </w:rPr>
        <w:t>2</w:t>
      </w:r>
      <w:r w:rsidR="00414E3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8749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</w:t>
      </w:r>
      <w:r w:rsidRPr="000C2071">
        <w:rPr>
          <w:sz w:val="28"/>
          <w:szCs w:val="28"/>
        </w:rPr>
        <w:t xml:space="preserve">протокола вручена </w:t>
      </w:r>
      <w:r w:rsidR="00414E30">
        <w:rPr>
          <w:sz w:val="28"/>
          <w:szCs w:val="28"/>
        </w:rPr>
        <w:t>Гержик</w:t>
      </w:r>
      <w:r w:rsidR="00414E30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587498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57651">
        <w:rPr>
          <w:sz w:val="28"/>
          <w:szCs w:val="28"/>
        </w:rPr>
        <w:t xml:space="preserve">письменными </w:t>
      </w:r>
      <w:r w:rsidRPr="000C2071">
        <w:rPr>
          <w:sz w:val="28"/>
          <w:szCs w:val="28"/>
        </w:rPr>
        <w:t>объяснени</w:t>
      </w:r>
      <w:r w:rsidR="008006C3">
        <w:rPr>
          <w:sz w:val="28"/>
          <w:szCs w:val="28"/>
        </w:rPr>
        <w:t>ями</w:t>
      </w:r>
      <w:r w:rsidRPr="000C2071">
        <w:rPr>
          <w:sz w:val="28"/>
          <w:szCs w:val="28"/>
        </w:rPr>
        <w:t xml:space="preserve"> </w:t>
      </w:r>
      <w:r w:rsidR="00414E30">
        <w:rPr>
          <w:sz w:val="28"/>
          <w:szCs w:val="28"/>
        </w:rPr>
        <w:t>Гержик</w:t>
      </w:r>
      <w:r w:rsidR="00414E30">
        <w:rPr>
          <w:sz w:val="28"/>
          <w:szCs w:val="28"/>
        </w:rPr>
        <w:t xml:space="preserve"> А.В.</w:t>
      </w:r>
      <w:r w:rsidR="00957651">
        <w:rPr>
          <w:sz w:val="28"/>
          <w:szCs w:val="28"/>
        </w:rPr>
        <w:t>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414E30">
        <w:rPr>
          <w:sz w:val="28"/>
          <w:szCs w:val="28"/>
        </w:rPr>
        <w:t>Гержик</w:t>
      </w:r>
      <w:r w:rsidR="00414E30">
        <w:rPr>
          <w:sz w:val="28"/>
          <w:szCs w:val="28"/>
        </w:rPr>
        <w:t xml:space="preserve"> А.В.</w:t>
      </w:r>
      <w:r w:rsidR="001F444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14E30">
        <w:rPr>
          <w:sz w:val="28"/>
          <w:szCs w:val="28"/>
        </w:rPr>
        <w:t>Гержик</w:t>
      </w:r>
      <w:r w:rsidR="00414E30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бстоятельств, </w:t>
      </w:r>
      <w:r w:rsidR="00587498">
        <w:rPr>
          <w:sz w:val="28"/>
          <w:szCs w:val="28"/>
        </w:rPr>
        <w:t xml:space="preserve"> смягчающих и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414E30">
        <w:rPr>
          <w:sz w:val="28"/>
          <w:szCs w:val="28"/>
        </w:rPr>
        <w:t>Гержик</w:t>
      </w:r>
      <w:r w:rsidR="00414E30">
        <w:rPr>
          <w:sz w:val="28"/>
          <w:szCs w:val="28"/>
        </w:rPr>
        <w:t xml:space="preserve"> А.В.</w:t>
      </w:r>
      <w:r w:rsidR="001F444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957651" w:rsidR="00414E30">
        <w:rPr>
          <w:b/>
          <w:sz w:val="28"/>
          <w:szCs w:val="28"/>
        </w:rPr>
        <w:t>Гержик</w:t>
      </w:r>
      <w:r w:rsidRPr="00957651" w:rsidR="00414E30">
        <w:rPr>
          <w:b/>
          <w:sz w:val="28"/>
          <w:szCs w:val="28"/>
        </w:rPr>
        <w:t xml:space="preserve"> Александра Васильевича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C87E43" w:rsidP="00C87E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C87E43" w:rsidRPr="00780E10" w:rsidP="00C87E43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</w:t>
      </w:r>
      <w:r>
        <w:rPr>
          <w:sz w:val="28"/>
        </w:rPr>
        <w:t>Россия, Республика Крым, 295</w:t>
      </w:r>
      <w:r w:rsidR="00957651">
        <w:rPr>
          <w:sz w:val="28"/>
        </w:rPr>
        <w:t>0</w:t>
      </w:r>
      <w:r>
        <w:rPr>
          <w:sz w:val="28"/>
        </w:rPr>
        <w:t>00, г.</w:t>
      </w:r>
      <w:r w:rsidR="00E04113">
        <w:rPr>
          <w:sz w:val="28"/>
        </w:rPr>
        <w:t xml:space="preserve"> </w:t>
      </w:r>
      <w:r>
        <w:rPr>
          <w:sz w:val="28"/>
        </w:rPr>
        <w:t>Симферополь, ул.</w:t>
      </w:r>
      <w:r w:rsidR="00E04113">
        <w:rPr>
          <w:sz w:val="28"/>
        </w:rPr>
        <w:t xml:space="preserve"> </w:t>
      </w:r>
      <w:r>
        <w:rPr>
          <w:sz w:val="28"/>
        </w:rPr>
        <w:t>Набережная им.60-летия СССР, 28,</w:t>
      </w:r>
      <w:r w:rsidRPr="00235E7B">
        <w:rPr>
          <w:sz w:val="28"/>
        </w:rPr>
        <w:t>Получатель:</w:t>
      </w:r>
      <w:r w:rsidRPr="00235E7B">
        <w:rPr>
          <w:sz w:val="28"/>
        </w:rPr>
        <w:t xml:space="preserve">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</w:t>
      </w:r>
      <w:r w:rsidR="008006C3">
        <w:rPr>
          <w:sz w:val="28"/>
          <w:szCs w:val="28"/>
        </w:rPr>
        <w:t xml:space="preserve"> </w:t>
      </w:r>
      <w:r w:rsidRPr="00780E10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5-9</w:t>
      </w:r>
      <w:r w:rsidR="00C73205">
        <w:rPr>
          <w:sz w:val="28"/>
          <w:szCs w:val="28"/>
        </w:rPr>
        <w:t>4</w:t>
      </w:r>
      <w:r w:rsidRPr="00780E10">
        <w:rPr>
          <w:sz w:val="28"/>
          <w:szCs w:val="28"/>
        </w:rPr>
        <w:t>-</w:t>
      </w:r>
      <w:r w:rsidR="00E62A1F">
        <w:rPr>
          <w:sz w:val="28"/>
          <w:szCs w:val="28"/>
        </w:rPr>
        <w:t>5</w:t>
      </w:r>
      <w:r w:rsidR="009F0AB4">
        <w:rPr>
          <w:sz w:val="28"/>
          <w:szCs w:val="28"/>
        </w:rPr>
        <w:t>4</w:t>
      </w:r>
      <w:r w:rsidR="00414E30">
        <w:rPr>
          <w:sz w:val="28"/>
          <w:szCs w:val="28"/>
        </w:rPr>
        <w:t>0</w:t>
      </w:r>
      <w:r w:rsidR="008006C3"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C2071">
        <w:rPr>
          <w:sz w:val="28"/>
          <w:szCs w:val="28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C73205">
        <w:rPr>
          <w:i/>
          <w:sz w:val="28"/>
          <w:szCs w:val="28"/>
        </w:rPr>
        <w:t>4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957651" w:rsidRPr="00155871" w:rsidP="00957651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957651" w:rsidP="00957651">
      <w:pPr>
        <w:ind w:firstLine="709"/>
        <w:jc w:val="both"/>
      </w:pPr>
    </w:p>
    <w:p w:rsidR="00957651" w:rsidP="00957651">
      <w:pPr>
        <w:ind w:firstLine="709"/>
        <w:jc w:val="both"/>
      </w:pPr>
    </w:p>
    <w:p w:rsidR="008006C3" w:rsidP="00957651">
      <w:pPr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93046"/>
    <w:rsid w:val="001A5396"/>
    <w:rsid w:val="001C49C9"/>
    <w:rsid w:val="001F444D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4009E0"/>
    <w:rsid w:val="00414E3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87498"/>
    <w:rsid w:val="005B3031"/>
    <w:rsid w:val="005F796B"/>
    <w:rsid w:val="006264CC"/>
    <w:rsid w:val="00656B84"/>
    <w:rsid w:val="00667EAB"/>
    <w:rsid w:val="00676415"/>
    <w:rsid w:val="0073588E"/>
    <w:rsid w:val="00745F5A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D3913"/>
    <w:rsid w:val="008E4E23"/>
    <w:rsid w:val="008E527C"/>
    <w:rsid w:val="008F3185"/>
    <w:rsid w:val="00914C24"/>
    <w:rsid w:val="00920979"/>
    <w:rsid w:val="00940BA6"/>
    <w:rsid w:val="00957651"/>
    <w:rsid w:val="009B4DEF"/>
    <w:rsid w:val="009F0AB4"/>
    <w:rsid w:val="00A03376"/>
    <w:rsid w:val="00A36DCB"/>
    <w:rsid w:val="00A52854"/>
    <w:rsid w:val="00A61559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73205"/>
    <w:rsid w:val="00C876E5"/>
    <w:rsid w:val="00C87E43"/>
    <w:rsid w:val="00C903D3"/>
    <w:rsid w:val="00CA6A7E"/>
    <w:rsid w:val="00CA6BE2"/>
    <w:rsid w:val="00CC0AF2"/>
    <w:rsid w:val="00CC2C7E"/>
    <w:rsid w:val="00CF3EB2"/>
    <w:rsid w:val="00D00B56"/>
    <w:rsid w:val="00D02207"/>
    <w:rsid w:val="00D1035F"/>
    <w:rsid w:val="00D5256D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208B9"/>
    <w:rsid w:val="00E62A1F"/>
    <w:rsid w:val="00E9785B"/>
    <w:rsid w:val="00EE1DF2"/>
    <w:rsid w:val="00EF5BEF"/>
    <w:rsid w:val="00F34D79"/>
    <w:rsid w:val="00F44B2B"/>
    <w:rsid w:val="00F6035E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odyTextIndent2">
    <w:name w:val="Body Text Indent 2"/>
    <w:basedOn w:val="Normal"/>
    <w:link w:val="2"/>
    <w:uiPriority w:val="99"/>
    <w:rsid w:val="00587498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587498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AA637-D403-40F1-839E-FFA8A4C4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