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A2CC6">
      <w:pPr>
        <w:jc w:val="right"/>
      </w:pPr>
      <w:r>
        <w:t xml:space="preserve">         Дело № 5-0005/95/2019</w:t>
      </w:r>
    </w:p>
    <w:p w:rsidR="00A77B3E" w:rsidP="00AA2CC6">
      <w:pPr>
        <w:jc w:val="center"/>
      </w:pPr>
      <w:r>
        <w:t>ПОСТАНОВЛЕНИЕ</w:t>
      </w:r>
    </w:p>
    <w:p w:rsidR="00A77B3E" w:rsidP="00AA2CC6">
      <w:pPr>
        <w:jc w:val="center"/>
      </w:pPr>
      <w:r>
        <w:t>по делу об административном правонарушении</w:t>
      </w:r>
    </w:p>
    <w:p w:rsidR="00A77B3E">
      <w:r>
        <w:t>30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</w:t>
      </w:r>
      <w:r>
        <w:t>(городской округ Ялта) Республики Крым Казаченко Ю.Н. (г. Ялта, ул. Васильева, д. 19),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 xml:space="preserve">Шейха </w:t>
      </w:r>
      <w:r>
        <w:t>Салех</w:t>
      </w:r>
      <w:r>
        <w:t>а</w:t>
      </w:r>
      <w:r>
        <w:t xml:space="preserve"> Саида </w:t>
      </w:r>
      <w:r>
        <w:t>Ахам</w:t>
      </w:r>
      <w:r>
        <w:t>а</w:t>
      </w:r>
      <w:r>
        <w:t>да</w:t>
      </w:r>
      <w:r>
        <w:t>, паспортные данные, Сирия, гражданина России, индивидуального предпринимателя, зарегистрированного и проживающего по адресу: адрес,</w:t>
      </w:r>
    </w:p>
    <w:p w:rsidR="00A77B3E"/>
    <w:p w:rsidR="00A77B3E">
      <w:r>
        <w:t>У С Т А Н О В И Л:</w:t>
      </w:r>
    </w:p>
    <w:p w:rsidR="00A77B3E">
      <w:r>
        <w:t>Шейх С.С.А., являясь индивидуальным предпринимателем, зарегистрированным по адресу: адр</w:t>
      </w:r>
      <w:r>
        <w:t>ес, предоставил посредством телекоммуникационной связи (БПИ) в Управление Пенсионного фонда РФ в г. Ялта Республики Крым дополняющие актуальные сведения по форме СЗВ-М (ежемесячная отчетность) за июль 2018 года на 7 наемных работников – 18 сентября 2018 го</w:t>
      </w:r>
      <w:r>
        <w:t>да, при установленном законом сроке до 15 августа 2018 года, чем нарушил п. 2.2 ст</w:t>
      </w:r>
      <w:r>
        <w:t>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</w:t>
      </w:r>
      <w:r>
        <w:t xml:space="preserve">нарушение, предусмотренное ст. 15.33.2 КоАП РФ.    </w:t>
      </w:r>
    </w:p>
    <w:p w:rsidR="00A77B3E">
      <w:r>
        <w:t xml:space="preserve">Шейх С.С.А. в судебное заседание не явился, извещен своевременно, должным образом, направленная в его адрес почтовая корреспонденция вернулась в адрес суда с отметкой «истек срок хранения». </w:t>
      </w:r>
    </w:p>
    <w:p w:rsidR="00A77B3E">
      <w:r>
        <w:t>Исследовав пр</w:t>
      </w:r>
      <w:r>
        <w:t xml:space="preserve">едставленные материалы дела, мировой судья приходит к убеждению, что вина Шейха С.С.А., полностью установлена и подтверждается совокупностью собранных по делу доказательств, а именно:  протоколом об административном правонарушении № ... от 11 декабря 2018 </w:t>
      </w:r>
      <w:r>
        <w:t>года, составленным уполномоченным лицом в соответствии с требованиями КоАП РФ (л.д.1); копией выписки из Единого государственного реестра индивидуальных предпринимателей, согласно которой Шейх С.С.А. является индивидуальным  предпринимателем, зарегистриров</w:t>
      </w:r>
      <w:r>
        <w:t>анным в территориальном органе Пенсионного фонда Российской Федерации 18.02.2015 года (л.д.3,4-5,6-7); копией исходной формы по СЗВ-М за июль 2018 года (л.д.8); электронной выпиской  (л.д.9).</w:t>
      </w:r>
    </w:p>
    <w:p w:rsidR="00A77B3E">
      <w:r>
        <w:t>Совокупность вышеуказанных доказательств мировым судьей признает</w:t>
      </w:r>
      <w:r>
        <w:t xml:space="preserve">ся достоверной и достаточной для разрешения настоящего дела.    </w:t>
      </w:r>
    </w:p>
    <w:p w:rsidR="00A77B3E">
      <w:r>
        <w:t>Действия ИП Шейха С.С.А.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</w:t>
      </w:r>
      <w:r>
        <w:t xml:space="preserve">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</w:t>
      </w:r>
    </w:p>
    <w:p w:rsidR="00A77B3E">
      <w:r>
        <w:t xml:space="preserve">При назначении </w:t>
      </w:r>
      <w:r>
        <w:t xml:space="preserve">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Шейху С.С.А. наказание в пределах санкции ст. 15.33.2 КоАП РФ</w:t>
      </w:r>
      <w:r>
        <w:t>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A2CC6">
      <w:r>
        <w:t xml:space="preserve">    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 Признать индивидуального предпринимателя Шейха </w:t>
      </w:r>
      <w:r>
        <w:t>Салеха</w:t>
      </w:r>
      <w:r>
        <w:t xml:space="preserve"> Саида </w:t>
      </w:r>
      <w:r>
        <w:t>Ахамада</w:t>
      </w:r>
      <w:r>
        <w:t>, виновной в совершен</w:t>
      </w:r>
      <w:r>
        <w:t xml:space="preserve">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A77B3E">
      <w:r>
        <w:t xml:space="preserve">Штраф подлежит перечислению на следующие </w:t>
      </w:r>
      <w:r>
        <w:t xml:space="preserve">реквизиты: наименование получателя платежа – Отделение ПФР по Республике Крым); ИНН получателя – номер, КПП получателя – номер, ОКТМО – номер,  расчетный счет– номер в Отделение Республика Крым г. Симферополь; банковский идентификационный код – номер; код </w:t>
      </w:r>
      <w:r>
        <w:t xml:space="preserve">классификации доходов бюджета – номер </w:t>
      </w:r>
      <w:r>
        <w:t>номер</w:t>
      </w:r>
      <w:r>
        <w:t>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</w:t>
      </w:r>
      <w:r>
        <w:t xml:space="preserve">в части бюджета Пенсионного фонда РФ). </w:t>
      </w:r>
    </w:p>
    <w:p w:rsidR="00A77B3E">
      <w:r>
        <w:t>Разъяснить Шейху С.С.А.,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</w:t>
      </w:r>
      <w:r>
        <w:t xml:space="preserve">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Шейху С.С.А. положения ч.1 ст. 20.25 КоАП РФ, в соответствии с которой 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 xml:space="preserve">пятидесяти часов. 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</w:t>
      </w:r>
      <w:r>
        <w:t>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C6"/>
    <w:rsid w:val="00A77B3E"/>
    <w:rsid w:val="00AA2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