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67F" w:rsidRPr="00901AC7" w:rsidP="0094167F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Дело № 5-95-24/2024</w:t>
      </w:r>
    </w:p>
    <w:p w:rsidR="0094167F" w:rsidRPr="00901AC7" w:rsidP="0094167F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91</w:t>
      </w:r>
      <w:r w:rsidRPr="00901AC7">
        <w:rPr>
          <w:b w:val="0"/>
          <w:sz w:val="26"/>
          <w:szCs w:val="26"/>
          <w:lang w:val="en-US"/>
        </w:rPr>
        <w:t>MS</w:t>
      </w:r>
      <w:r w:rsidRPr="00901AC7">
        <w:rPr>
          <w:b w:val="0"/>
          <w:sz w:val="26"/>
          <w:szCs w:val="26"/>
        </w:rPr>
        <w:t>0095-01-2023-003406-23</w:t>
      </w:r>
    </w:p>
    <w:p w:rsidR="0094167F" w:rsidRPr="00901AC7" w:rsidP="0094167F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ПОСТАНОВЛЕНИЕ</w:t>
      </w:r>
    </w:p>
    <w:p w:rsidR="0094167F" w:rsidRPr="00901AC7" w:rsidP="0094167F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о назначении административного наказания</w:t>
      </w:r>
    </w:p>
    <w:p w:rsidR="00901AC7" w:rsidP="009416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4167F" w:rsidRPr="00901AC7" w:rsidP="009416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09 января 2024 года                                                                                               г. Ялта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ab/>
        <w:t xml:space="preserve">        </w:t>
      </w:r>
    </w:p>
    <w:p w:rsidR="0094167F" w:rsidRPr="00901AC7" w:rsidP="0094167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94167F" w:rsidRPr="00901AC7" w:rsidP="0094167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901AC7" w:rsidR="0011436E">
        <w:rPr>
          <w:rStyle w:val="a"/>
          <w:rFonts w:ascii="Times New Roman" w:hAnsi="Times New Roman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года рождения, уроженки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 гражданки РФ, паспорт серии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 выдан 26.05.2014 ФМС, являющейся бухгалтером первой категории ГАУК РК «ККО», прожив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ающей по адресу: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>РФ),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установил: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Fonts w:ascii="Times New Roman" w:hAnsi="Times New Roman"/>
          <w:bCs/>
          <w:iCs/>
          <w:sz w:val="26"/>
          <w:szCs w:val="26"/>
        </w:rPr>
        <w:t>В.</w:t>
      </w:r>
      <w:r w:rsidRPr="00901AC7" w:rsidR="0011436E">
        <w:rPr>
          <w:rFonts w:ascii="Times New Roman" w:hAnsi="Times New Roman"/>
          <w:sz w:val="26"/>
          <w:szCs w:val="26"/>
        </w:rPr>
        <w:t xml:space="preserve"> являясь должностным лицом –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бухгалтером первой категории ГАУК РК «ККО», </w:t>
      </w:r>
      <w:r w:rsidRPr="00901AC7" w:rsidR="0011436E">
        <w:rPr>
          <w:rFonts w:ascii="Times New Roman" w:hAnsi="Times New Roman"/>
          <w:sz w:val="26"/>
          <w:szCs w:val="26"/>
        </w:rPr>
        <w:t>расположенного по адресу: Республика Крым, г. Ялта, пер. Черноморский, д.2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901AC7" w:rsidR="001143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нарушила п.6 ст. 11 Федерального закона № 27-ФЗ от 01.04.1996 года «Об индивиду</w:t>
      </w:r>
      <w:r w:rsidRPr="00901AC7" w:rsidR="001143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альном (персонифицированном) учете в системе обязательного пенсионного страхования» (далее ФЗ), не своевременно </w:t>
      </w:r>
      <w:r w:rsidRPr="00901AC7" w:rsidR="0011436E">
        <w:rPr>
          <w:rFonts w:ascii="Times New Roman" w:hAnsi="Times New Roman"/>
          <w:sz w:val="26"/>
          <w:szCs w:val="26"/>
        </w:rPr>
        <w:t xml:space="preserve">предоставила 04.08.2023 в Государственное учреждение Отделение Пенсионного фонда РФ по Республики Крым сведения по форме ЕФС-1, раздел 1, </w:t>
      </w:r>
      <w:r w:rsidRPr="00901AC7" w:rsidR="0011436E">
        <w:rPr>
          <w:rFonts w:ascii="Times New Roman" w:hAnsi="Times New Roman"/>
          <w:sz w:val="26"/>
          <w:szCs w:val="26"/>
        </w:rPr>
        <w:t>подраздел 1.1 с кадровым мероприятием «Окончание договора ГПХ» 27.07.2023 в отношении 4 застрахованных лиц, при сроке предоставления не позднее 28.07.2023, то есть 29.07.2023 в 00 часов 00 минут совершила административное правонарушение, предусмотренное ч.</w:t>
      </w:r>
      <w:r w:rsidRPr="00901AC7" w:rsidR="0011436E">
        <w:rPr>
          <w:rFonts w:ascii="Times New Roman" w:hAnsi="Times New Roman"/>
          <w:sz w:val="26"/>
          <w:szCs w:val="26"/>
        </w:rPr>
        <w:t xml:space="preserve"> 1 ст. 15.33.2 КоАП РФ</w:t>
      </w:r>
      <w:r w:rsidRPr="00901AC7" w:rsidR="001143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4167F" w:rsidRPr="00901AC7" w:rsidP="009416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B77B16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>
        <w:rPr>
          <w:rFonts w:ascii="Times New Roman" w:hAnsi="Times New Roman"/>
          <w:sz w:val="26"/>
          <w:szCs w:val="26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вонарушении в их совокупности, прихожу к выводу о следующем. 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ч. 1 ст. 15.33.2 КоАП РФ административным правонарушением</w:t>
      </w:r>
      <w:r w:rsidRPr="00901AC7">
        <w:rPr>
          <w:rFonts w:ascii="Times New Roman" w:hAnsi="Times New Roman"/>
          <w:sz w:val="26"/>
          <w:szCs w:val="26"/>
        </w:rPr>
        <w:t xml:space="preserve"> признается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901A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 виде, за исключением случаев, предусмотренных </w:t>
      </w:r>
      <w:hyperlink r:id="rId5" w:anchor="dst9110" w:history="1">
        <w:r w:rsidRPr="00901A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901AC7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</w:t>
      </w:r>
      <w:r w:rsidRPr="00901AC7">
        <w:rPr>
          <w:rFonts w:ascii="Times New Roman" w:hAnsi="Times New Roman"/>
          <w:sz w:val="26"/>
          <w:szCs w:val="26"/>
        </w:rPr>
        <w:t>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Согласно ст. 5 Федерального закона РФ от 01.04.1996 года N 27-ФЗ </w:t>
      </w:r>
      <w:r w:rsidRPr="00901AC7">
        <w:rPr>
          <w:rFonts w:ascii="Times New Roman" w:hAnsi="Times New Roman"/>
          <w:sz w:val="26"/>
          <w:szCs w:val="26"/>
        </w:rPr>
        <w:t xml:space="preserve"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</w:t>
      </w:r>
      <w:r w:rsidRPr="00901AC7">
        <w:rPr>
          <w:rFonts w:ascii="Times New Roman" w:hAnsi="Times New Roman"/>
          <w:sz w:val="26"/>
          <w:szCs w:val="26"/>
        </w:rPr>
        <w:t>страхования, является Пенсионный фонд Российской Федерации.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94167F" w:rsidRPr="00901AC7" w:rsidP="0094167F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901AC7">
        <w:rPr>
          <w:rFonts w:ascii="Times New Roman" w:hAnsi="Times New Roman" w:cs="Times New Roman"/>
          <w:sz w:val="26"/>
          <w:szCs w:val="26"/>
        </w:rPr>
        <w:t xml:space="preserve">      </w:t>
      </w:r>
      <w:r w:rsidRPr="00901AC7">
        <w:rPr>
          <w:rFonts w:ascii="Times New Roman" w:hAnsi="Times New Roman" w:cs="Times New Roman"/>
          <w:sz w:val="26"/>
          <w:szCs w:val="26"/>
        </w:rPr>
        <w:t xml:space="preserve">      Согласно п.6 ст.11 Федерального закона РФ от 01.04.1996 года N 27-ФЗ с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ведения, указанные в </w:t>
      </w:r>
      <w:hyperlink r:id="rId6" w:anchor="dst429" w:history="1">
        <w:r w:rsidRPr="00901AC7">
          <w:rPr>
            <w:rStyle w:val="Hyperlink"/>
            <w:rFonts w:ascii="Times New Roman" w:hAnsi="Times New Roman" w:cs="Times New Roman"/>
            <w:color w:val="1A0DAB"/>
            <w:sz w:val="26"/>
            <w:szCs w:val="26"/>
          </w:rPr>
          <w:t>подпункте 5 пункта 2</w:t>
        </w:r>
      </w:hyperlink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настоящей статьи</w:t>
      </w:r>
      <w:r w:rsidRPr="00901AC7">
        <w:rPr>
          <w:rFonts w:ascii="Times New Roman" w:hAnsi="Times New Roman" w:cs="Times New Roman"/>
          <w:sz w:val="26"/>
          <w:szCs w:val="26"/>
        </w:rPr>
        <w:t xml:space="preserve"> (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sz w:val="26"/>
          <w:szCs w:val="26"/>
        </w:rPr>
        <w:t xml:space="preserve">Факт совершения </w:t>
      </w:r>
      <w:r w:rsidR="00B77B16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901AC7">
        <w:rPr>
          <w:rFonts w:ascii="Times New Roman" w:hAnsi="Times New Roman"/>
          <w:sz w:val="26"/>
          <w:szCs w:val="26"/>
        </w:rPr>
        <w:t>указанного административного пра</w:t>
      </w:r>
      <w:r w:rsidRPr="00901AC7">
        <w:rPr>
          <w:rFonts w:ascii="Times New Roman" w:hAnsi="Times New Roman"/>
          <w:sz w:val="26"/>
          <w:szCs w:val="26"/>
        </w:rPr>
        <w:t xml:space="preserve">вонарушения подтверждается: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792 от 07.12.2023, </w:t>
      </w:r>
      <w:r w:rsidRPr="00901AC7">
        <w:rPr>
          <w:rFonts w:ascii="Times New Roman" w:hAnsi="Times New Roman"/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уведомления о регистрации </w:t>
      </w:r>
      <w:r w:rsidRPr="00901AC7">
        <w:rPr>
          <w:rStyle w:val="a"/>
          <w:rFonts w:ascii="Times New Roman" w:hAnsi="Times New Roman"/>
          <w:b w:val="0"/>
          <w:sz w:val="26"/>
          <w:szCs w:val="26"/>
        </w:rPr>
        <w:t>ГАУК РК «Крымское концертное объединение»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>территориальном органе Пенсионного фонда Российской Федерации; копией выписки из ЕГРЮЛ от 21.06.2023; копией выписки из ЕГРЮЛ от 07.12.2023; копией формы ЕФС-1, которая предоставлена 04.08.2023; копией протокола проверки отчетности от 04.08.2023; копией ре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естра отчетности; копией приказа № 92/23           о приеме на работу </w:t>
      </w:r>
      <w:r w:rsidR="00B77B16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>. на должность бухгалтера первой категории от 01.06.2023; копией должностной и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нструкции бухгалтера 1 категории от 01.06.2023; 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Оценивая указанные доказательства в соответствии</w:t>
      </w:r>
      <w:r w:rsidRPr="00901AC7">
        <w:rPr>
          <w:rFonts w:ascii="Times New Roman" w:hAnsi="Times New Roman"/>
          <w:sz w:val="26"/>
          <w:szCs w:val="26"/>
        </w:rPr>
        <w:t xml:space="preserve"> с требованиями ст. 26.11 КоАП РФ, мировой судья приходит к выводу о совершении </w:t>
      </w:r>
      <w:r w:rsidR="00B77B16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7" w:anchor="dst100079" w:history="1">
        <w:r w:rsidRPr="00901AC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901AC7">
        <w:rPr>
          <w:rFonts w:ascii="Times New Roman" w:hAnsi="Times New Roman"/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страхования и обяз</w:t>
      </w:r>
      <w:r w:rsidRPr="00901AC7">
        <w:rPr>
          <w:rFonts w:ascii="Times New Roman" w:hAnsi="Times New Roman"/>
          <w:sz w:val="26"/>
          <w:szCs w:val="26"/>
        </w:rPr>
        <w:t>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             ст. 4.5 КоАП РФ для данной категории дел, не истек.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</w:t>
      </w:r>
      <w:r w:rsidRPr="00901AC7">
        <w:rPr>
          <w:rFonts w:ascii="Times New Roman" w:hAnsi="Times New Roman"/>
          <w:sz w:val="26"/>
          <w:szCs w:val="26"/>
        </w:rPr>
        <w:t xml:space="preserve"> совершенного правонарушения, срок просрочки, личность виновного, конкретных обстоятельств дела, период нарушения срока подачи.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ответственность, а также имущественное положение лица, судьей при </w:t>
      </w:r>
      <w:r w:rsidRPr="00901AC7">
        <w:rPr>
          <w:rFonts w:ascii="Times New Roman" w:hAnsi="Times New Roman"/>
          <w:sz w:val="26"/>
          <w:szCs w:val="26"/>
        </w:rPr>
        <w:t>рассмотрении дела не установлено.</w:t>
      </w: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С учетом изложенного, принимая во внимание, что данное админист</w:t>
      </w:r>
      <w:r w:rsidRPr="00901AC7" w:rsidR="00901AC7">
        <w:rPr>
          <w:rFonts w:ascii="Times New Roman" w:hAnsi="Times New Roman"/>
          <w:sz w:val="26"/>
          <w:szCs w:val="26"/>
        </w:rPr>
        <w:t>ративное правонарушение совершено</w:t>
      </w:r>
      <w:r w:rsidRPr="00901AC7">
        <w:rPr>
          <w:rFonts w:ascii="Times New Roman" w:hAnsi="Times New Roman"/>
          <w:sz w:val="26"/>
          <w:szCs w:val="26"/>
        </w:rPr>
        <w:t xml:space="preserve"> впервые, мировой судья считает возможным назначить </w:t>
      </w:r>
      <w:r w:rsidR="00B77B16"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>
        <w:rPr>
          <w:rFonts w:ascii="Times New Roman" w:hAnsi="Times New Roman"/>
          <w:sz w:val="26"/>
          <w:szCs w:val="26"/>
        </w:rPr>
        <w:t>. административное наказание в виде минимального административн</w:t>
      </w:r>
      <w:r w:rsidRPr="00901AC7">
        <w:rPr>
          <w:rFonts w:ascii="Times New Roman" w:hAnsi="Times New Roman"/>
          <w:sz w:val="26"/>
          <w:szCs w:val="26"/>
        </w:rPr>
        <w:t>ого штрафа, предусмотренного санкцией ч. 1 ст. 15.33.2 КоАП РФ.</w:t>
      </w:r>
    </w:p>
    <w:p w:rsidR="0094167F" w:rsidRPr="00901AC7" w:rsidP="0094167F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01AC7">
        <w:rPr>
          <w:rFonts w:eastAsia="Calibri"/>
          <w:sz w:val="26"/>
          <w:szCs w:val="26"/>
        </w:rPr>
        <w:t xml:space="preserve">Руководствуясь ст. ст. 29.9 и 29.10 КоАП РФ, мировой судья, </w:t>
      </w:r>
    </w:p>
    <w:p w:rsidR="00901AC7" w:rsidP="009416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67F" w:rsidP="009416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постановил:</w:t>
      </w:r>
    </w:p>
    <w:p w:rsidR="00901AC7" w:rsidRPr="00901AC7" w:rsidP="009416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67F" w:rsidRPr="00901AC7" w:rsidP="0094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901AC7" w:rsidR="0011436E">
        <w:rPr>
          <w:rStyle w:val="a"/>
          <w:rFonts w:ascii="Times New Roman" w:hAnsi="Times New Roman"/>
          <w:b w:val="0"/>
          <w:sz w:val="26"/>
          <w:szCs w:val="26"/>
        </w:rPr>
        <w:t>года рождения,</w:t>
      </w:r>
      <w:r w:rsidRPr="00901AC7" w:rsidR="0011436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15.33.2 КоАП РФ, и назначить </w:t>
      </w:r>
      <w:r w:rsidRPr="00901AC7" w:rsidR="0011436E">
        <w:rPr>
          <w:rFonts w:ascii="Times New Roman" w:eastAsia="SimSun" w:hAnsi="Times New Roman"/>
          <w:sz w:val="26"/>
          <w:szCs w:val="26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94167F" w:rsidRPr="00901AC7" w:rsidP="0094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>Штраф подлежит перечислению на следующие рекв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изиты: </w:t>
      </w:r>
      <w:r w:rsidRPr="00901AC7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</w:t>
      </w:r>
      <w:r w:rsidRPr="00901AC7">
        <w:rPr>
          <w:rFonts w:ascii="Times New Roman" w:hAnsi="Times New Roman"/>
          <w:sz w:val="26"/>
          <w:szCs w:val="26"/>
        </w:rPr>
        <w:t>00017500, Банк получателя: Отделение Республика Крым  Банка России//УФК по Республике Крым г. Симферополь, БИК: 013510002; ОКТМО: 35729000; КБК: 797 1 16 01230 06 000 1140; УИН: 79709100000000014867;</w:t>
      </w:r>
    </w:p>
    <w:p w:rsidR="0094167F" w:rsidRPr="00901AC7" w:rsidP="0094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 32.2 КоАП РФ, адми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>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4167F" w:rsidRPr="00901AC7" w:rsidP="0094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штрафа, направляет судье, вынесшему постановление. </w:t>
      </w:r>
    </w:p>
    <w:p w:rsidR="0094167F" w:rsidRPr="00901AC7" w:rsidP="0094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901AC7">
        <w:rPr>
          <w:rFonts w:ascii="Times New Roman" w:hAnsi="Times New Roman"/>
          <w:sz w:val="26"/>
          <w:szCs w:val="26"/>
        </w:rPr>
        <w:t>истративный арест на срок до пятнадцати суток, либо обязательные работы на срок до пятидесяти часов (ч. 1 ст. 20.25 КоАП РФ).</w:t>
      </w:r>
    </w:p>
    <w:p w:rsidR="0094167F" w:rsidRPr="00901AC7" w:rsidP="0094167F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01AC7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</w:t>
      </w:r>
      <w:r w:rsidRPr="00901AC7">
        <w:rPr>
          <w:rFonts w:eastAsia="SimSun"/>
          <w:sz w:val="26"/>
          <w:szCs w:val="26"/>
          <w:lang w:eastAsia="zh-CN"/>
        </w:rPr>
        <w:t>инский городской суд Республики Крым, как через Ялтинский городской суд Республики Крым, так и через мирового судью.</w:t>
      </w:r>
    </w:p>
    <w:p w:rsidR="0094167F" w:rsidRPr="00901AC7" w:rsidP="0094167F">
      <w:pPr>
        <w:pStyle w:val="BodyText"/>
        <w:ind w:firstLine="720"/>
        <w:rPr>
          <w:sz w:val="26"/>
          <w:szCs w:val="26"/>
          <w:lang w:val="ru-RU"/>
        </w:rPr>
      </w:pPr>
    </w:p>
    <w:p w:rsidR="0094167F" w:rsidRPr="00901AC7" w:rsidP="0094167F">
      <w:pPr>
        <w:pStyle w:val="BodyText"/>
        <w:ind w:firstLine="720"/>
        <w:rPr>
          <w:sz w:val="26"/>
          <w:szCs w:val="26"/>
          <w:lang w:val="ru-RU"/>
        </w:rPr>
      </w:pPr>
    </w:p>
    <w:p w:rsidR="0094167F" w:rsidRPr="00901AC7" w:rsidP="0094167F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Мировой судья:</w:t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  <w:t>А.Ш. Юдакова</w:t>
      </w:r>
    </w:p>
    <w:p w:rsidR="0011560E" w:rsidRPr="00901AC7">
      <w:pPr>
        <w:rPr>
          <w:sz w:val="26"/>
          <w:szCs w:val="26"/>
        </w:rPr>
      </w:pPr>
    </w:p>
    <w:sectPr w:rsidSect="00901AC7">
      <w:footerReference w:type="default" r:id="rId8"/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7F"/>
    <w:rsid w:val="0011436E"/>
    <w:rsid w:val="0011560E"/>
    <w:rsid w:val="005E3334"/>
    <w:rsid w:val="00901AC7"/>
    <w:rsid w:val="0094167F"/>
    <w:rsid w:val="009F7E48"/>
    <w:rsid w:val="00B77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7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94167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94167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94167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94167F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94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4167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4167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41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416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94167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4167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