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1198" w:rsidRPr="00090EBA" w:rsidP="00241198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090EBA">
        <w:rPr>
          <w:b w:val="0"/>
          <w:sz w:val="24"/>
          <w:szCs w:val="24"/>
        </w:rPr>
        <w:t>Дело № 5-95-46/2022</w:t>
      </w:r>
    </w:p>
    <w:p w:rsidR="00241198" w:rsidRPr="00090EBA" w:rsidP="00241198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090EBA">
        <w:rPr>
          <w:b w:val="0"/>
          <w:sz w:val="24"/>
          <w:szCs w:val="24"/>
        </w:rPr>
        <w:t>91</w:t>
      </w:r>
      <w:r w:rsidRPr="00090EBA">
        <w:rPr>
          <w:b w:val="0"/>
          <w:sz w:val="24"/>
          <w:szCs w:val="24"/>
          <w:lang w:val="en-US"/>
        </w:rPr>
        <w:t>MS</w:t>
      </w:r>
      <w:r w:rsidRPr="00090EBA">
        <w:rPr>
          <w:b w:val="0"/>
          <w:sz w:val="24"/>
          <w:szCs w:val="24"/>
        </w:rPr>
        <w:t>0095-01-2022-000067-33</w:t>
      </w:r>
    </w:p>
    <w:p w:rsidR="00241198" w:rsidRPr="00090EBA" w:rsidP="00241198">
      <w:pPr>
        <w:pStyle w:val="Title"/>
        <w:tabs>
          <w:tab w:val="left" w:pos="709"/>
        </w:tabs>
        <w:rPr>
          <w:sz w:val="24"/>
          <w:szCs w:val="24"/>
        </w:rPr>
      </w:pPr>
    </w:p>
    <w:p w:rsidR="00241198" w:rsidRPr="00090EBA" w:rsidP="00241198">
      <w:pPr>
        <w:pStyle w:val="Title"/>
        <w:tabs>
          <w:tab w:val="left" w:pos="709"/>
        </w:tabs>
        <w:rPr>
          <w:sz w:val="24"/>
          <w:szCs w:val="24"/>
        </w:rPr>
      </w:pPr>
      <w:r w:rsidRPr="00090EBA">
        <w:rPr>
          <w:sz w:val="24"/>
          <w:szCs w:val="24"/>
        </w:rPr>
        <w:t>ПОСТАНОВЛЕНИЕ</w:t>
      </w:r>
    </w:p>
    <w:p w:rsidR="00241198" w:rsidRPr="00090EBA" w:rsidP="0024119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241198" w:rsidRPr="00090EBA" w:rsidP="0024119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41198" w:rsidRPr="00090EBA" w:rsidP="0024119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г. Ялта</w:t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  <w:t xml:space="preserve">   </w:t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  <w:t>22 марта 2022 года</w:t>
      </w:r>
    </w:p>
    <w:p w:rsidR="00241198" w:rsidRPr="00090EBA" w:rsidP="0024119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1198" w:rsidRPr="00090EBA" w:rsidP="00241198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</w:t>
      </w:r>
      <w:r w:rsidRPr="00090EBA">
        <w:rPr>
          <w:rFonts w:ascii="Times New Roman" w:hAnsi="Times New Roman"/>
          <w:sz w:val="24"/>
          <w:szCs w:val="24"/>
        </w:rPr>
        <w:t xml:space="preserve">Шотовна, рассмотрев в открытом судебном заседании дело об административном правонарушении в отношении </w:t>
      </w:r>
    </w:p>
    <w:p w:rsidR="00241198" w:rsidRPr="00090EBA" w:rsidP="00241198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p w:rsidR="00241198" w:rsidRPr="00090EBA" w:rsidP="002411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241198" w:rsidRPr="00090EBA" w:rsidP="0024119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0EBA">
        <w:rPr>
          <w:rFonts w:ascii="Times New Roman" w:hAnsi="Times New Roman"/>
          <w:b/>
          <w:sz w:val="24"/>
          <w:szCs w:val="24"/>
        </w:rPr>
        <w:t>установил:</w:t>
      </w:r>
    </w:p>
    <w:p w:rsidR="00241198" w:rsidRPr="00090EBA" w:rsidP="00241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1198" w:rsidRPr="00090EBA" w:rsidP="00241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</w:t>
      </w:r>
      <w:r w:rsidRPr="00090EBA" w:rsidR="00AF2956">
        <w:rPr>
          <w:rFonts w:ascii="Times New Roman" w:hAnsi="Times New Roman"/>
          <w:sz w:val="24"/>
          <w:szCs w:val="24"/>
        </w:rPr>
        <w:t xml:space="preserve"> являясь генеральным директором </w:t>
      </w:r>
      <w:r>
        <w:rPr>
          <w:rFonts w:ascii="Times New Roman" w:hAnsi="Times New Roman"/>
          <w:sz w:val="24"/>
          <w:szCs w:val="24"/>
        </w:rPr>
        <w:t>****</w:t>
      </w:r>
      <w:r w:rsidRPr="00090EBA" w:rsidR="00AF2956">
        <w:rPr>
          <w:rFonts w:ascii="Times New Roman" w:hAnsi="Times New Roman"/>
          <w:sz w:val="24"/>
          <w:szCs w:val="24"/>
        </w:rPr>
        <w:t>,</w:t>
      </w:r>
      <w:r w:rsidRPr="00090EBA" w:rsidR="00AF2956">
        <w:rPr>
          <w:sz w:val="24"/>
          <w:szCs w:val="24"/>
        </w:rPr>
        <w:t xml:space="preserve">  </w:t>
      </w:r>
      <w:r w:rsidRPr="00090EBA" w:rsidR="00AF2956">
        <w:rPr>
          <w:rFonts w:ascii="Times New Roman" w:hAnsi="Times New Roman"/>
          <w:sz w:val="24"/>
          <w:szCs w:val="24"/>
        </w:rPr>
        <w:t>не представила в установленный законодательством о налогах и сборах срок до 30 апреля 2021 года в Межрайонную инспекцию Федеральной налоговой службы №8 по Республике Крым расчет</w:t>
      </w:r>
      <w:r w:rsidRPr="00090EBA" w:rsidR="00AF2956">
        <w:rPr>
          <w:rFonts w:ascii="Times New Roman" w:hAnsi="Times New Roman"/>
          <w:sz w:val="24"/>
          <w:szCs w:val="24"/>
        </w:rPr>
        <w:t xml:space="preserve"> по страховым взносам первый квартал 2021г., предоставив его 14 мая 2021 года, чем совершила административное правонарушение, предусмотренное ст. 15.5 КоАП РФ.  </w:t>
      </w:r>
    </w:p>
    <w:p w:rsidR="00241198" w:rsidRPr="00090EBA" w:rsidP="002411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463AB5">
        <w:rPr>
          <w:rFonts w:ascii="Times New Roman" w:hAnsi="Times New Roman"/>
          <w:sz w:val="24"/>
          <w:szCs w:val="24"/>
        </w:rPr>
        <w:t>****</w:t>
      </w:r>
      <w:r w:rsidRPr="00090EBA" w:rsidR="00176753">
        <w:rPr>
          <w:rFonts w:ascii="Times New Roman" w:hAnsi="Times New Roman"/>
          <w:sz w:val="24"/>
          <w:szCs w:val="24"/>
        </w:rPr>
        <w:t>.</w:t>
      </w:r>
      <w:r w:rsidRPr="00090EBA">
        <w:rPr>
          <w:rFonts w:ascii="Times New Roman" w:hAnsi="Times New Roman"/>
          <w:sz w:val="24"/>
          <w:szCs w:val="24"/>
        </w:rPr>
        <w:t xml:space="preserve"> не явил</w:t>
      </w:r>
      <w:r w:rsidRPr="00090EBA" w:rsidR="00176753">
        <w:rPr>
          <w:rFonts w:ascii="Times New Roman" w:hAnsi="Times New Roman"/>
          <w:sz w:val="24"/>
          <w:szCs w:val="24"/>
        </w:rPr>
        <w:t>ась</w:t>
      </w:r>
      <w:r w:rsidRPr="00090EBA">
        <w:rPr>
          <w:rFonts w:ascii="Times New Roman" w:hAnsi="Times New Roman"/>
          <w:sz w:val="24"/>
          <w:szCs w:val="24"/>
        </w:rPr>
        <w:t>, о месте и времени рассмотрения дела извещал</w:t>
      </w:r>
      <w:r w:rsidRPr="00090EBA" w:rsidR="00176753">
        <w:rPr>
          <w:rFonts w:ascii="Times New Roman" w:hAnsi="Times New Roman"/>
          <w:sz w:val="24"/>
          <w:szCs w:val="24"/>
        </w:rPr>
        <w:t>ась</w:t>
      </w:r>
      <w:r w:rsidRPr="00090EBA">
        <w:rPr>
          <w:rFonts w:ascii="Times New Roman" w:hAnsi="Times New Roman"/>
          <w:sz w:val="24"/>
          <w:szCs w:val="24"/>
        </w:rPr>
        <w:t xml:space="preserve"> </w:t>
      </w:r>
      <w:r w:rsidRPr="00090EBA">
        <w:rPr>
          <w:rFonts w:ascii="Times New Roman" w:hAnsi="Times New Roman"/>
          <w:sz w:val="24"/>
          <w:szCs w:val="24"/>
        </w:rPr>
        <w:t xml:space="preserve">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241198" w:rsidRPr="00090EBA" w:rsidP="0024119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90EBA">
        <w:rPr>
          <w:rFonts w:ascii="Times New Roman" w:eastAsia="Calibri" w:hAnsi="Times New Roman"/>
          <w:sz w:val="24"/>
          <w:szCs w:val="24"/>
        </w:rPr>
        <w:t xml:space="preserve">При таких обстоятельствах, </w:t>
      </w:r>
      <w:r w:rsidRPr="00090EBA">
        <w:rPr>
          <w:rFonts w:ascii="Times New Roman" w:eastAsia="Calibri" w:hAnsi="Times New Roman"/>
          <w:sz w:val="24"/>
          <w:szCs w:val="24"/>
        </w:rPr>
        <w:t>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41198" w:rsidRPr="00090EBA" w:rsidP="002411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90EBA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правонарушении в их совокупности,</w:t>
      </w:r>
      <w:r w:rsidRPr="00090EBA">
        <w:rPr>
          <w:rFonts w:ascii="Times New Roman" w:eastAsia="Calibri" w:hAnsi="Times New Roman"/>
          <w:sz w:val="24"/>
          <w:szCs w:val="24"/>
        </w:rPr>
        <w:t xml:space="preserve"> прихожу к выводу о следующем. </w:t>
      </w:r>
    </w:p>
    <w:p w:rsidR="00241198" w:rsidRPr="00090EBA" w:rsidP="002411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</w:t>
      </w:r>
      <w:r w:rsidRPr="00090EBA">
        <w:rPr>
          <w:rFonts w:ascii="Times New Roman" w:hAnsi="Times New Roman"/>
          <w:sz w:val="24"/>
          <w:szCs w:val="24"/>
        </w:rPr>
        <w:t xml:space="preserve"> орган по месту учета.</w:t>
      </w:r>
    </w:p>
    <w:p w:rsidR="00241198" w:rsidRPr="00090EBA" w:rsidP="002411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 xml:space="preserve">Факт совершения </w:t>
      </w:r>
      <w:r w:rsidR="00463AB5">
        <w:rPr>
          <w:rFonts w:ascii="Times New Roman" w:hAnsi="Times New Roman"/>
          <w:sz w:val="24"/>
          <w:szCs w:val="24"/>
        </w:rPr>
        <w:t>****</w:t>
      </w:r>
      <w:r w:rsidR="00463AB5">
        <w:rPr>
          <w:rFonts w:ascii="Times New Roman" w:hAnsi="Times New Roman"/>
          <w:sz w:val="24"/>
          <w:szCs w:val="24"/>
        </w:rPr>
        <w:t xml:space="preserve"> </w:t>
      </w:r>
      <w:r w:rsidRPr="00090EBA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 w:rsidRPr="00090EBA" w:rsidR="00176753">
        <w:rPr>
          <w:rFonts w:ascii="Times New Roman" w:hAnsi="Times New Roman"/>
          <w:sz w:val="24"/>
          <w:szCs w:val="24"/>
        </w:rPr>
        <w:t>от 28.12.2021г.</w:t>
      </w:r>
      <w:r w:rsidRPr="00090EBA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РФ; копией </w:t>
      </w:r>
      <w:r w:rsidRPr="00090EBA">
        <w:rPr>
          <w:rFonts w:ascii="Times New Roman" w:hAnsi="Times New Roman"/>
          <w:sz w:val="24"/>
          <w:szCs w:val="24"/>
        </w:rPr>
        <w:t xml:space="preserve">решения о привлечении к ответственности за совершение налогового правонарушения от </w:t>
      </w:r>
      <w:r w:rsidRPr="00090EBA" w:rsidR="00176753">
        <w:rPr>
          <w:rFonts w:ascii="Times New Roman" w:hAnsi="Times New Roman"/>
          <w:sz w:val="24"/>
          <w:szCs w:val="24"/>
        </w:rPr>
        <w:t>12.10</w:t>
      </w:r>
      <w:r w:rsidRPr="00090EBA">
        <w:rPr>
          <w:rFonts w:ascii="Times New Roman" w:hAnsi="Times New Roman"/>
          <w:sz w:val="24"/>
          <w:szCs w:val="24"/>
        </w:rPr>
        <w:t xml:space="preserve">.2021; копией акта налоговой проверки от </w:t>
      </w:r>
      <w:r w:rsidRPr="00090EBA" w:rsidR="00090EBA">
        <w:rPr>
          <w:rFonts w:ascii="Times New Roman" w:hAnsi="Times New Roman"/>
          <w:sz w:val="24"/>
          <w:szCs w:val="24"/>
        </w:rPr>
        <w:t>19.08</w:t>
      </w:r>
      <w:r w:rsidRPr="00090EBA">
        <w:rPr>
          <w:rFonts w:ascii="Times New Roman" w:hAnsi="Times New Roman"/>
          <w:sz w:val="24"/>
          <w:szCs w:val="24"/>
        </w:rPr>
        <w:t xml:space="preserve">.2021; </w:t>
      </w:r>
      <w:r w:rsidRPr="00090EBA" w:rsidR="00090EBA">
        <w:rPr>
          <w:rFonts w:ascii="Times New Roman" w:hAnsi="Times New Roman"/>
          <w:sz w:val="24"/>
          <w:szCs w:val="24"/>
        </w:rPr>
        <w:t xml:space="preserve">копией </w:t>
      </w:r>
      <w:r w:rsidRPr="00090EBA">
        <w:rPr>
          <w:rFonts w:ascii="Times New Roman" w:hAnsi="Times New Roman"/>
          <w:sz w:val="24"/>
          <w:szCs w:val="24"/>
        </w:rPr>
        <w:t>реестр</w:t>
      </w:r>
      <w:r w:rsidRPr="00090EBA" w:rsidR="00090EBA">
        <w:rPr>
          <w:rFonts w:ascii="Times New Roman" w:hAnsi="Times New Roman"/>
          <w:sz w:val="24"/>
          <w:szCs w:val="24"/>
        </w:rPr>
        <w:t>а</w:t>
      </w:r>
      <w:r w:rsidRPr="00090EBA">
        <w:rPr>
          <w:rFonts w:ascii="Times New Roman" w:hAnsi="Times New Roman"/>
          <w:sz w:val="24"/>
          <w:szCs w:val="24"/>
        </w:rPr>
        <w:t xml:space="preserve"> расчетов по страховым взносам; </w:t>
      </w:r>
      <w:r w:rsidRPr="00090EBA" w:rsidR="00090EBA">
        <w:rPr>
          <w:rFonts w:ascii="Times New Roman" w:hAnsi="Times New Roman"/>
          <w:sz w:val="24"/>
          <w:szCs w:val="24"/>
        </w:rPr>
        <w:t xml:space="preserve">копией </w:t>
      </w:r>
      <w:r w:rsidRPr="00090EBA">
        <w:rPr>
          <w:rFonts w:ascii="Times New Roman" w:hAnsi="Times New Roman"/>
          <w:sz w:val="24"/>
          <w:szCs w:val="24"/>
        </w:rPr>
        <w:t>выписк</w:t>
      </w:r>
      <w:r w:rsidRPr="00090EBA" w:rsidR="00090EBA">
        <w:rPr>
          <w:rFonts w:ascii="Times New Roman" w:hAnsi="Times New Roman"/>
          <w:sz w:val="24"/>
          <w:szCs w:val="24"/>
        </w:rPr>
        <w:t>и</w:t>
      </w:r>
      <w:r w:rsidRPr="00090EBA">
        <w:rPr>
          <w:rFonts w:ascii="Times New Roman" w:hAnsi="Times New Roman"/>
          <w:sz w:val="24"/>
          <w:szCs w:val="24"/>
        </w:rPr>
        <w:t xml:space="preserve"> из </w:t>
      </w:r>
      <w:r w:rsidRPr="00090EBA" w:rsidR="00090EBA">
        <w:rPr>
          <w:rFonts w:ascii="Times New Roman" w:hAnsi="Times New Roman"/>
          <w:sz w:val="24"/>
          <w:szCs w:val="24"/>
        </w:rPr>
        <w:t>ЕГРЮЛ</w:t>
      </w:r>
      <w:r w:rsidRPr="00090EBA" w:rsidR="00090EBA">
        <w:rPr>
          <w:rFonts w:ascii="Times New Roman" w:hAnsi="Times New Roman"/>
          <w:sz w:val="24"/>
          <w:szCs w:val="24"/>
        </w:rPr>
        <w:t>;</w:t>
      </w:r>
      <w:r w:rsidRPr="00090EBA">
        <w:rPr>
          <w:rFonts w:ascii="Times New Roman" w:hAnsi="Times New Roman"/>
          <w:sz w:val="24"/>
          <w:szCs w:val="24"/>
        </w:rPr>
        <w:t xml:space="preserve">.   </w:t>
      </w:r>
    </w:p>
    <w:p w:rsidR="00241198" w:rsidRPr="00090EBA" w:rsidP="002411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Оценивая указанные доказательства в соот</w:t>
      </w:r>
      <w:r w:rsidRPr="00090EBA">
        <w:rPr>
          <w:rFonts w:ascii="Times New Roman" w:hAnsi="Times New Roman"/>
          <w:sz w:val="24"/>
          <w:szCs w:val="24"/>
        </w:rPr>
        <w:t xml:space="preserve">ветствии с требованиями ст. 26.11 КоАП РФ, мировой судья приходит к выводу о совершении </w:t>
      </w:r>
      <w:r w:rsidR="00463AB5">
        <w:rPr>
          <w:rFonts w:ascii="Times New Roman" w:hAnsi="Times New Roman"/>
          <w:sz w:val="24"/>
          <w:szCs w:val="24"/>
        </w:rPr>
        <w:t>****</w:t>
      </w:r>
      <w:r w:rsidRPr="00090EBA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15.5 КоАП РФ.</w:t>
      </w:r>
    </w:p>
    <w:p w:rsidR="00241198" w:rsidRPr="00090EBA" w:rsidP="002411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</w:t>
      </w:r>
      <w:r w:rsidRPr="00090EBA">
        <w:rPr>
          <w:rFonts w:ascii="Times New Roman" w:hAnsi="Times New Roman"/>
          <w:sz w:val="24"/>
          <w:szCs w:val="24"/>
        </w:rPr>
        <w:t>т. 4.5 КоАП РФ для данной категории дел, не истек.</w:t>
      </w:r>
    </w:p>
    <w:p w:rsidR="00241198" w:rsidRPr="00090EBA" w:rsidP="002411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241198" w:rsidRPr="00090EBA" w:rsidP="002411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Обстоятельств, смя</w:t>
      </w:r>
      <w:r w:rsidRPr="00090EBA">
        <w:rPr>
          <w:rFonts w:ascii="Times New Roman" w:hAnsi="Times New Roman"/>
          <w:sz w:val="24"/>
          <w:szCs w:val="24"/>
        </w:rPr>
        <w:t>гчающих либо отягчающих административную ответственность, за совершенное правонарушение, не установлено.</w:t>
      </w:r>
    </w:p>
    <w:p w:rsidR="00241198" w:rsidRPr="00090EBA" w:rsidP="002411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 w:rsidR="00463AB5">
        <w:rPr>
          <w:rFonts w:ascii="Times New Roman" w:hAnsi="Times New Roman"/>
          <w:sz w:val="24"/>
          <w:szCs w:val="24"/>
        </w:rPr>
        <w:t>****</w:t>
      </w:r>
      <w:r w:rsidRPr="00090EBA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штрафа, предусмотре</w:t>
      </w:r>
      <w:r w:rsidRPr="00090EBA">
        <w:rPr>
          <w:rFonts w:ascii="Times New Roman" w:hAnsi="Times New Roman"/>
          <w:sz w:val="24"/>
          <w:szCs w:val="24"/>
        </w:rPr>
        <w:t xml:space="preserve">нного санкцией ст. 15.5 КоАП РФ.  </w:t>
      </w:r>
    </w:p>
    <w:p w:rsidR="00241198" w:rsidRPr="00090EBA" w:rsidP="0024119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090EBA">
        <w:rPr>
          <w:rFonts w:eastAsia="Calibri"/>
        </w:rPr>
        <w:t xml:space="preserve">Руководствуясь ст. ст. 29.9 и 29.10 КоАП РФ,  мировой судья, </w:t>
      </w:r>
    </w:p>
    <w:p w:rsidR="00241198" w:rsidRPr="00090EBA" w:rsidP="0024119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198" w:rsidRPr="00090EBA" w:rsidP="0024119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EBA">
        <w:rPr>
          <w:rFonts w:ascii="Times New Roman" w:hAnsi="Times New Roman"/>
          <w:b/>
          <w:sz w:val="24"/>
          <w:szCs w:val="24"/>
        </w:rPr>
        <w:t>постановил:</w:t>
      </w:r>
    </w:p>
    <w:p w:rsidR="00241198" w:rsidRPr="00090EBA" w:rsidP="002411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1198" w:rsidRPr="00090EBA" w:rsidP="002411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090EBA">
        <w:rPr>
          <w:rFonts w:ascii="Times New Roman" w:hAnsi="Times New Roman"/>
          <w:sz w:val="24"/>
          <w:szCs w:val="24"/>
        </w:rPr>
        <w:t xml:space="preserve">признать </w:t>
      </w:r>
      <w:r w:rsidR="00463AB5">
        <w:rPr>
          <w:rFonts w:ascii="Times New Roman" w:hAnsi="Times New Roman"/>
          <w:sz w:val="24"/>
          <w:szCs w:val="24"/>
        </w:rPr>
        <w:t>****</w:t>
      </w:r>
      <w:r w:rsidR="00463AB5">
        <w:rPr>
          <w:rFonts w:ascii="Times New Roman" w:hAnsi="Times New Roman"/>
          <w:sz w:val="24"/>
          <w:szCs w:val="24"/>
        </w:rPr>
        <w:t xml:space="preserve"> </w:t>
      </w:r>
      <w:r w:rsidRPr="00090EBA">
        <w:rPr>
          <w:rFonts w:ascii="Times New Roman" w:hAnsi="Times New Roman"/>
          <w:sz w:val="24"/>
          <w:szCs w:val="24"/>
        </w:rPr>
        <w:t>виновныой</w:t>
      </w:r>
      <w:r w:rsidRPr="00090EB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400 (четырехсот) рублей.</w:t>
      </w:r>
    </w:p>
    <w:p w:rsidR="00090EBA" w:rsidRPr="00090EBA" w:rsidP="002411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90EBA">
        <w:rPr>
          <w:rFonts w:ascii="Times New Roman" w:hAnsi="Times New Roman"/>
          <w:sz w:val="24"/>
          <w:szCs w:val="24"/>
          <w:lang w:val="x-none"/>
        </w:rPr>
        <w:t>Штраф п</w:t>
      </w:r>
      <w:r w:rsidRPr="00090EBA">
        <w:rPr>
          <w:rFonts w:ascii="Times New Roman" w:hAnsi="Times New Roman"/>
          <w:sz w:val="24"/>
          <w:szCs w:val="24"/>
          <w:lang w:val="x-none"/>
        </w:rPr>
        <w:t xml:space="preserve">одлежит перечислению на следующие реквизиты: </w:t>
      </w:r>
      <w:r w:rsidR="00463AB5">
        <w:rPr>
          <w:rFonts w:ascii="Times New Roman" w:hAnsi="Times New Roman"/>
          <w:sz w:val="24"/>
          <w:szCs w:val="24"/>
        </w:rPr>
        <w:t>****</w:t>
      </w:r>
    </w:p>
    <w:p w:rsidR="00241198" w:rsidRPr="00090EBA" w:rsidP="002411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90EBA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</w:t>
      </w:r>
      <w:r w:rsidRPr="00090EBA">
        <w:rPr>
          <w:rFonts w:ascii="Times New Roman" w:eastAsia="SimSun" w:hAnsi="Times New Roman"/>
          <w:sz w:val="24"/>
          <w:szCs w:val="24"/>
          <w:lang w:eastAsia="zh-CN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41198" w:rsidRPr="00090EBA" w:rsidP="002411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90EBA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</w:t>
      </w:r>
      <w:r w:rsidRPr="00090EBA">
        <w:rPr>
          <w:rFonts w:ascii="Times New Roman" w:eastAsia="SimSun" w:hAnsi="Times New Roman"/>
          <w:sz w:val="24"/>
          <w:szCs w:val="24"/>
          <w:lang w:eastAsia="zh-CN"/>
        </w:rPr>
        <w:t xml:space="preserve">, привлеченное к административной ответственности, направляет судье, в орган, должностному лицу, </w:t>
      </w:r>
      <w:r w:rsidRPr="00090EBA">
        <w:rPr>
          <w:rFonts w:ascii="Times New Roman" w:eastAsia="SimSun" w:hAnsi="Times New Roman"/>
          <w:sz w:val="24"/>
          <w:szCs w:val="24"/>
          <w:lang w:eastAsia="zh-CN"/>
        </w:rPr>
        <w:t>вынесшим</w:t>
      </w:r>
      <w:r w:rsidRPr="00090EBA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241198" w:rsidRPr="00090EBA" w:rsidP="002411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</w:t>
      </w:r>
      <w:r w:rsidRPr="00090EBA" w:rsidR="00090EBA">
        <w:rPr>
          <w:rFonts w:ascii="Times New Roman" w:hAnsi="Times New Roman"/>
          <w:sz w:val="24"/>
          <w:szCs w:val="24"/>
        </w:rPr>
        <w:t>КоАП РФ</w:t>
      </w:r>
      <w:r w:rsidRPr="00090EBA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</w:t>
      </w:r>
      <w:r w:rsidRPr="00090EBA">
        <w:rPr>
          <w:rFonts w:ascii="Times New Roman" w:hAnsi="Times New Roman"/>
          <w:sz w:val="24"/>
          <w:szCs w:val="24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41198" w:rsidRPr="00090EBA" w:rsidP="002411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090EBA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</w:t>
      </w:r>
      <w:r w:rsidRPr="00090EB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городской суд Республики Крым через судебный участок №9</w:t>
      </w:r>
      <w:r w:rsidRPr="00090EBA" w:rsidR="00090EBA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090EB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241198" w:rsidRPr="00090EBA" w:rsidP="00090EB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1198" w:rsidRPr="00090EBA" w:rsidP="002411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Мировой судья:</w:t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="00463AB5">
        <w:rPr>
          <w:rFonts w:ascii="Times New Roman" w:hAnsi="Times New Roman"/>
          <w:sz w:val="24"/>
          <w:szCs w:val="24"/>
        </w:rPr>
        <w:t xml:space="preserve">       </w:t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="00463AB5">
        <w:rPr>
          <w:rFonts w:ascii="Times New Roman" w:hAnsi="Times New Roman"/>
          <w:sz w:val="24"/>
          <w:szCs w:val="24"/>
        </w:rPr>
        <w:t xml:space="preserve">       </w:t>
      </w:r>
      <w:r w:rsidRPr="00090EBA" w:rsidR="00090EBA">
        <w:rPr>
          <w:rFonts w:ascii="Times New Roman" w:hAnsi="Times New Roman"/>
          <w:sz w:val="24"/>
          <w:szCs w:val="24"/>
        </w:rPr>
        <w:t>А.Ш. Юдакова</w:t>
      </w:r>
    </w:p>
    <w:p w:rsidR="00241198" w:rsidRPr="00090EBA" w:rsidP="002411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1198" w:rsidRPr="00090EBA" w:rsidP="00241198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3442A" w:rsidRPr="00090EBA" w:rsidP="00090EBA">
      <w:pPr>
        <w:spacing w:after="0" w:line="240" w:lineRule="auto"/>
        <w:rPr>
          <w:rFonts w:ascii="Times New Roman" w:hAnsi="Times New Roman"/>
          <w:bCs/>
        </w:rPr>
      </w:pPr>
      <w:r w:rsidRPr="00090EBA">
        <w:rPr>
          <w:rFonts w:ascii="Times New Roman" w:hAnsi="Times New Roman"/>
          <w:bCs/>
        </w:rPr>
        <w:t xml:space="preserve"> </w:t>
      </w: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98"/>
    <w:rsid w:val="00090EBA"/>
    <w:rsid w:val="00176753"/>
    <w:rsid w:val="00241198"/>
    <w:rsid w:val="00463AB5"/>
    <w:rsid w:val="009F7E48"/>
    <w:rsid w:val="00A3442A"/>
    <w:rsid w:val="00AF2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9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24119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4119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4119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241198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24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1198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24119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090EB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