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FB2" w:rsidRPr="00ED09FE" w:rsidP="00B62FB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95-50/2022</w:t>
      </w:r>
    </w:p>
    <w:p w:rsidR="00B62FB2" w:rsidRPr="00CA3CB1" w:rsidP="00B62FB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>
        <w:rPr>
          <w:b w:val="0"/>
          <w:sz w:val="28"/>
          <w:szCs w:val="28"/>
        </w:rPr>
        <w:t>009</w:t>
      </w:r>
      <w:r>
        <w:rPr>
          <w:b w:val="0"/>
          <w:sz w:val="28"/>
          <w:szCs w:val="28"/>
        </w:rPr>
        <w:t>5</w:t>
      </w:r>
      <w:r w:rsidRPr="00ED09FE">
        <w:rPr>
          <w:b w:val="0"/>
          <w:sz w:val="28"/>
          <w:szCs w:val="28"/>
        </w:rPr>
        <w:t>-01-</w:t>
      </w:r>
      <w:r>
        <w:rPr>
          <w:b w:val="0"/>
          <w:sz w:val="28"/>
          <w:szCs w:val="28"/>
        </w:rPr>
        <w:t>2022-000071-21</w:t>
      </w:r>
    </w:p>
    <w:p w:rsidR="00B62FB2" w:rsidRPr="00ED09FE" w:rsidP="00B62FB2">
      <w:pPr>
        <w:pStyle w:val="Title"/>
        <w:tabs>
          <w:tab w:val="left" w:pos="709"/>
        </w:tabs>
        <w:rPr>
          <w:sz w:val="28"/>
          <w:szCs w:val="28"/>
        </w:rPr>
      </w:pPr>
    </w:p>
    <w:p w:rsidR="00B62FB2" w:rsidRPr="00ED09FE" w:rsidP="00B62FB2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22 марта 2022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FB2" w:rsidP="00B62FB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 судебного участка № </w:t>
      </w:r>
      <w:r w:rsidR="0029634A">
        <w:rPr>
          <w:rFonts w:ascii="Times New Roman" w:hAnsi="Times New Roman"/>
          <w:sz w:val="28"/>
          <w:szCs w:val="28"/>
        </w:rPr>
        <w:t>95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Юдакова Анна Шотовна,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62FB2" w:rsidP="00B62FB2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ФИО</w:t>
      </w:r>
      <w:r w:rsidR="004048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**** 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B62FB2" w:rsidRPr="00ED09FE" w:rsidP="00B62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2FB2" w:rsidP="00B6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ФИО</w:t>
      </w:r>
      <w:r w:rsidR="004048C5">
        <w:rPr>
          <w:rFonts w:ascii="Times New Roman" w:hAnsi="Times New Roman"/>
          <w:sz w:val="28"/>
          <w:szCs w:val="28"/>
        </w:rPr>
        <w:t xml:space="preserve">., </w:t>
      </w:r>
      <w:r w:rsidR="004048C5">
        <w:rPr>
          <w:rFonts w:ascii="Times New Roman" w:hAnsi="Times New Roman"/>
          <w:sz w:val="28"/>
          <w:szCs w:val="28"/>
        </w:rPr>
        <w:t>являясь директором ООО «</w:t>
      </w:r>
      <w:r>
        <w:rPr>
          <w:rFonts w:ascii="Times New Roman" w:hAnsi="Times New Roman"/>
          <w:sz w:val="28"/>
          <w:szCs w:val="28"/>
        </w:rPr>
        <w:t>****</w:t>
      </w:r>
      <w:r w:rsidR="004048C5">
        <w:rPr>
          <w:rFonts w:ascii="Times New Roman" w:hAnsi="Times New Roman"/>
          <w:sz w:val="28"/>
          <w:szCs w:val="28"/>
        </w:rPr>
        <w:t>»</w:t>
      </w:r>
      <w:r w:rsidRPr="008E1E9B" w:rsidR="004048C5">
        <w:rPr>
          <w:rFonts w:ascii="Times New Roman" w:hAnsi="Times New Roman"/>
          <w:sz w:val="28"/>
          <w:szCs w:val="28"/>
        </w:rPr>
        <w:t>,</w:t>
      </w:r>
      <w:r w:rsidR="004048C5">
        <w:rPr>
          <w:rFonts w:ascii="Times New Roman" w:hAnsi="Times New Roman"/>
          <w:sz w:val="28"/>
          <w:szCs w:val="28"/>
        </w:rPr>
        <w:t xml:space="preserve"> </w:t>
      </w:r>
      <w:r w:rsidRPr="0088618E" w:rsidR="004048C5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</w:t>
      </w:r>
      <w:r w:rsidR="00B96B87">
        <w:rPr>
          <w:rFonts w:ascii="Times New Roman" w:hAnsi="Times New Roman"/>
          <w:sz w:val="28"/>
          <w:szCs w:val="28"/>
        </w:rPr>
        <w:t>30 апреля</w:t>
      </w:r>
      <w:r w:rsidRPr="0088618E" w:rsidR="004048C5">
        <w:rPr>
          <w:rFonts w:ascii="Times New Roman" w:hAnsi="Times New Roman"/>
          <w:sz w:val="28"/>
          <w:szCs w:val="28"/>
        </w:rPr>
        <w:t xml:space="preserve"> 202</w:t>
      </w:r>
      <w:r w:rsidR="00B96B87">
        <w:rPr>
          <w:rFonts w:ascii="Times New Roman" w:hAnsi="Times New Roman"/>
          <w:sz w:val="28"/>
          <w:szCs w:val="28"/>
        </w:rPr>
        <w:t>1</w:t>
      </w:r>
      <w:r w:rsidRPr="0088618E" w:rsidR="004048C5">
        <w:rPr>
          <w:rFonts w:ascii="Times New Roman" w:hAnsi="Times New Roman"/>
          <w:sz w:val="28"/>
          <w:szCs w:val="28"/>
        </w:rPr>
        <w:t xml:space="preserve"> года в Межрайонную инспекцию Федеральной налоговой службы №8 по Республике Крым расчет по страховым взносам </w:t>
      </w:r>
      <w:r w:rsidR="00B96B87">
        <w:rPr>
          <w:rFonts w:ascii="Times New Roman" w:hAnsi="Times New Roman"/>
          <w:sz w:val="28"/>
          <w:szCs w:val="28"/>
        </w:rPr>
        <w:t xml:space="preserve">за первый квартал 2021, </w:t>
      </w:r>
      <w:r w:rsidRPr="0088618E" w:rsidR="004048C5">
        <w:rPr>
          <w:rFonts w:ascii="Times New Roman" w:hAnsi="Times New Roman"/>
          <w:sz w:val="28"/>
          <w:szCs w:val="28"/>
        </w:rPr>
        <w:t xml:space="preserve">предоставив его </w:t>
      </w:r>
      <w:r w:rsidR="00B96B87">
        <w:rPr>
          <w:rFonts w:ascii="Times New Roman" w:hAnsi="Times New Roman"/>
          <w:sz w:val="28"/>
          <w:szCs w:val="28"/>
        </w:rPr>
        <w:t>06 мая</w:t>
      </w:r>
      <w:r w:rsidRPr="0088618E" w:rsidR="004048C5">
        <w:rPr>
          <w:rFonts w:ascii="Times New Roman" w:hAnsi="Times New Roman"/>
          <w:sz w:val="28"/>
          <w:szCs w:val="28"/>
        </w:rPr>
        <w:t xml:space="preserve"> 2021 года, чем совершил административное правонарушение, предусмотренное ст. 15.5 КоАП РФ.</w:t>
      </w:r>
      <w:r w:rsidR="004048C5">
        <w:rPr>
          <w:rFonts w:ascii="Times New Roman" w:hAnsi="Times New Roman"/>
          <w:sz w:val="28"/>
          <w:szCs w:val="28"/>
        </w:rPr>
        <w:t xml:space="preserve"> </w:t>
      </w:r>
    </w:p>
    <w:p w:rsidR="00B62FB2" w:rsidRPr="00ED09FE" w:rsidP="0026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4934CB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был надлежащим образом извещен о времени и месте судебного заседания, правом участия не воспользовалс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на личном участии не настаивал, ходатайств об отложении не заявлял.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B62FB2" w:rsidRPr="004934CB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от </w:t>
      </w:r>
      <w:r w:rsidR="0026563B">
        <w:rPr>
          <w:rFonts w:ascii="Times New Roman" w:hAnsi="Times New Roman"/>
          <w:sz w:val="28"/>
          <w:szCs w:val="28"/>
        </w:rPr>
        <w:t>10.12</w:t>
      </w:r>
      <w:r w:rsidRPr="00ED09FE">
        <w:rPr>
          <w:rFonts w:ascii="Times New Roman" w:hAnsi="Times New Roman"/>
          <w:sz w:val="28"/>
          <w:szCs w:val="28"/>
        </w:rPr>
        <w:t>.2021, составленным уполномоченным лицом в соответствии с требованиями КоАП РФ;</w:t>
      </w:r>
      <w:r>
        <w:rPr>
          <w:rFonts w:ascii="Times New Roman" w:hAnsi="Times New Roman"/>
          <w:sz w:val="28"/>
          <w:szCs w:val="28"/>
        </w:rPr>
        <w:t xml:space="preserve"> копией решения о привлечении к ответственности за совершение налогового правонарушения от </w:t>
      </w:r>
      <w:r w:rsidR="0026563B">
        <w:rPr>
          <w:rFonts w:ascii="Times New Roman" w:hAnsi="Times New Roman"/>
          <w:sz w:val="28"/>
          <w:szCs w:val="28"/>
        </w:rPr>
        <w:t>23.09</w:t>
      </w:r>
      <w:r>
        <w:rPr>
          <w:rFonts w:ascii="Times New Roman" w:hAnsi="Times New Roman"/>
          <w:sz w:val="28"/>
          <w:szCs w:val="28"/>
        </w:rPr>
        <w:t xml:space="preserve">.2021; реестром расчетов по страховым взносам; </w:t>
      </w:r>
      <w:r w:rsidR="0026563B">
        <w:rPr>
          <w:rFonts w:ascii="Times New Roman" w:hAnsi="Times New Roman"/>
          <w:sz w:val="28"/>
          <w:szCs w:val="28"/>
        </w:rPr>
        <w:t>копией сведений из ЕГРЮЛ; копией выписки из ЕГРЮЛ;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DA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8618E">
        <w:rPr>
          <w:rFonts w:ascii="Times New Roman" w:hAnsi="Times New Roman"/>
          <w:sz w:val="28"/>
          <w:szCs w:val="28"/>
        </w:rPr>
        <w:t xml:space="preserve">предупреждения, предусмотренного санкцией ст. 15.5 КоАП РФ.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 </w:t>
      </w:r>
    </w:p>
    <w:p w:rsidR="00B62FB2" w:rsidRPr="00ED09FE" w:rsidP="00B62FB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B62FB2" w:rsidRPr="00ED09FE" w:rsidP="00B62F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B62FB2" w:rsidRPr="00ED09FE" w:rsidP="00B62F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62262">
        <w:rPr>
          <w:rFonts w:ascii="Times New Roman" w:hAnsi="Times New Roman"/>
          <w:sz w:val="24"/>
          <w:szCs w:val="24"/>
        </w:rPr>
        <w:t xml:space="preserve">ФИО </w:t>
      </w:r>
      <w:r w:rsidRPr="00B726EF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B726EF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726E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B726EF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="0029634A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9634A" w:rsidRPr="00937182" w:rsidP="0029634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1DA5">
        <w:rPr>
          <w:rFonts w:ascii="Times New Roman" w:hAnsi="Times New Roman"/>
          <w:sz w:val="28"/>
          <w:szCs w:val="28"/>
        </w:rPr>
        <w:t xml:space="preserve">                 </w:t>
      </w:r>
      <w:r w:rsidRPr="00ED09FE">
        <w:rPr>
          <w:rFonts w:ascii="Times New Roman" w:hAnsi="Times New Roman"/>
          <w:sz w:val="28"/>
          <w:szCs w:val="28"/>
        </w:rPr>
        <w:tab/>
      </w:r>
      <w:r w:rsidR="0029634A">
        <w:rPr>
          <w:rFonts w:ascii="Times New Roman" w:hAnsi="Times New Roman"/>
          <w:sz w:val="28"/>
          <w:szCs w:val="28"/>
        </w:rPr>
        <w:t>А.Ш. Юдакова</w:t>
      </w:r>
    </w:p>
    <w:p w:rsidR="00B62FB2" w:rsidP="00B62F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FB2" w:rsidRPr="00ED09FE" w:rsidP="00B62FB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2FB2" w:rsidRPr="00ED09FE" w:rsidP="00B62F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4315C9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B2"/>
    <w:rsid w:val="00071DA5"/>
    <w:rsid w:val="0026563B"/>
    <w:rsid w:val="00294DC0"/>
    <w:rsid w:val="0029634A"/>
    <w:rsid w:val="003C6F0B"/>
    <w:rsid w:val="004048C5"/>
    <w:rsid w:val="004315C9"/>
    <w:rsid w:val="004934CB"/>
    <w:rsid w:val="004B698C"/>
    <w:rsid w:val="004D0D4A"/>
    <w:rsid w:val="006F3EB9"/>
    <w:rsid w:val="0088618E"/>
    <w:rsid w:val="008E1E9B"/>
    <w:rsid w:val="00937182"/>
    <w:rsid w:val="009F7E48"/>
    <w:rsid w:val="00A01886"/>
    <w:rsid w:val="00B07C0B"/>
    <w:rsid w:val="00B62FB2"/>
    <w:rsid w:val="00B726EF"/>
    <w:rsid w:val="00B96B87"/>
    <w:rsid w:val="00CA3CB1"/>
    <w:rsid w:val="00D62262"/>
    <w:rsid w:val="00D7720F"/>
    <w:rsid w:val="00ED0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62FB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62F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62F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B6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62FB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62FB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