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60C" w:rsidP="0021260C">
      <w:pPr>
        <w:ind w:left="6379"/>
        <w:rPr>
          <w:bCs/>
          <w:iCs/>
        </w:rPr>
      </w:pPr>
      <w:r>
        <w:rPr>
          <w:bCs/>
          <w:iCs/>
        </w:rPr>
        <w:t xml:space="preserve">         Дело № 5-95-68/2024</w:t>
      </w:r>
    </w:p>
    <w:p w:rsidR="0021260C" w:rsidP="0021260C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91MS0095-01-202</w:t>
      </w:r>
      <w:r w:rsidR="00EA4183">
        <w:rPr>
          <w:bCs/>
          <w:iCs/>
        </w:rPr>
        <w:t>4</w:t>
      </w:r>
      <w:r>
        <w:rPr>
          <w:bCs/>
          <w:iCs/>
        </w:rPr>
        <w:t>-000019-15</w:t>
      </w:r>
    </w:p>
    <w:p w:rsidR="0021260C" w:rsidP="0021260C">
      <w:pPr>
        <w:pStyle w:val="Style3"/>
        <w:widowControl/>
        <w:ind w:right="-2"/>
        <w:rPr>
          <w:b/>
        </w:rPr>
      </w:pPr>
    </w:p>
    <w:p w:rsidR="0021260C" w:rsidP="0021260C">
      <w:pPr>
        <w:pStyle w:val="Style3"/>
        <w:widowControl/>
        <w:ind w:right="-2" w:firstLine="567"/>
        <w:jc w:val="center"/>
      </w:pPr>
      <w:r>
        <w:t>П О С Т А Н О В Л Е Н И Е</w:t>
      </w:r>
    </w:p>
    <w:p w:rsidR="0021260C" w:rsidP="0021260C">
      <w:pPr>
        <w:pStyle w:val="Style3"/>
        <w:widowControl/>
        <w:ind w:right="-2" w:firstLine="567"/>
        <w:jc w:val="center"/>
      </w:pPr>
      <w:r>
        <w:t>о назначении административного наказания</w:t>
      </w:r>
    </w:p>
    <w:p w:rsidR="0021260C" w:rsidP="0021260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06 февраля 2024 года         </w:t>
      </w:r>
      <w:r>
        <w:rPr>
          <w:rStyle w:val="FontStyle16"/>
          <w:b w:val="0"/>
        </w:rPr>
        <w:t xml:space="preserve">                                                                                         г. Ялта</w:t>
      </w:r>
    </w:p>
    <w:p w:rsidR="0021260C" w:rsidP="0021260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</w:p>
    <w:p w:rsidR="0021260C" w:rsidP="0021260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 судебном з</w:t>
      </w:r>
      <w:r>
        <w:rPr>
          <w:rFonts w:eastAsia="Calibri"/>
        </w:rPr>
        <w:t xml:space="preserve">аседании в помещении судебного участка в г. Ялте (ул. Васильева, 19) дело об административном правонарушении в отношении: </w:t>
      </w:r>
    </w:p>
    <w:p w:rsidR="0021260C" w:rsidP="0021260C">
      <w:pPr>
        <w:ind w:firstLine="700"/>
        <w:jc w:val="both"/>
      </w:pPr>
      <w:r>
        <w:t>Жевлакова</w:t>
      </w:r>
      <w:r>
        <w:t xml:space="preserve"> Сергея Алексеевича</w:t>
      </w:r>
      <w:r>
        <w:t>********</w:t>
      </w:r>
      <w:r>
        <w:t xml:space="preserve"> </w:t>
      </w:r>
      <w:r>
        <w:t>года рождения, уроженца</w:t>
      </w:r>
      <w:r>
        <w:t>********</w:t>
      </w:r>
      <w:r>
        <w:t xml:space="preserve"> </w:t>
      </w:r>
      <w:r>
        <w:t>,</w:t>
      </w:r>
      <w:r>
        <w:t xml:space="preserve"> гражданина Российской Федерации, </w:t>
      </w:r>
      <w:r>
        <w:t>********</w:t>
      </w:r>
      <w:r>
        <w:t xml:space="preserve"> </w:t>
      </w:r>
      <w:r>
        <w:t xml:space="preserve">зарегистрированного по адресу: </w:t>
      </w:r>
      <w:r>
        <w:t>********</w:t>
      </w:r>
      <w:r>
        <w:t xml:space="preserve"> </w:t>
      </w:r>
      <w:r>
        <w:t xml:space="preserve">и проживающего по адресу: </w:t>
      </w:r>
      <w:r>
        <w:t>********</w:t>
      </w:r>
      <w:r>
        <w:t xml:space="preserve"> </w:t>
      </w:r>
    </w:p>
    <w:p w:rsidR="0021260C" w:rsidP="0021260C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4"/>
          <w:szCs w:val="24"/>
        </w:rPr>
      </w:pPr>
      <w:r>
        <w:t>по ч.1 ст. 20.25 Кодекса Росси</w:t>
      </w:r>
      <w:r>
        <w:t>йской Федерации об административных правонарушениях (далее – КоАП РФ),</w:t>
      </w:r>
    </w:p>
    <w:p w:rsidR="0021260C" w:rsidP="0021260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21260C" w:rsidP="0021260C">
      <w:pPr>
        <w:pStyle w:val="Style4"/>
        <w:widowControl/>
        <w:spacing w:line="240" w:lineRule="auto"/>
        <w:ind w:right="-2" w:firstLine="567"/>
        <w:rPr>
          <w:color w:val="000000"/>
          <w:shd w:val="clear" w:color="auto" w:fill="FFFFFF"/>
        </w:rPr>
      </w:pPr>
      <w:r>
        <w:rPr>
          <w:rFonts w:eastAsia="Calibri"/>
        </w:rPr>
        <w:t xml:space="preserve">21.12.2023 в 00 часов 01 минуту Жевлаков С.А., находясь по </w:t>
      </w:r>
      <w:r>
        <w:rPr>
          <w:rFonts w:eastAsia="Calibri"/>
        </w:rPr>
        <w:t>адресу</w:t>
      </w:r>
      <w:r>
        <w:t>********</w:t>
      </w:r>
      <w:r>
        <w:t xml:space="preserve"> </w:t>
      </w:r>
      <w:r>
        <w:rPr>
          <w:rFonts w:eastAsia="Calibri"/>
        </w:rPr>
        <w:t xml:space="preserve"> не уплатил административный штраф в размере 1500 руб</w:t>
      </w:r>
      <w:r>
        <w:rPr>
          <w:rFonts w:eastAsia="Calibri"/>
        </w:rPr>
        <w:t xml:space="preserve">лей в установленный законом срок, назначенный постановлением ИДПС ОВ ДПС ГИБДД УМВД России по г. Ялте </w:t>
      </w:r>
      <w:r w:rsidR="006F5F13">
        <w:rPr>
          <w:rFonts w:eastAsia="Calibri"/>
        </w:rPr>
        <w:t xml:space="preserve">от </w:t>
      </w:r>
      <w:r>
        <w:rPr>
          <w:rFonts w:eastAsia="Calibri"/>
        </w:rPr>
        <w:t xml:space="preserve">10.10.2023, вступившего в законную силу 21.10.2023, чем совершил административное правонарушение, </w:t>
      </w:r>
      <w:r>
        <w:rPr>
          <w:color w:val="000000"/>
          <w:shd w:val="clear" w:color="auto" w:fill="FFFFFF"/>
        </w:rPr>
        <w:t xml:space="preserve">предусмотренное ч. 1                  ст. 20.25 КоАП </w:t>
      </w:r>
      <w:r>
        <w:rPr>
          <w:color w:val="000000"/>
          <w:shd w:val="clear" w:color="auto" w:fill="FFFFFF"/>
        </w:rPr>
        <w:t>РФ.</w:t>
      </w:r>
    </w:p>
    <w:p w:rsidR="0021260C" w:rsidP="0021260C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 w:rsidR="00845083">
        <w:rPr>
          <w:rFonts w:eastAsia="Calibri"/>
        </w:rPr>
        <w:t>Жевлаков С.А</w:t>
      </w:r>
      <w:r>
        <w:rPr>
          <w:rFonts w:eastAsia="Calibri"/>
        </w:rPr>
        <w:t>.</w:t>
      </w:r>
      <w:r>
        <w:rPr>
          <w:color w:val="000000"/>
          <w:shd w:val="clear" w:color="auto" w:fill="FFFFFF"/>
        </w:rPr>
        <w:t xml:space="preserve"> признал вину в совершении правонарушения, в содеянном раскаялся. Пояснил, что штраф </w:t>
      </w:r>
      <w:r w:rsidR="00845083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платил, но </w:t>
      </w:r>
      <w:r w:rsidR="00845083">
        <w:rPr>
          <w:color w:val="000000"/>
          <w:shd w:val="clear" w:color="auto" w:fill="FFFFFF"/>
        </w:rPr>
        <w:t>с нарушением</w:t>
      </w:r>
      <w:r>
        <w:rPr>
          <w:color w:val="000000"/>
          <w:shd w:val="clear" w:color="auto" w:fill="FFFFFF"/>
        </w:rPr>
        <w:t xml:space="preserve"> срока.</w:t>
      </w:r>
    </w:p>
    <w:p w:rsidR="0021260C" w:rsidP="0021260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Заслушав объяснения лица, в отношении, которого ведется производство по делу об административном </w:t>
      </w:r>
      <w:r>
        <w:rPr>
          <w:color w:val="000000"/>
          <w:shd w:val="clear" w:color="auto" w:fill="FFFFFF"/>
        </w:rPr>
        <w:t>правонарушении, исследовав материалы дела, судья приходит к следующему.</w:t>
      </w:r>
    </w:p>
    <w:p w:rsidR="0021260C" w:rsidP="0021260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21260C" w:rsidP="0021260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ч. 1 ст. 32.2 КоАП РФ </w:t>
      </w:r>
      <w:r>
        <w:rPr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color w:val="000000"/>
          <w:shd w:val="clear" w:color="auto" w:fill="FFFFFF"/>
        </w:rPr>
        <w:t>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21260C" w:rsidP="0021260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</w:t>
      </w:r>
      <w:r>
        <w:rPr>
          <w:color w:val="000000"/>
          <w:shd w:val="clear" w:color="auto" w:fill="FFFFFF"/>
        </w:rPr>
        <w:t>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</w:t>
      </w:r>
      <w:r>
        <w:rPr>
          <w:color w:val="000000"/>
          <w:shd w:val="clear" w:color="auto" w:fill="FFFFFF"/>
        </w:rPr>
        <w:t xml:space="preserve">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1260C" w:rsidP="0021260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</w:t>
      </w:r>
      <w:r>
        <w:rPr>
          <w:color w:val="000000"/>
          <w:shd w:val="clear" w:color="auto" w:fill="FFFFFF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>
        <w:rPr>
          <w:color w:val="000000"/>
          <w:shd w:val="clear" w:color="auto" w:fill="FFFFFF"/>
        </w:rPr>
        <w:t>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</w:t>
      </w:r>
      <w:r>
        <w:rPr>
          <w:color w:val="000000"/>
          <w:shd w:val="clear" w:color="auto" w:fill="FFFFFF"/>
        </w:rPr>
        <w:t>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21260C" w:rsidRPr="00F3294B" w:rsidP="0021260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</w:t>
      </w:r>
      <w:r>
        <w:rPr>
          <w:color w:val="000000"/>
          <w:shd w:val="clear" w:color="auto" w:fill="FFFFFF"/>
        </w:rPr>
        <w:t xml:space="preserve">вном правонарушении вступает в законную силу по истечении десяти суток </w:t>
      </w:r>
      <w:r>
        <w:rPr>
          <w:color w:val="000000"/>
          <w:shd w:val="clear" w:color="auto" w:fill="FFFFFF"/>
        </w:rPr>
        <w:t xml:space="preserve">со </w:t>
      </w:r>
      <w:r w:rsidRPr="00F3294B">
        <w:rPr>
          <w:color w:val="000000"/>
          <w:shd w:val="clear" w:color="auto" w:fill="FFFFFF"/>
        </w:rPr>
        <w:t>дня вручения или получения копии постановления, если оно не было обжаловано либо опротестовано.</w:t>
      </w:r>
    </w:p>
    <w:p w:rsidR="0021260C" w:rsidRPr="00845083" w:rsidP="0021260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F3294B">
        <w:rPr>
          <w:color w:val="000000"/>
          <w:shd w:val="clear" w:color="auto" w:fill="FFFFFF"/>
        </w:rPr>
        <w:t xml:space="preserve">Установлено, что постановлением </w:t>
      </w:r>
      <w:r w:rsidR="00845083">
        <w:rPr>
          <w:rFonts w:eastAsia="Calibri"/>
        </w:rPr>
        <w:t xml:space="preserve"> ИДПС ОВ ДПС ГИБДД УМВД России по г. Ялте 10.10.2023</w:t>
      </w:r>
      <w:r w:rsidRPr="00F3294B">
        <w:rPr>
          <w:color w:val="000000"/>
          <w:shd w:val="clear" w:color="auto" w:fill="FFFFFF"/>
        </w:rPr>
        <w:t xml:space="preserve">, </w:t>
      </w:r>
      <w:r w:rsidR="00845083">
        <w:rPr>
          <w:color w:val="000000"/>
          <w:shd w:val="clear" w:color="auto" w:fill="FFFFFF"/>
        </w:rPr>
        <w:t xml:space="preserve">Жевлаков С.А. </w:t>
      </w:r>
      <w:r w:rsidRPr="00F3294B">
        <w:rPr>
          <w:color w:val="000000"/>
          <w:shd w:val="clear" w:color="auto" w:fill="FFFFFF"/>
        </w:rPr>
        <w:t xml:space="preserve">был признан виновным в совершении административного </w:t>
      </w:r>
      <w:r w:rsidRPr="00845083">
        <w:rPr>
          <w:color w:val="000000"/>
          <w:shd w:val="clear" w:color="auto" w:fill="FFFFFF"/>
        </w:rPr>
        <w:t>правон</w:t>
      </w:r>
      <w:r w:rsidRPr="00845083" w:rsidR="00845083">
        <w:rPr>
          <w:color w:val="000000"/>
          <w:shd w:val="clear" w:color="auto" w:fill="FFFFFF"/>
        </w:rPr>
        <w:t xml:space="preserve">арушения, предусмотренного </w:t>
      </w:r>
      <w:r w:rsidRPr="00845083">
        <w:rPr>
          <w:color w:val="000000"/>
          <w:shd w:val="clear" w:color="auto" w:fill="FFFFFF"/>
        </w:rPr>
        <w:t xml:space="preserve">ст. </w:t>
      </w:r>
      <w:r w:rsidRPr="00845083" w:rsidR="00845083">
        <w:rPr>
          <w:color w:val="000000"/>
          <w:shd w:val="clear" w:color="auto" w:fill="FFFFFF"/>
        </w:rPr>
        <w:t>12.18</w:t>
      </w:r>
      <w:r w:rsidRPr="00845083">
        <w:rPr>
          <w:color w:val="000000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Pr="00845083" w:rsidR="00845083">
        <w:rPr>
          <w:color w:val="000000"/>
          <w:shd w:val="clear" w:color="auto" w:fill="FFFFFF"/>
        </w:rPr>
        <w:t>15</w:t>
      </w:r>
      <w:r w:rsidRPr="00845083">
        <w:rPr>
          <w:color w:val="000000"/>
          <w:shd w:val="clear" w:color="auto" w:fill="FFFFFF"/>
        </w:rPr>
        <w:t xml:space="preserve">00 рублей.  </w:t>
      </w:r>
    </w:p>
    <w:p w:rsidR="00845083" w:rsidRPr="00845083" w:rsidP="0084508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45083">
        <w:rPr>
          <w:color w:val="000000"/>
          <w:shd w:val="clear" w:color="auto" w:fill="FFFFFF"/>
        </w:rPr>
        <w:t>Копия указанного постановления получена</w:t>
      </w:r>
      <w:r w:rsidRPr="0084508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Жевлаковым С.А</w:t>
      </w:r>
      <w:r w:rsidRPr="00845083">
        <w:rPr>
          <w:color w:val="000000"/>
          <w:shd w:val="clear" w:color="auto" w:fill="FFFFFF"/>
        </w:rPr>
        <w:t xml:space="preserve">. – </w:t>
      </w:r>
      <w:r>
        <w:rPr>
          <w:color w:val="000000"/>
          <w:shd w:val="clear" w:color="auto" w:fill="FFFFFF"/>
        </w:rPr>
        <w:t>10.10</w:t>
      </w:r>
      <w:r w:rsidRPr="00845083">
        <w:rPr>
          <w:color w:val="000000"/>
          <w:shd w:val="clear" w:color="auto" w:fill="FFFFFF"/>
        </w:rPr>
        <w:t xml:space="preserve">.2023. </w:t>
      </w:r>
    </w:p>
    <w:p w:rsidR="00845083" w:rsidRPr="00845083" w:rsidP="00845083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45083">
        <w:rPr>
          <w:color w:val="000000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hd w:val="clear" w:color="auto" w:fill="FFFFFF"/>
        </w:rPr>
        <w:t>10.10</w:t>
      </w:r>
      <w:r w:rsidRPr="00845083">
        <w:rPr>
          <w:color w:val="000000"/>
          <w:shd w:val="clear" w:color="auto" w:fill="FFFFFF"/>
        </w:rPr>
        <w:t xml:space="preserve">.2023, вступило в законную силу </w:t>
      </w:r>
      <w:r>
        <w:rPr>
          <w:color w:val="000000"/>
          <w:shd w:val="clear" w:color="auto" w:fill="FFFFFF"/>
        </w:rPr>
        <w:t>21.10</w:t>
      </w:r>
      <w:r w:rsidRPr="00845083">
        <w:rPr>
          <w:color w:val="000000"/>
          <w:shd w:val="clear" w:color="auto" w:fill="FFFFFF"/>
        </w:rPr>
        <w:t xml:space="preserve">.2023. </w:t>
      </w:r>
    </w:p>
    <w:p w:rsidR="0021260C" w:rsidP="0021260C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45083"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845083">
        <w:rPr>
          <w:color w:val="000000"/>
          <w:shd w:val="clear" w:color="auto" w:fill="FFFFFF"/>
        </w:rPr>
        <w:t>Жевлакову С.А.</w:t>
      </w:r>
      <w:r w:rsidRPr="00845083">
        <w:rPr>
          <w:color w:val="000000"/>
          <w:shd w:val="clear" w:color="auto" w:fill="FFFFFF"/>
        </w:rPr>
        <w:t xml:space="preserve"> в размере </w:t>
      </w:r>
      <w:r w:rsidR="00845083">
        <w:rPr>
          <w:color w:val="000000"/>
          <w:shd w:val="clear" w:color="auto" w:fill="FFFFFF"/>
        </w:rPr>
        <w:t>15</w:t>
      </w:r>
      <w:r w:rsidRPr="00845083">
        <w:rPr>
          <w:color w:val="000000"/>
          <w:shd w:val="clear" w:color="auto" w:fill="FFFFFF"/>
        </w:rPr>
        <w:t xml:space="preserve">00 рублей должен был быть уплачен последним не позднее </w:t>
      </w:r>
      <w:r w:rsidR="00845083">
        <w:rPr>
          <w:color w:val="000000"/>
          <w:shd w:val="clear" w:color="auto" w:fill="FFFFFF"/>
        </w:rPr>
        <w:t>20.12</w:t>
      </w:r>
      <w:r w:rsidRPr="00845083">
        <w:rPr>
          <w:color w:val="000000"/>
          <w:shd w:val="clear" w:color="auto" w:fill="FFFFFF"/>
        </w:rPr>
        <w:t xml:space="preserve">.2023, однако, как следует из материалов дела об административном правонарушении, </w:t>
      </w:r>
      <w:r w:rsidR="00845083">
        <w:rPr>
          <w:color w:val="000000"/>
          <w:shd w:val="clear" w:color="auto" w:fill="FFFFFF"/>
        </w:rPr>
        <w:t>Жевлаков С.А.</w:t>
      </w:r>
      <w:r>
        <w:rPr>
          <w:color w:val="000000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845083">
        <w:rPr>
          <w:color w:val="000000"/>
          <w:shd w:val="clear" w:color="auto" w:fill="FFFFFF"/>
        </w:rPr>
        <w:t>21.12</w:t>
      </w:r>
      <w:r>
        <w:rPr>
          <w:color w:val="000000"/>
          <w:shd w:val="clear" w:color="auto" w:fill="FFFFFF"/>
        </w:rPr>
        <w:t>.2023 совершил право</w:t>
      </w:r>
      <w:r>
        <w:rPr>
          <w:color w:val="000000"/>
          <w:shd w:val="clear" w:color="auto" w:fill="FFFFFF"/>
        </w:rPr>
        <w:t>нарушение, предусмотренное  ч. 1 ст. 20.25 КоАП РФ.</w:t>
      </w:r>
    </w:p>
    <w:p w:rsidR="0021260C" w:rsidP="0021260C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 w:rsidR="00845083">
        <w:rPr>
          <w:rFonts w:eastAsia="Calibri"/>
        </w:rPr>
        <w:t xml:space="preserve">Жевлаковым С.А. </w:t>
      </w:r>
      <w:r>
        <w:rPr>
          <w:rFonts w:eastAsia="Calibri"/>
        </w:rPr>
        <w:t>указанного административного правонарушения подтверждается: протоколом об административном правонарушении</w:t>
      </w:r>
      <w:r w:rsidR="00845083">
        <w:rPr>
          <w:rFonts w:eastAsia="Calibri"/>
        </w:rPr>
        <w:t xml:space="preserve"> серии 82 АП                     № 233326 </w:t>
      </w:r>
      <w:r>
        <w:rPr>
          <w:rFonts w:eastAsia="Calibri"/>
        </w:rPr>
        <w:t xml:space="preserve">от </w:t>
      </w:r>
      <w:r w:rsidR="00845083">
        <w:rPr>
          <w:rFonts w:eastAsia="Calibri"/>
        </w:rPr>
        <w:t>28.12</w:t>
      </w:r>
      <w:r>
        <w:rPr>
          <w:rFonts w:eastAsia="Calibri"/>
        </w:rPr>
        <w:t>.2023; копией пос</w:t>
      </w:r>
      <w:r>
        <w:rPr>
          <w:rFonts w:eastAsia="Calibri"/>
        </w:rPr>
        <w:t xml:space="preserve">тановления </w:t>
      </w:r>
      <w:r w:rsidR="00845083">
        <w:rPr>
          <w:rFonts w:eastAsia="Calibri"/>
        </w:rPr>
        <w:t xml:space="preserve">№ </w:t>
      </w:r>
      <w:r>
        <w:rPr>
          <w:rFonts w:eastAsia="Calibri"/>
        </w:rPr>
        <w:t>1</w:t>
      </w:r>
      <w:r w:rsidR="00845083">
        <w:rPr>
          <w:rFonts w:eastAsia="Calibri"/>
        </w:rPr>
        <w:t>8810082230000975249</w:t>
      </w:r>
      <w:r>
        <w:rPr>
          <w:rFonts w:eastAsia="Calibri"/>
        </w:rPr>
        <w:t xml:space="preserve"> от </w:t>
      </w:r>
      <w:r w:rsidR="00845083">
        <w:rPr>
          <w:rFonts w:eastAsia="Calibri"/>
        </w:rPr>
        <w:t>10.10</w:t>
      </w:r>
      <w:r>
        <w:rPr>
          <w:rFonts w:eastAsia="Calibri"/>
        </w:rPr>
        <w:t xml:space="preserve">.2023; справкой </w:t>
      </w:r>
      <w:r w:rsidR="00CC7BAB">
        <w:rPr>
          <w:rFonts w:eastAsia="Calibri"/>
        </w:rPr>
        <w:t>о правонарушениях от 28.12.2023;</w:t>
      </w:r>
    </w:p>
    <w:p w:rsidR="0021260C" w:rsidP="0021260C">
      <w:pPr>
        <w:widowControl/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CC7BAB">
        <w:rPr>
          <w:rFonts w:eastAsia="Calibri"/>
        </w:rPr>
        <w:t>Жевлаковым С.А.</w:t>
      </w:r>
      <w:r>
        <w:rPr>
          <w:rFonts w:eastAsia="Calibri"/>
        </w:rPr>
        <w:t xml:space="preserve"> административного пра</w:t>
      </w:r>
      <w:r>
        <w:rPr>
          <w:rFonts w:eastAsia="Calibri"/>
        </w:rPr>
        <w:t xml:space="preserve">вонарушения, предусмотренного ч. 1 ст. 20.25 КоАП РФ и правильной юридической квалификации, как </w:t>
      </w:r>
      <w:r>
        <w:rPr>
          <w:color w:val="000000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>
          <w:rPr>
            <w:rStyle w:val="Hyperlink"/>
            <w:color w:val="000000" w:themeColor="text1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</w:rPr>
        <w:t>.</w:t>
      </w:r>
    </w:p>
    <w:p w:rsidR="0021260C" w:rsidP="0021260C">
      <w:pPr>
        <w:widowControl/>
        <w:ind w:right="-2"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21260C" w:rsidP="0021260C">
      <w:pPr>
        <w:ind w:firstLine="567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При решении вопроса о назначении вида и размера административного наказания</w:t>
      </w:r>
      <w:r>
        <w:rPr>
          <w:rFonts w:eastAsia="Calibri"/>
          <w:color w:val="000000" w:themeColor="text1"/>
        </w:rPr>
        <w:t xml:space="preserve"> мировой судья учитывает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</w:t>
      </w:r>
      <w:r>
        <w:rPr>
          <w:color w:val="000000" w:themeColor="text1"/>
        </w:rPr>
        <w:t xml:space="preserve">при их наличии. </w:t>
      </w:r>
    </w:p>
    <w:p w:rsidR="0021260C" w:rsidP="0021260C">
      <w:pPr>
        <w:ind w:firstLine="709"/>
        <w:jc w:val="both"/>
      </w:pPr>
      <w: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21260C" w:rsidP="0021260C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21260C" w:rsidP="0021260C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Жев</w:t>
      </w:r>
      <w:r>
        <w:rPr>
          <w:rFonts w:eastAsia="Calibri"/>
        </w:rPr>
        <w:t xml:space="preserve">лаков С.А. официально не трудоустроен. При этом оплатил ранее  назначенный штраф, после истечения 60-ти дневного срока. </w:t>
      </w:r>
    </w:p>
    <w:p w:rsidR="0021260C" w:rsidP="0021260C">
      <w:pPr>
        <w:ind w:firstLine="567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</w:t>
      </w:r>
      <w:r>
        <w:rPr>
          <w:rFonts w:eastAsia="Calibri"/>
          <w:color w:val="000000" w:themeColor="text1"/>
        </w:rPr>
        <w:t xml:space="preserve">наказание в виде административного штрафа, предусмотренного санкцией ч. 1 ст. 20.25 КоАП РФ.  </w:t>
      </w:r>
    </w:p>
    <w:p w:rsidR="0021260C" w:rsidP="0021260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Руководствуясь ст. ст. 29.9 и 29.10 КоАП РФ,  мировой судья, </w:t>
      </w:r>
    </w:p>
    <w:p w:rsidR="0021260C" w:rsidRPr="00B64A80" w:rsidP="0021260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21260C" w:rsidP="0021260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признать </w:t>
      </w:r>
      <w:r>
        <w:rPr>
          <w:color w:val="000000" w:themeColor="text1"/>
        </w:rPr>
        <w:t>Жевлакова</w:t>
      </w:r>
      <w:r>
        <w:rPr>
          <w:color w:val="000000" w:themeColor="text1"/>
        </w:rPr>
        <w:t xml:space="preserve"> Сергея Алексеевича, </w:t>
      </w:r>
      <w:r>
        <w:t>********</w:t>
      </w:r>
      <w:r>
        <w:t xml:space="preserve"> </w:t>
      </w:r>
      <w:r>
        <w:rPr>
          <w:color w:val="000000" w:themeColor="text1"/>
        </w:rPr>
        <w:t>года рождения, виновным в совершении административного правонарушения, предусмотренного ч. 1                ст. 20.25 Кодекса Российской Федерации об административных правонарушениях и назначить ему административное наказание в виде административного штра</w:t>
      </w:r>
      <w:r>
        <w:rPr>
          <w:color w:val="000000" w:themeColor="text1"/>
        </w:rPr>
        <w:t>фа в размере 3000 (три  тысячи) рублей.</w:t>
      </w:r>
    </w:p>
    <w:p w:rsidR="0021260C" w:rsidP="0021260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</w:t>
      </w:r>
      <w:r>
        <w:rPr>
          <w:color w:val="000000" w:themeColor="text1"/>
        </w:rPr>
        <w:t>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</w:t>
      </w:r>
      <w:r>
        <w:rPr>
          <w:color w:val="000000" w:themeColor="text1"/>
        </w:rPr>
        <w:t xml:space="preserve">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</w:t>
      </w:r>
      <w:r>
        <w:rPr>
          <w:color w:val="000000" w:themeColor="text1"/>
        </w:rPr>
        <w:t>35729000; УИН: 0410760300</w:t>
      </w:r>
      <w:r>
        <w:rPr>
          <w:color w:val="000000" w:themeColor="text1"/>
        </w:rPr>
        <w:t>95500</w:t>
      </w:r>
      <w:r w:rsidR="00CC7BAB">
        <w:rPr>
          <w:color w:val="000000" w:themeColor="text1"/>
        </w:rPr>
        <w:t>0682420163</w:t>
      </w:r>
      <w:r>
        <w:rPr>
          <w:color w:val="000000" w:themeColor="text1"/>
        </w:rPr>
        <w:t xml:space="preserve">; КБК: 828 1 16 01203 01 0025 140; постановление от </w:t>
      </w:r>
      <w:r w:rsidR="00CC7BAB">
        <w:rPr>
          <w:color w:val="000000" w:themeColor="text1"/>
        </w:rPr>
        <w:t>06.02.2024</w:t>
      </w:r>
      <w:r>
        <w:rPr>
          <w:color w:val="000000" w:themeColor="text1"/>
        </w:rPr>
        <w:t xml:space="preserve"> по делу № 5-95-</w:t>
      </w:r>
      <w:r w:rsidR="00CC7BAB">
        <w:rPr>
          <w:color w:val="000000" w:themeColor="text1"/>
        </w:rPr>
        <w:t>68/2024</w:t>
      </w:r>
      <w:r>
        <w:rPr>
          <w:color w:val="000000" w:themeColor="text1"/>
        </w:rPr>
        <w:t>;</w:t>
      </w:r>
    </w:p>
    <w:p w:rsidR="0021260C" w:rsidP="0021260C">
      <w:pPr>
        <w:ind w:firstLine="709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color w:val="000000" w:themeColor="text1"/>
        </w:rPr>
        <w:t>позднее шестидесяти</w:t>
      </w:r>
      <w:r>
        <w:rPr>
          <w:rFonts w:eastAsia="Calibri"/>
          <w:color w:val="000000" w:themeColor="text1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</w:rPr>
        <w:tab/>
      </w:r>
    </w:p>
    <w:p w:rsidR="0021260C" w:rsidP="0021260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Документ, свидетельствующий об уплате администра</w:t>
      </w:r>
      <w:r>
        <w:rPr>
          <w:rFonts w:eastAsia="Calibri"/>
          <w:color w:val="000000" w:themeColor="text1"/>
        </w:rPr>
        <w:t xml:space="preserve">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  <w:color w:val="000000" w:themeColor="text1"/>
        </w:rPr>
        <w:tab/>
      </w:r>
    </w:p>
    <w:p w:rsidR="0021260C" w:rsidP="0021260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</w:t>
      </w:r>
      <w:r>
        <w:rPr>
          <w:rFonts w:eastAsia="Calibri"/>
          <w:color w:val="000000" w:themeColor="text1"/>
        </w:rPr>
        <w:t xml:space="preserve"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21260C" w:rsidP="0021260C">
      <w:pPr>
        <w:pStyle w:val="BodyText"/>
        <w:ind w:firstLine="720"/>
        <w:rPr>
          <w:szCs w:val="24"/>
        </w:rPr>
      </w:pPr>
      <w:r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</w:t>
      </w:r>
      <w:r>
        <w:rPr>
          <w:rFonts w:eastAsia="SimSun"/>
          <w:szCs w:val="24"/>
          <w:lang w:eastAsia="zh-CN"/>
        </w:rPr>
        <w:t>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1260C" w:rsidP="0021260C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21260C" w:rsidP="0021260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</w:rPr>
      </w:pPr>
    </w:p>
    <w:p w:rsidR="0021260C" w:rsidP="0021260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</w:p>
    <w:p w:rsidR="0021260C" w:rsidP="0021260C">
      <w:pPr>
        <w:ind w:right="-2"/>
        <w:jc w:val="both"/>
      </w:pPr>
      <w:r>
        <w:rPr>
          <w:color w:val="000000" w:themeColor="text1"/>
        </w:rPr>
        <w:t>Мировой судья: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        А.Ш. Юдакова</w:t>
      </w:r>
    </w:p>
    <w:p w:rsidR="0021260C" w:rsidP="0021260C"/>
    <w:p w:rsidR="0021260C" w:rsidP="0021260C"/>
    <w:p w:rsidR="00D51980"/>
    <w:sectPr w:rsidSect="005347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0C"/>
    <w:rsid w:val="0019187E"/>
    <w:rsid w:val="0021260C"/>
    <w:rsid w:val="006F5F13"/>
    <w:rsid w:val="00845083"/>
    <w:rsid w:val="00936FBD"/>
    <w:rsid w:val="00B64A80"/>
    <w:rsid w:val="00CC7BAB"/>
    <w:rsid w:val="00D51980"/>
    <w:rsid w:val="00EA4183"/>
    <w:rsid w:val="00F32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6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260C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21260C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1260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21260C"/>
  </w:style>
  <w:style w:type="paragraph" w:customStyle="1" w:styleId="Style4">
    <w:name w:val="Style4"/>
    <w:basedOn w:val="Normal"/>
    <w:uiPriority w:val="99"/>
    <w:semiHidden/>
    <w:rsid w:val="0021260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21260C"/>
  </w:style>
  <w:style w:type="character" w:customStyle="1" w:styleId="FontStyle16">
    <w:name w:val="Font Style16"/>
    <w:uiPriority w:val="99"/>
    <w:rsid w:val="0021260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