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65BD6" w:rsidRPr="00B623FC" w:rsidP="00265BD6">
      <w:pPr>
        <w:ind w:left="6237"/>
        <w:rPr>
          <w:bCs/>
          <w:iCs/>
        </w:rPr>
      </w:pPr>
      <w:r w:rsidRPr="00B623FC">
        <w:rPr>
          <w:bCs/>
          <w:iCs/>
        </w:rPr>
        <w:t xml:space="preserve">        Дело № 5-95-74/2022</w:t>
      </w:r>
    </w:p>
    <w:p w:rsidR="00265BD6" w:rsidRPr="00B623FC" w:rsidP="00265BD6">
      <w:pPr>
        <w:ind w:left="5387"/>
        <w:rPr>
          <w:bCs/>
          <w:iCs/>
        </w:rPr>
      </w:pPr>
      <w:r w:rsidRPr="00B623FC">
        <w:rPr>
          <w:bCs/>
          <w:iCs/>
        </w:rPr>
        <w:t xml:space="preserve">     91MS0095-01-2022-000095-46</w:t>
      </w:r>
    </w:p>
    <w:p w:rsidR="00265BD6" w:rsidRPr="00B623FC" w:rsidP="00265BD6">
      <w:pPr>
        <w:ind w:left="6237"/>
        <w:rPr>
          <w:bCs/>
          <w:iCs/>
        </w:rPr>
      </w:pPr>
    </w:p>
    <w:p w:rsidR="00265BD6" w:rsidRPr="00B623FC" w:rsidP="00265BD6">
      <w:pPr>
        <w:pStyle w:val="Heading1"/>
        <w:rPr>
          <w:rFonts w:ascii="Times New Roman" w:hAnsi="Times New Roman"/>
          <w:sz w:val="24"/>
          <w:szCs w:val="24"/>
          <w:lang w:val="ru-RU"/>
        </w:rPr>
      </w:pPr>
    </w:p>
    <w:p w:rsidR="00265BD6" w:rsidRPr="00B623FC" w:rsidP="00265BD6">
      <w:pPr>
        <w:pStyle w:val="Heading1"/>
        <w:rPr>
          <w:rFonts w:ascii="Times New Roman" w:hAnsi="Times New Roman"/>
          <w:sz w:val="24"/>
          <w:szCs w:val="24"/>
          <w:lang w:val="ru-RU"/>
        </w:rPr>
      </w:pPr>
      <w:r w:rsidRPr="00B623FC">
        <w:rPr>
          <w:rFonts w:ascii="Times New Roman" w:hAnsi="Times New Roman"/>
          <w:sz w:val="24"/>
          <w:szCs w:val="24"/>
          <w:lang w:val="ru-RU"/>
        </w:rPr>
        <w:t>ПОСТАНОВЛЕНИЕ</w:t>
      </w:r>
    </w:p>
    <w:p w:rsidR="00265BD6" w:rsidRPr="00B623FC" w:rsidP="00B623FC">
      <w:pPr>
        <w:jc w:val="center"/>
        <w:rPr>
          <w:b/>
          <w:lang w:eastAsia="x-none"/>
        </w:rPr>
      </w:pPr>
      <w:r w:rsidRPr="00B623FC">
        <w:rPr>
          <w:b/>
          <w:lang w:eastAsia="x-none"/>
        </w:rPr>
        <w:t xml:space="preserve">по делу об </w:t>
      </w:r>
      <w:r w:rsidR="00B623FC">
        <w:rPr>
          <w:b/>
          <w:lang w:eastAsia="x-none"/>
        </w:rPr>
        <w:t>административном правонарушении</w:t>
      </w:r>
    </w:p>
    <w:p w:rsidR="00265BD6" w:rsidRPr="00B623FC" w:rsidP="00265BD6">
      <w:pPr>
        <w:autoSpaceDE w:val="0"/>
        <w:autoSpaceDN w:val="0"/>
        <w:ind w:firstLine="570"/>
        <w:jc w:val="both"/>
        <w:rPr>
          <w:bCs/>
        </w:rPr>
      </w:pPr>
    </w:p>
    <w:p w:rsidR="00265BD6" w:rsidRPr="00B623FC" w:rsidP="00265BD6">
      <w:pPr>
        <w:autoSpaceDE w:val="0"/>
        <w:autoSpaceDN w:val="0"/>
        <w:ind w:firstLine="570"/>
        <w:jc w:val="both"/>
        <w:rPr>
          <w:bCs/>
        </w:rPr>
      </w:pPr>
      <w:r w:rsidRPr="00B623FC">
        <w:rPr>
          <w:bCs/>
        </w:rPr>
        <w:t xml:space="preserve">02 марта 2022 года </w:t>
      </w:r>
      <w:r w:rsidRPr="00B623FC">
        <w:rPr>
          <w:bCs/>
        </w:rPr>
        <w:tab/>
      </w:r>
      <w:r w:rsidRPr="00B623FC">
        <w:rPr>
          <w:bCs/>
        </w:rPr>
        <w:tab/>
      </w:r>
      <w:r w:rsidRPr="00B623FC">
        <w:rPr>
          <w:bCs/>
        </w:rPr>
        <w:tab/>
      </w:r>
      <w:r w:rsidRPr="00B623FC">
        <w:rPr>
          <w:bCs/>
        </w:rPr>
        <w:tab/>
      </w:r>
      <w:r w:rsidRPr="00B623FC">
        <w:rPr>
          <w:bCs/>
        </w:rPr>
        <w:tab/>
        <w:t xml:space="preserve">                          г. Ялта </w:t>
      </w:r>
    </w:p>
    <w:p w:rsidR="00265BD6" w:rsidRPr="00B623FC" w:rsidP="00265BD6">
      <w:pPr>
        <w:autoSpaceDE w:val="0"/>
        <w:autoSpaceDN w:val="0"/>
        <w:ind w:firstLine="570"/>
        <w:jc w:val="both"/>
        <w:rPr>
          <w:bCs/>
        </w:rPr>
      </w:pPr>
    </w:p>
    <w:p w:rsidR="00265BD6" w:rsidRPr="00B623FC" w:rsidP="00265BD6">
      <w:pPr>
        <w:ind w:firstLine="570"/>
        <w:jc w:val="both"/>
      </w:pPr>
      <w:r w:rsidRPr="00B623FC">
        <w:rPr>
          <w:bCs/>
        </w:rPr>
        <w:t xml:space="preserve">Мировой судья судебного участка №95 Ялтинского судебного района (городской округ Ялта) Юдакова А.Ш. (Республика Крым, г. Ялта, ул. Васильева, 19), </w:t>
      </w:r>
      <w:r w:rsidRPr="00B623FC">
        <w:t>рассмотрев в открытом судебном заседании дело об административном правонарушении, поступившее из отдела ГИБДД УМВД России по г.Ялта, в отношении:</w:t>
      </w:r>
    </w:p>
    <w:p w:rsidR="00265BD6" w:rsidRPr="00B623FC" w:rsidP="00265BD6">
      <w:pPr>
        <w:ind w:firstLine="570"/>
        <w:jc w:val="both"/>
      </w:pPr>
      <w:r>
        <w:t>**************************************</w:t>
      </w:r>
    </w:p>
    <w:p w:rsidR="00265BD6" w:rsidRPr="00B623FC" w:rsidP="00265BD6">
      <w:pPr>
        <w:ind w:firstLine="570"/>
        <w:jc w:val="both"/>
        <w:rPr>
          <w:iCs/>
        </w:rPr>
      </w:pPr>
      <w:r w:rsidRPr="00B623FC">
        <w:rPr>
          <w:iCs/>
        </w:rPr>
        <w:t>по ч.1 ст.20.25 Кодекса Российской Федерации об административных правонарушениях,</w:t>
      </w:r>
    </w:p>
    <w:p w:rsidR="00265BD6" w:rsidRPr="00B623FC" w:rsidP="00265BD6">
      <w:pPr>
        <w:autoSpaceDE w:val="0"/>
        <w:autoSpaceDN w:val="0"/>
        <w:ind w:firstLine="708"/>
        <w:jc w:val="both"/>
      </w:pPr>
    </w:p>
    <w:p w:rsidR="00265BD6" w:rsidRPr="00B623FC" w:rsidP="00265BD6">
      <w:pPr>
        <w:pStyle w:val="BodyText"/>
        <w:jc w:val="center"/>
        <w:rPr>
          <w:b/>
          <w:szCs w:val="24"/>
          <w:lang w:val="ru-RU"/>
        </w:rPr>
      </w:pPr>
      <w:r w:rsidRPr="00B623FC">
        <w:rPr>
          <w:b/>
          <w:szCs w:val="24"/>
          <w:lang w:val="ru-RU"/>
        </w:rPr>
        <w:t>УСТАНОВИЛ:</w:t>
      </w:r>
    </w:p>
    <w:p w:rsidR="00265BD6" w:rsidRPr="00B623FC" w:rsidP="00265BD6">
      <w:pPr>
        <w:pStyle w:val="BodyText"/>
        <w:jc w:val="center"/>
        <w:rPr>
          <w:b/>
          <w:szCs w:val="24"/>
          <w:lang w:val="ru-RU"/>
        </w:rPr>
      </w:pPr>
    </w:p>
    <w:p w:rsidR="00265BD6" w:rsidRPr="00B623FC" w:rsidP="00265BD6">
      <w:pPr>
        <w:autoSpaceDE w:val="0"/>
        <w:autoSpaceDN w:val="0"/>
        <w:adjustRightInd w:val="0"/>
        <w:spacing w:before="120"/>
        <w:ind w:firstLine="570"/>
        <w:jc w:val="both"/>
        <w:rPr>
          <w:iCs/>
        </w:rPr>
      </w:pPr>
      <w:r>
        <w:t>ФИО</w:t>
      </w:r>
      <w:r>
        <w:t xml:space="preserve"> </w:t>
      </w:r>
      <w:r w:rsidRPr="00B623FC">
        <w:t>.</w:t>
      </w:r>
      <w:r w:rsidRPr="00B623FC">
        <w:t xml:space="preserve"> допустил неуплату административного штрафа в размере 1500 рублей, назначенного постановлением инспектора ДПС ОВ ДПС ГИБДД УМВД России по г. Ялте от </w:t>
      </w:r>
      <w:r w:rsidRPr="00B623FC" w:rsidR="00914798">
        <w:t>10 декабря 2021</w:t>
      </w:r>
      <w:r w:rsidRPr="00B623FC">
        <w:t xml:space="preserve"> года № 18810082</w:t>
      </w:r>
      <w:r w:rsidRPr="00B623FC" w:rsidR="00914798">
        <w:t>210000612431</w:t>
      </w:r>
      <w:r w:rsidRPr="00B623FC">
        <w:t xml:space="preserve">,  вступившем в законную силу </w:t>
      </w:r>
      <w:r w:rsidRPr="00B623FC" w:rsidR="00914798">
        <w:t>21 декабря 2021 года, в 60-</w:t>
      </w:r>
      <w:r w:rsidRPr="00B623FC">
        <w:t>дневный срок, предусмотренный ч.1 ст. 32.2 КоАП РФ</w:t>
      </w:r>
      <w:r w:rsidR="00186E24">
        <w:t>,</w:t>
      </w:r>
      <w:r w:rsidRPr="00B623FC" w:rsidR="00914798">
        <w:t xml:space="preserve"> чем совершил правонарушение, предусмотренное ч.1 ст.20.25 КоАП РФ.</w:t>
      </w:r>
    </w:p>
    <w:p w:rsidR="00914798" w:rsidRPr="00B623FC" w:rsidP="00914798">
      <w:pPr>
        <w:autoSpaceDE w:val="0"/>
        <w:autoSpaceDN w:val="0"/>
        <w:adjustRightInd w:val="0"/>
        <w:ind w:firstLine="570"/>
        <w:jc w:val="both"/>
        <w:rPr>
          <w:iCs/>
        </w:rPr>
      </w:pPr>
      <w:r>
        <w:t>ФИО</w:t>
      </w:r>
      <w:r>
        <w:t xml:space="preserve"> </w:t>
      </w:r>
      <w:r w:rsidRPr="00B623FC">
        <w:t>.</w:t>
      </w:r>
      <w:r w:rsidRPr="00B623FC">
        <w:t xml:space="preserve"> </w:t>
      </w:r>
      <w:r w:rsidRPr="00B623FC">
        <w:rPr>
          <w:iCs/>
        </w:rPr>
        <w:t xml:space="preserve">в суде вину признал, установленные обстоятельства, указанные в протоколе об административном правонарушении подтвердил.  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</w:pPr>
      <w:r w:rsidRPr="00B623FC">
        <w:t xml:space="preserve">Согласно </w:t>
      </w:r>
      <w:hyperlink r:id="rId4" w:history="1">
        <w:r w:rsidRPr="00B623FC">
          <w:t>части 1 статьи 32.2</w:t>
        </w:r>
      </w:hyperlink>
      <w:r w:rsidRPr="00B623FC">
        <w:t xml:space="preserve">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w:anchor="sub_322011" w:history="1">
        <w:r w:rsidRPr="00B623FC">
          <w:t>частью 1.1</w:t>
        </w:r>
      </w:hyperlink>
      <w:r w:rsidRPr="00B623FC">
        <w:t xml:space="preserve"> настоящей статьи, либо со дня истечения срока отсрочки или срока рассрочки, предусмотренных </w:t>
      </w:r>
      <w:hyperlink w:anchor="sub_315" w:history="1">
        <w:r w:rsidRPr="00B623FC">
          <w:t>статьей 31.5</w:t>
        </w:r>
      </w:hyperlink>
      <w:r w:rsidRPr="00B623FC">
        <w:t xml:space="preserve"> настоящего Кодекса.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</w:pPr>
      <w:hyperlink r:id="rId5" w:history="1">
        <w:r w:rsidRPr="00B623FC" w:rsidR="00780C88">
          <w:t>Частью 1 статьи 20.25</w:t>
        </w:r>
      </w:hyperlink>
      <w:r w:rsidRPr="00B623FC" w:rsidR="00780C88">
        <w:t xml:space="preserve"> КоАП РФ установлена ответственность за неуплату административного штрафа в срок, предусмотренный </w:t>
      </w:r>
      <w:r w:rsidRPr="00B623FC" w:rsidR="00914798">
        <w:t>КоАП РФ.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</w:pPr>
      <w:r w:rsidRPr="00B623FC">
        <w:t xml:space="preserve">Фактические обстоятельства дела подтверждаются следующими доказательствами: протоколом об административном правонарушении 82 АП № </w:t>
      </w:r>
      <w:r w:rsidRPr="00B623FC" w:rsidR="00914798">
        <w:t>150757</w:t>
      </w:r>
      <w:r w:rsidRPr="00B623FC">
        <w:t xml:space="preserve"> от </w:t>
      </w:r>
      <w:r w:rsidRPr="00B623FC" w:rsidR="00914798">
        <w:t>02.03.2022</w:t>
      </w:r>
      <w:r w:rsidRPr="00B623FC">
        <w:t xml:space="preserve"> года; постановлением  инспектора ДПС ОВ ДПС ГИБДД УМВД России по г. Ялте от </w:t>
      </w:r>
      <w:r w:rsidRPr="00B623FC" w:rsidR="00914798">
        <w:t>10 декабря 2021</w:t>
      </w:r>
      <w:r w:rsidR="00B623FC">
        <w:t xml:space="preserve"> года</w:t>
      </w:r>
      <w:r w:rsidRPr="00B623FC">
        <w:t xml:space="preserve"> № 18810082</w:t>
      </w:r>
      <w:r w:rsidRPr="00B623FC" w:rsidR="00914798">
        <w:t>210000612431, и пояснениями лица привлекаемого к административной ответственности</w:t>
      </w:r>
      <w:r w:rsidRPr="00B623FC">
        <w:t xml:space="preserve">.  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</w:pPr>
      <w:r w:rsidRPr="00B623FC"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>
        <w:t>ФИО</w:t>
      </w:r>
      <w:r>
        <w:t xml:space="preserve"> </w:t>
      </w:r>
      <w:r w:rsidRPr="00B623FC">
        <w:rPr>
          <w:iCs/>
        </w:rPr>
        <w:t>.</w:t>
      </w:r>
      <w:r w:rsidRPr="00B623FC">
        <w:rPr>
          <w:iCs/>
        </w:rPr>
        <w:t xml:space="preserve"> </w:t>
      </w:r>
      <w:r w:rsidRPr="00B623FC">
        <w:t>в совершении административного правонарушения.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</w:pPr>
      <w:r w:rsidRPr="00B623FC">
        <w:t xml:space="preserve">Срок давности привлечения лица к административной ответственности, установленный статьей </w:t>
      </w:r>
      <w:hyperlink r:id="rId6" w:tgtFrame="_blank" w:tooltip="КОАП &gt;  Раздел I. Общие положения &gt; Глава 4. Назначение административного наказания &gt; Статья &lt;span class=" w:history="1">
        <w:r w:rsidRPr="00B623FC">
          <w:t>4.5 КоАП</w:t>
        </w:r>
      </w:hyperlink>
      <w:r w:rsidRPr="00B623FC">
        <w:t xml:space="preserve"> РФ, не истек, обстоятельств, исключающих производство по делу об административном правонарушении, не имеется.</w:t>
      </w:r>
    </w:p>
    <w:p w:rsidR="00265BD6" w:rsidRPr="00B623FC" w:rsidP="00265BD6">
      <w:pPr>
        <w:ind w:firstLine="570"/>
        <w:jc w:val="both"/>
      </w:pPr>
      <w:r w:rsidRPr="00B623FC">
        <w:t xml:space="preserve">Исходя из общих принципов назначения наказания, предусмотренных ст.ст.3.1, 4.1 КоАП РФ, учитывая отсутствие смягчающих и отягчающих наказание обстоятельств,  считаю необходимым назначить административное наказание в виде </w:t>
      </w:r>
      <w:r w:rsidRPr="00B623FC" w:rsidR="00914798">
        <w:t xml:space="preserve">административного </w:t>
      </w:r>
      <w:r w:rsidRPr="00B623FC">
        <w:t>штрафа.</w:t>
      </w:r>
    </w:p>
    <w:p w:rsidR="00265BD6" w:rsidRPr="00B623FC" w:rsidP="00265BD6">
      <w:pPr>
        <w:autoSpaceDE w:val="0"/>
        <w:autoSpaceDN w:val="0"/>
        <w:adjustRightInd w:val="0"/>
        <w:ind w:firstLine="570"/>
        <w:jc w:val="both"/>
        <w:rPr>
          <w:i/>
          <w:iCs/>
        </w:rPr>
      </w:pPr>
      <w:r w:rsidRPr="00B623FC">
        <w:rPr>
          <w:i/>
          <w:iCs/>
        </w:rPr>
        <w:t>На основании вышеизложенного, руководствуясь ст.ст.1.7, 4.1 – 4.3, 20.25, 29.9, 29.10, 29.11, 32.2, 30.1-30.3 КоАП РФ,</w:t>
      </w:r>
    </w:p>
    <w:p w:rsidR="00265BD6" w:rsidRPr="00B623FC" w:rsidP="00265BD6">
      <w:pPr>
        <w:pStyle w:val="BodyTextIndent2"/>
        <w:spacing w:after="0" w:line="240" w:lineRule="auto"/>
        <w:ind w:left="0" w:firstLine="573"/>
        <w:jc w:val="both"/>
        <w:rPr>
          <w:i/>
        </w:rPr>
      </w:pPr>
    </w:p>
    <w:p w:rsidR="00265BD6" w:rsidRPr="00B623FC" w:rsidP="00265BD6">
      <w:pPr>
        <w:autoSpaceDE w:val="0"/>
        <w:autoSpaceDN w:val="0"/>
        <w:ind w:hanging="6"/>
        <w:jc w:val="center"/>
        <w:rPr>
          <w:b/>
        </w:rPr>
      </w:pPr>
      <w:r w:rsidRPr="00B623FC">
        <w:rPr>
          <w:b/>
        </w:rPr>
        <w:t>ПОСТАНОВИЛ:</w:t>
      </w:r>
    </w:p>
    <w:p w:rsidR="00265BD6" w:rsidRPr="00B623FC" w:rsidP="00265BD6">
      <w:pPr>
        <w:autoSpaceDE w:val="0"/>
        <w:autoSpaceDN w:val="0"/>
        <w:ind w:left="3540" w:firstLine="708"/>
        <w:rPr>
          <w:b/>
        </w:rPr>
      </w:pPr>
    </w:p>
    <w:p w:rsidR="00265BD6" w:rsidRPr="00B623FC" w:rsidP="00B623FC">
      <w:pPr>
        <w:tabs>
          <w:tab w:val="left" w:pos="627"/>
        </w:tabs>
        <w:ind w:firstLine="573"/>
        <w:jc w:val="both"/>
      </w:pPr>
      <w:r>
        <w:t xml:space="preserve">ФИО </w:t>
      </w:r>
      <w:r w:rsidRPr="00B623FC">
        <w:t xml:space="preserve">признать виновным в совершении административного правонарушения, предусмотренного ч.1 ст.20.25 КоАП РФ, и назначить ему административное наказание в виде </w:t>
      </w:r>
      <w:r w:rsidRPr="00B623FC" w:rsidR="008E6174">
        <w:t xml:space="preserve">административного </w:t>
      </w:r>
      <w:r w:rsidRPr="00B623FC">
        <w:t xml:space="preserve">штрафа в размере </w:t>
      </w:r>
      <w:r w:rsidR="00B72C5B">
        <w:t>3000</w:t>
      </w:r>
      <w:r w:rsidRPr="00B623FC">
        <w:t xml:space="preserve"> (</w:t>
      </w:r>
      <w:r w:rsidR="00B72C5B">
        <w:t>три тысячи</w:t>
      </w:r>
      <w:r w:rsidRPr="00B623FC">
        <w:t>) рублей.</w:t>
      </w:r>
    </w:p>
    <w:p w:rsidR="00E5080C" w:rsidP="00E5080C">
      <w:pPr>
        <w:tabs>
          <w:tab w:val="left" w:pos="627"/>
        </w:tabs>
        <w:ind w:firstLine="573"/>
        <w:jc w:val="both"/>
      </w:pPr>
      <w:r w:rsidRPr="00B623FC">
        <w:rPr>
          <w:lang w:val="x-none"/>
        </w:rPr>
        <w:t xml:space="preserve">Штраф подлежит перечислению на следующие реквизиты: </w:t>
      </w:r>
      <w:r>
        <w:t>*********</w:t>
      </w:r>
    </w:p>
    <w:p w:rsidR="00265BD6" w:rsidRPr="00B623FC" w:rsidP="00E5080C">
      <w:pPr>
        <w:tabs>
          <w:tab w:val="left" w:pos="627"/>
        </w:tabs>
        <w:ind w:firstLine="573"/>
        <w:jc w:val="both"/>
      </w:pPr>
      <w:r w:rsidRPr="00B623FC"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265BD6" w:rsidRPr="00B623FC" w:rsidP="00E152E7">
      <w:pPr>
        <w:autoSpaceDE w:val="0"/>
        <w:autoSpaceDN w:val="0"/>
        <w:adjustRightInd w:val="0"/>
        <w:ind w:firstLine="570"/>
        <w:jc w:val="both"/>
      </w:pPr>
      <w:r w:rsidRPr="00B623FC"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265BD6" w:rsidRPr="00B623FC" w:rsidP="00E152E7">
      <w:pPr>
        <w:autoSpaceDE w:val="0"/>
        <w:autoSpaceDN w:val="0"/>
        <w:adjustRightInd w:val="0"/>
        <w:ind w:firstLine="573"/>
        <w:jc w:val="both"/>
        <w:rPr>
          <w:rFonts w:eastAsia="SimSun"/>
          <w:lang w:eastAsia="zh-CN"/>
        </w:rPr>
      </w:pPr>
      <w:r w:rsidRPr="00B623FC">
        <w:t xml:space="preserve">Неуплата административного штрафа в срок, предусмотренный настоящим </w:t>
      </w:r>
      <w:hyperlink r:id="rId7" w:history="1">
        <w:r w:rsidRPr="00B623FC">
          <w:t>Кодексом</w:t>
        </w:r>
      </w:hyperlink>
      <w:r w:rsidRPr="00B623FC"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 (ч. 1 ст. 20.25 КоАП РФ)</w:t>
      </w:r>
      <w:r w:rsidRPr="00B623FC">
        <w:rPr>
          <w:rFonts w:eastAsia="SimSun"/>
          <w:lang w:eastAsia="zh-CN"/>
        </w:rPr>
        <w:t xml:space="preserve"> </w:t>
      </w:r>
    </w:p>
    <w:p w:rsidR="00265BD6" w:rsidRPr="00B623FC" w:rsidP="00265BD6">
      <w:pPr>
        <w:autoSpaceDE w:val="0"/>
        <w:autoSpaceDN w:val="0"/>
        <w:adjustRightInd w:val="0"/>
        <w:spacing w:after="120"/>
        <w:ind w:firstLine="573"/>
        <w:jc w:val="both"/>
        <w:rPr>
          <w:rFonts w:eastAsia="SimSun"/>
          <w:lang w:eastAsia="zh-CN"/>
        </w:rPr>
      </w:pPr>
      <w:r w:rsidRPr="00B623FC">
        <w:rPr>
          <w:rFonts w:eastAsia="SimSun"/>
          <w:lang w:eastAsia="zh-CN"/>
        </w:rPr>
        <w:t xml:space="preserve">Постановление может быть обжаловано в Ялтинский городской суд через мирового судью в течение 10 дней </w:t>
      </w:r>
      <w:r w:rsidRPr="00B623FC">
        <w:t>со дня вручения копии постановления</w:t>
      </w:r>
      <w:r w:rsidRPr="00B623FC">
        <w:rPr>
          <w:rFonts w:eastAsia="SimSun"/>
          <w:lang w:eastAsia="zh-CN"/>
        </w:rPr>
        <w:t xml:space="preserve">. </w:t>
      </w:r>
    </w:p>
    <w:p w:rsidR="00E152E7" w:rsidRPr="00B623FC" w:rsidP="00265BD6">
      <w:pPr>
        <w:tabs>
          <w:tab w:val="left" w:pos="627"/>
        </w:tabs>
        <w:ind w:firstLine="573"/>
        <w:jc w:val="both"/>
      </w:pPr>
    </w:p>
    <w:p w:rsidR="00265BD6" w:rsidRPr="00B623FC" w:rsidP="00265BD6">
      <w:pPr>
        <w:ind w:left="570"/>
        <w:jc w:val="both"/>
      </w:pPr>
      <w:r w:rsidRPr="00B623FC">
        <w:t>Мировой судья</w:t>
      </w:r>
      <w:r w:rsidRPr="00B623FC">
        <w:tab/>
      </w:r>
      <w:r w:rsidRPr="00B623FC">
        <w:tab/>
        <w:t xml:space="preserve">  </w:t>
      </w:r>
      <w:r w:rsidRPr="00B623FC" w:rsidR="00B623FC">
        <w:t xml:space="preserve">  </w:t>
      </w:r>
      <w:r w:rsidRPr="00B623FC">
        <w:tab/>
      </w:r>
      <w:r w:rsidRPr="00B623FC">
        <w:tab/>
      </w:r>
      <w:r w:rsidRPr="00B623FC">
        <w:tab/>
      </w:r>
      <w:r w:rsidRPr="00B623FC">
        <w:tab/>
      </w:r>
      <w:r w:rsidRPr="00B623FC" w:rsidR="00B623FC">
        <w:t xml:space="preserve">   А.Ш. Юдакова</w:t>
      </w:r>
      <w:r w:rsidRPr="00B623FC">
        <w:tab/>
      </w:r>
    </w:p>
    <w:p w:rsidR="00265BD6" w:rsidP="00265BD6">
      <w:pPr>
        <w:rPr>
          <w:bCs/>
        </w:rPr>
      </w:pPr>
    </w:p>
    <w:p w:rsidR="00E152E7" w:rsidRPr="009D72DA" w:rsidP="00E152E7">
      <w:pPr>
        <w:ind w:left="570"/>
        <w:jc w:val="both"/>
      </w:pPr>
      <w:r w:rsidRPr="009D72DA">
        <w:tab/>
        <w:t xml:space="preserve"> </w:t>
      </w:r>
      <w:r w:rsidRPr="009D72DA">
        <w:tab/>
        <w:t xml:space="preserve">                                                                         </w:t>
      </w:r>
    </w:p>
    <w:p w:rsidR="00B54730"/>
    <w:sectPr w:rsidSect="00186E2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BD6"/>
    <w:rsid w:val="00186E24"/>
    <w:rsid w:val="00265BD6"/>
    <w:rsid w:val="005C3E32"/>
    <w:rsid w:val="00780C88"/>
    <w:rsid w:val="008E6174"/>
    <w:rsid w:val="00914798"/>
    <w:rsid w:val="009D72DA"/>
    <w:rsid w:val="00A426DF"/>
    <w:rsid w:val="00B54730"/>
    <w:rsid w:val="00B623FC"/>
    <w:rsid w:val="00B72C5B"/>
    <w:rsid w:val="00BF2CDB"/>
    <w:rsid w:val="00CD3103"/>
    <w:rsid w:val="00E152E7"/>
    <w:rsid w:val="00E5080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B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265BD6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rsid w:val="00265BD6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BodyText">
    <w:name w:val="Body Text"/>
    <w:basedOn w:val="Normal"/>
    <w:link w:val="a"/>
    <w:uiPriority w:val="99"/>
    <w:rsid w:val="00265BD6"/>
    <w:pPr>
      <w:autoSpaceDE w:val="0"/>
      <w:autoSpaceDN w:val="0"/>
      <w:jc w:val="both"/>
    </w:pPr>
    <w:rPr>
      <w:szCs w:val="20"/>
      <w:lang w:val="uk-UA" w:eastAsia="x-none"/>
    </w:rPr>
  </w:style>
  <w:style w:type="character" w:customStyle="1" w:styleId="a">
    <w:name w:val="Основной текст Знак"/>
    <w:basedOn w:val="DefaultParagraphFont"/>
    <w:link w:val="BodyText"/>
    <w:uiPriority w:val="99"/>
    <w:rsid w:val="00265BD6"/>
    <w:rPr>
      <w:rFonts w:ascii="Times New Roman" w:eastAsia="Times New Roman" w:hAnsi="Times New Roman" w:cs="Times New Roman"/>
      <w:sz w:val="24"/>
      <w:szCs w:val="20"/>
      <w:lang w:val="uk-UA" w:eastAsia="x-none"/>
    </w:rPr>
  </w:style>
  <w:style w:type="paragraph" w:styleId="BodyTextIndent2">
    <w:name w:val="Body Text Indent 2"/>
    <w:basedOn w:val="Normal"/>
    <w:link w:val="2"/>
    <w:uiPriority w:val="99"/>
    <w:rsid w:val="00265BD6"/>
    <w:pPr>
      <w:spacing w:after="120" w:line="480" w:lineRule="auto"/>
      <w:ind w:left="283"/>
    </w:pPr>
    <w:rPr>
      <w:lang w:val="x-none" w:eastAsia="x-none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rsid w:val="00265B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FontStyle17">
    <w:name w:val="Font Style17"/>
    <w:uiPriority w:val="99"/>
    <w:rsid w:val="008E617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32201" TargetMode="External" /><Relationship Id="rId5" Type="http://schemas.openxmlformats.org/officeDocument/2006/relationships/hyperlink" Target="garantF1://12025267.125041" TargetMode="External" /><Relationship Id="rId6" Type="http://schemas.openxmlformats.org/officeDocument/2006/relationships/hyperlink" Target="http://sudact.ru/law/koap/razdel-i/glava-4/statia-4.5/?marker=fdoctlaw" TargetMode="External" /><Relationship Id="rId7" Type="http://schemas.openxmlformats.org/officeDocument/2006/relationships/hyperlink" Target="consultantplus://offline/main?base=LAW;n=117401;fld=134;dst=102941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