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46FB" w:rsidRPr="00E64722" w:rsidP="00CA46FB">
      <w:pPr>
        <w:ind w:left="6521"/>
        <w:jc w:val="right"/>
        <w:rPr>
          <w:bCs/>
          <w:iCs/>
          <w:sz w:val="20"/>
          <w:szCs w:val="20"/>
        </w:rPr>
      </w:pPr>
      <w:r w:rsidRPr="00E64722">
        <w:rPr>
          <w:bCs/>
          <w:iCs/>
          <w:sz w:val="20"/>
          <w:szCs w:val="20"/>
        </w:rPr>
        <w:t>Дело № 5-95-104/2022</w:t>
      </w:r>
    </w:p>
    <w:p w:rsidR="00CA46FB" w:rsidRPr="00E64722" w:rsidP="00CA46FB">
      <w:pPr>
        <w:ind w:left="4820"/>
        <w:jc w:val="right"/>
        <w:rPr>
          <w:bCs/>
          <w:iCs/>
          <w:sz w:val="20"/>
          <w:szCs w:val="20"/>
        </w:rPr>
      </w:pPr>
      <w:r w:rsidRPr="00E64722">
        <w:rPr>
          <w:bCs/>
          <w:iCs/>
          <w:sz w:val="20"/>
          <w:szCs w:val="20"/>
        </w:rPr>
        <w:t>91</w:t>
      </w:r>
      <w:r w:rsidRPr="00E64722">
        <w:rPr>
          <w:bCs/>
          <w:iCs/>
          <w:sz w:val="20"/>
          <w:szCs w:val="20"/>
          <w:lang w:val="en-US"/>
        </w:rPr>
        <w:t>MS</w:t>
      </w:r>
      <w:r w:rsidRPr="00E64722">
        <w:rPr>
          <w:bCs/>
          <w:iCs/>
          <w:sz w:val="20"/>
          <w:szCs w:val="20"/>
        </w:rPr>
        <w:t>0095-01-2022-000183-73</w:t>
      </w:r>
    </w:p>
    <w:p w:rsidR="00CA46FB" w:rsidRPr="00E64722" w:rsidP="00CA46FB">
      <w:pPr>
        <w:ind w:left="4820"/>
        <w:jc w:val="right"/>
        <w:rPr>
          <w:bCs/>
          <w:iCs/>
          <w:sz w:val="20"/>
          <w:szCs w:val="20"/>
        </w:rPr>
      </w:pPr>
    </w:p>
    <w:p w:rsidR="00CA46FB" w:rsidRPr="00E64722" w:rsidP="00CA46FB">
      <w:pPr>
        <w:pStyle w:val="Heading1"/>
        <w:rPr>
          <w:rFonts w:ascii="Times New Roman" w:hAnsi="Times New Roman"/>
          <w:sz w:val="20"/>
          <w:szCs w:val="20"/>
          <w:lang w:val="ru-RU"/>
        </w:rPr>
      </w:pPr>
      <w:r w:rsidRPr="00E64722">
        <w:rPr>
          <w:rFonts w:ascii="Times New Roman" w:hAnsi="Times New Roman"/>
          <w:sz w:val="20"/>
          <w:szCs w:val="20"/>
          <w:lang w:val="ru-RU"/>
        </w:rPr>
        <w:t>ПОСТАНОВЛЕНИЕ</w:t>
      </w:r>
    </w:p>
    <w:p w:rsidR="00CA46FB" w:rsidRPr="00E64722" w:rsidP="00CA46FB">
      <w:pPr>
        <w:jc w:val="center"/>
        <w:rPr>
          <w:b/>
          <w:sz w:val="20"/>
          <w:szCs w:val="20"/>
          <w:lang w:eastAsia="x-none"/>
        </w:rPr>
      </w:pPr>
      <w:r w:rsidRPr="00E64722">
        <w:rPr>
          <w:b/>
          <w:sz w:val="20"/>
          <w:szCs w:val="20"/>
          <w:lang w:eastAsia="x-none"/>
        </w:rPr>
        <w:t>по делу об административном правонарушении</w:t>
      </w:r>
    </w:p>
    <w:p w:rsidR="00CA46FB" w:rsidRPr="00E64722" w:rsidP="00CA46FB">
      <w:pPr>
        <w:jc w:val="center"/>
        <w:rPr>
          <w:b/>
          <w:sz w:val="20"/>
          <w:szCs w:val="20"/>
          <w:lang w:eastAsia="x-none"/>
        </w:rPr>
      </w:pPr>
    </w:p>
    <w:p w:rsidR="00CA46FB" w:rsidRPr="00E64722" w:rsidP="00CA46FB">
      <w:pPr>
        <w:autoSpaceDE w:val="0"/>
        <w:autoSpaceDN w:val="0"/>
        <w:ind w:firstLine="570"/>
        <w:jc w:val="both"/>
        <w:rPr>
          <w:b/>
          <w:bCs/>
          <w:sz w:val="20"/>
          <w:szCs w:val="20"/>
        </w:rPr>
      </w:pPr>
      <w:r w:rsidRPr="00E64722">
        <w:rPr>
          <w:b/>
          <w:bCs/>
          <w:sz w:val="20"/>
          <w:szCs w:val="20"/>
        </w:rPr>
        <w:t xml:space="preserve">12 марта 2022 года </w:t>
      </w:r>
      <w:r w:rsidRPr="00E64722">
        <w:rPr>
          <w:b/>
          <w:bCs/>
          <w:sz w:val="20"/>
          <w:szCs w:val="20"/>
        </w:rPr>
        <w:tab/>
      </w:r>
      <w:r w:rsidRPr="00E64722">
        <w:rPr>
          <w:b/>
          <w:bCs/>
          <w:sz w:val="20"/>
          <w:szCs w:val="20"/>
        </w:rPr>
        <w:tab/>
      </w:r>
      <w:r w:rsidRPr="00E64722">
        <w:rPr>
          <w:b/>
          <w:bCs/>
          <w:sz w:val="20"/>
          <w:szCs w:val="20"/>
        </w:rPr>
        <w:tab/>
      </w:r>
      <w:r w:rsidRPr="00E64722">
        <w:rPr>
          <w:b/>
          <w:bCs/>
          <w:sz w:val="20"/>
          <w:szCs w:val="20"/>
        </w:rPr>
        <w:tab/>
      </w:r>
      <w:r w:rsidRPr="00E64722">
        <w:rPr>
          <w:b/>
          <w:bCs/>
          <w:sz w:val="20"/>
          <w:szCs w:val="20"/>
        </w:rPr>
        <w:tab/>
        <w:t xml:space="preserve">                          г. Ялта </w:t>
      </w:r>
    </w:p>
    <w:p w:rsidR="00CA46FB" w:rsidRPr="00E64722" w:rsidP="00CA46FB">
      <w:pPr>
        <w:autoSpaceDE w:val="0"/>
        <w:autoSpaceDN w:val="0"/>
        <w:ind w:firstLine="570"/>
        <w:jc w:val="both"/>
        <w:rPr>
          <w:bCs/>
          <w:sz w:val="20"/>
          <w:szCs w:val="20"/>
        </w:rPr>
      </w:pPr>
      <w:r w:rsidRPr="00E64722">
        <w:rPr>
          <w:bCs/>
          <w:sz w:val="20"/>
          <w:szCs w:val="20"/>
        </w:rPr>
        <w:t xml:space="preserve"> </w:t>
      </w:r>
    </w:p>
    <w:p w:rsidR="00CA46FB" w:rsidRPr="00E64722" w:rsidP="00CA46FB">
      <w:pPr>
        <w:ind w:firstLine="570"/>
        <w:jc w:val="both"/>
        <w:rPr>
          <w:sz w:val="20"/>
          <w:szCs w:val="20"/>
        </w:rPr>
      </w:pPr>
      <w:r w:rsidRPr="00E64722">
        <w:rPr>
          <w:sz w:val="20"/>
          <w:szCs w:val="20"/>
        </w:rPr>
        <w:t>Мировой судья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о</w:t>
      </w:r>
      <w:r w:rsidRPr="00E64722">
        <w:rPr>
          <w:sz w:val="20"/>
          <w:szCs w:val="20"/>
        </w:rPr>
        <w:t xml:space="preserve">тношении: </w:t>
      </w:r>
    </w:p>
    <w:p w:rsidR="00CA46FB" w:rsidRPr="00E64722" w:rsidP="00CA46FB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ФИО *********</w:t>
      </w:r>
    </w:p>
    <w:p w:rsidR="00CA46FB" w:rsidRPr="00E64722" w:rsidP="00CA46FB">
      <w:pPr>
        <w:ind w:firstLine="570"/>
        <w:jc w:val="both"/>
        <w:rPr>
          <w:iCs/>
          <w:sz w:val="20"/>
          <w:szCs w:val="20"/>
        </w:rPr>
      </w:pPr>
      <w:r w:rsidRPr="00E64722">
        <w:rPr>
          <w:iCs/>
          <w:sz w:val="20"/>
          <w:szCs w:val="20"/>
        </w:rPr>
        <w:t>п</w:t>
      </w:r>
      <w:r w:rsidRPr="00E64722">
        <w:rPr>
          <w:iCs/>
          <w:sz w:val="20"/>
          <w:szCs w:val="20"/>
        </w:rPr>
        <w:t>о ст.6.9.1 Кодекса Российской Федерации об административных правонарушениях (далее – КоАП РФ),</w:t>
      </w:r>
    </w:p>
    <w:p w:rsidR="00CA46FB" w:rsidRPr="00E64722" w:rsidP="00CA46FB">
      <w:pPr>
        <w:autoSpaceDE w:val="0"/>
        <w:autoSpaceDN w:val="0"/>
        <w:ind w:firstLine="708"/>
        <w:jc w:val="both"/>
        <w:rPr>
          <w:sz w:val="20"/>
          <w:szCs w:val="20"/>
        </w:rPr>
      </w:pPr>
    </w:p>
    <w:p w:rsidR="00CA46FB" w:rsidRPr="00E64722" w:rsidP="00CA46FB">
      <w:pPr>
        <w:pStyle w:val="BodyText"/>
        <w:jc w:val="center"/>
        <w:rPr>
          <w:b/>
          <w:sz w:val="20"/>
          <w:lang w:val="ru-RU"/>
        </w:rPr>
      </w:pPr>
      <w:r w:rsidRPr="00E64722">
        <w:rPr>
          <w:b/>
          <w:sz w:val="20"/>
          <w:lang w:val="ru-RU"/>
        </w:rPr>
        <w:t>УСТАНОВИЛ:</w:t>
      </w:r>
    </w:p>
    <w:p w:rsidR="00CA46FB" w:rsidRPr="00E64722" w:rsidP="00CA46FB">
      <w:pPr>
        <w:pStyle w:val="BodyText"/>
        <w:jc w:val="center"/>
        <w:rPr>
          <w:b/>
          <w:sz w:val="20"/>
          <w:lang w:val="ru-RU"/>
        </w:rPr>
      </w:pPr>
    </w:p>
    <w:p w:rsidR="00CA46FB" w:rsidRPr="00E64722" w:rsidP="00CA46FB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  <w:r w:rsidRPr="00E64722">
        <w:rPr>
          <w:sz w:val="20"/>
          <w:szCs w:val="20"/>
        </w:rPr>
        <w:t xml:space="preserve">согласно протоколу об административном правонарушении 23 марта 2021 года в 00 часов 01 минуту, находясь по адресу: </w:t>
      </w:r>
      <w:r>
        <w:rPr>
          <w:sz w:val="20"/>
          <w:szCs w:val="20"/>
        </w:rPr>
        <w:t>*********</w:t>
      </w:r>
      <w:r w:rsidRPr="00E64722">
        <w:rPr>
          <w:sz w:val="20"/>
          <w:szCs w:val="20"/>
        </w:rPr>
        <w:t xml:space="preserve">, </w:t>
      </w:r>
      <w:r>
        <w:rPr>
          <w:sz w:val="20"/>
          <w:szCs w:val="20"/>
        </w:rPr>
        <w:t>ФИО</w:t>
      </w:r>
      <w:r w:rsidRPr="00E64722">
        <w:rPr>
          <w:sz w:val="20"/>
          <w:szCs w:val="20"/>
        </w:rPr>
        <w:t xml:space="preserve"> уклонился от прохождения диагностики и профилактических мероприятий в медицинской организации в связи с потреблением наркотических средств без назначения врача, возложенных на него постановлением мирового судьи судебного у</w:t>
      </w:r>
      <w:r w:rsidRPr="00E64722">
        <w:rPr>
          <w:sz w:val="20"/>
          <w:szCs w:val="20"/>
        </w:rPr>
        <w:t>частка № 97 Ялтинского судебного района (городской округ Ялта) Республики Крым от 01 марта 2021 года.</w:t>
      </w:r>
    </w:p>
    <w:p w:rsidR="00CA46FB" w:rsidRPr="00E64722" w:rsidP="00CA46FB">
      <w:pPr>
        <w:autoSpaceDE w:val="0"/>
        <w:autoSpaceDN w:val="0"/>
        <w:adjustRightInd w:val="0"/>
        <w:ind w:firstLine="570"/>
        <w:jc w:val="both"/>
        <w:rPr>
          <w:rFonts w:eastAsia="SimSun"/>
          <w:sz w:val="20"/>
          <w:szCs w:val="20"/>
          <w:lang w:eastAsia="zh-CN"/>
        </w:rPr>
      </w:pPr>
      <w:r w:rsidRPr="00E64722">
        <w:rPr>
          <w:rFonts w:eastAsia="SimSun"/>
          <w:sz w:val="20"/>
          <w:szCs w:val="20"/>
          <w:lang w:eastAsia="zh-CN"/>
        </w:rPr>
        <w:t xml:space="preserve">В судебном заседании </w:t>
      </w:r>
      <w:r>
        <w:rPr>
          <w:sz w:val="20"/>
          <w:szCs w:val="20"/>
        </w:rPr>
        <w:t>ФИО</w:t>
      </w:r>
      <w:r w:rsidRPr="00E64722">
        <w:rPr>
          <w:rFonts w:eastAsia="SimSun"/>
          <w:sz w:val="20"/>
          <w:szCs w:val="20"/>
          <w:lang w:eastAsia="zh-CN"/>
        </w:rPr>
        <w:t xml:space="preserve"> признал вину в совершении правонарушения, в содеянном раскаялся. </w:t>
      </w:r>
    </w:p>
    <w:p w:rsidR="00CA46FB" w:rsidRPr="00E64722" w:rsidP="00CA46FB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  <w:r w:rsidRPr="00E64722">
        <w:rPr>
          <w:rFonts w:eastAsia="SimSun"/>
          <w:sz w:val="20"/>
          <w:szCs w:val="20"/>
          <w:lang w:eastAsia="zh-CN"/>
        </w:rPr>
        <w:t>Исследовав материалы дела, считаю, что вина его полнос</w:t>
      </w:r>
      <w:r w:rsidRPr="00E64722">
        <w:rPr>
          <w:rFonts w:eastAsia="SimSun"/>
          <w:sz w:val="20"/>
          <w:szCs w:val="20"/>
          <w:lang w:eastAsia="zh-CN"/>
        </w:rPr>
        <w:t xml:space="preserve">тью установлена и подтверждается совокупностью собранных по делу доказательств, а именно: </w:t>
      </w:r>
      <w:r w:rsidRPr="00E64722">
        <w:rPr>
          <w:iCs/>
          <w:sz w:val="20"/>
          <w:szCs w:val="20"/>
        </w:rPr>
        <w:t xml:space="preserve">протоколом об административном правонарушении № 419133/3573 от 20.05.2021 года; постановлением мирового судьи судебного участка №97 </w:t>
      </w:r>
      <w:r w:rsidRPr="00E64722">
        <w:rPr>
          <w:sz w:val="20"/>
          <w:szCs w:val="20"/>
        </w:rPr>
        <w:t>Ялтинского судебного района (город</w:t>
      </w:r>
      <w:r w:rsidRPr="00E64722">
        <w:rPr>
          <w:sz w:val="20"/>
          <w:szCs w:val="20"/>
        </w:rPr>
        <w:t xml:space="preserve">ской округ Ялта) Республики Крым </w:t>
      </w:r>
      <w:r w:rsidRPr="00E64722">
        <w:rPr>
          <w:iCs/>
          <w:sz w:val="20"/>
          <w:szCs w:val="20"/>
        </w:rPr>
        <w:t xml:space="preserve">от 01 марта 2021 года, которым на </w:t>
      </w:r>
      <w:r>
        <w:rPr>
          <w:sz w:val="20"/>
          <w:szCs w:val="20"/>
        </w:rPr>
        <w:t>ФИО</w:t>
      </w:r>
      <w:r w:rsidRPr="00E64722">
        <w:rPr>
          <w:sz w:val="20"/>
          <w:szCs w:val="20"/>
        </w:rPr>
        <w:t xml:space="preserve"> </w:t>
      </w:r>
      <w:r w:rsidRPr="00E64722">
        <w:rPr>
          <w:iCs/>
          <w:sz w:val="20"/>
          <w:szCs w:val="20"/>
        </w:rPr>
        <w:t>возложена обязанность пройти диагностику в медицинской организации;</w:t>
      </w:r>
      <w:r w:rsidRPr="00E64722">
        <w:rPr>
          <w:iCs/>
          <w:sz w:val="20"/>
          <w:szCs w:val="20"/>
        </w:rPr>
        <w:t xml:space="preserve"> объяснениями </w:t>
      </w:r>
      <w:r>
        <w:rPr>
          <w:iCs/>
          <w:sz w:val="20"/>
          <w:szCs w:val="20"/>
        </w:rPr>
        <w:t>ФИО;</w:t>
      </w:r>
      <w:r w:rsidRPr="00E64722">
        <w:rPr>
          <w:iCs/>
          <w:sz w:val="20"/>
          <w:szCs w:val="20"/>
        </w:rPr>
        <w:t xml:space="preserve"> ответом ГБУЗ РК «</w:t>
      </w:r>
      <w:r w:rsidRPr="00E64722">
        <w:rPr>
          <w:iCs/>
          <w:sz w:val="20"/>
          <w:szCs w:val="20"/>
        </w:rPr>
        <w:t>Ялтинская</w:t>
      </w:r>
      <w:r w:rsidRPr="00E64722">
        <w:rPr>
          <w:iCs/>
          <w:sz w:val="20"/>
          <w:szCs w:val="20"/>
        </w:rPr>
        <w:t xml:space="preserve"> ГБ № 2» от 29.04.2021; </w:t>
      </w:r>
    </w:p>
    <w:p w:rsidR="00CA46FB" w:rsidRPr="00E64722" w:rsidP="00CA46FB">
      <w:pPr>
        <w:ind w:firstLine="570"/>
        <w:jc w:val="both"/>
        <w:rPr>
          <w:sz w:val="20"/>
          <w:szCs w:val="20"/>
        </w:rPr>
      </w:pPr>
      <w:r w:rsidRPr="00E64722">
        <w:rPr>
          <w:sz w:val="20"/>
          <w:szCs w:val="20"/>
        </w:rPr>
        <w:t xml:space="preserve">Указанные доказательства </w:t>
      </w:r>
      <w:r w:rsidRPr="00E64722">
        <w:rPr>
          <w:sz w:val="20"/>
          <w:szCs w:val="20"/>
        </w:rPr>
        <w:t xml:space="preserve">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0"/>
          <w:szCs w:val="20"/>
        </w:rPr>
        <w:t>ФИО</w:t>
      </w:r>
      <w:r w:rsidRPr="00E64722">
        <w:rPr>
          <w:sz w:val="20"/>
          <w:szCs w:val="20"/>
        </w:rPr>
        <w:t xml:space="preserve"> в совершении административного правонарушения.</w:t>
      </w:r>
    </w:p>
    <w:p w:rsidR="00CA46FB" w:rsidRPr="00E64722" w:rsidP="00CA46FB">
      <w:pPr>
        <w:ind w:firstLine="709"/>
        <w:jc w:val="both"/>
        <w:rPr>
          <w:sz w:val="20"/>
          <w:szCs w:val="20"/>
        </w:rPr>
      </w:pPr>
      <w:r w:rsidRPr="00E64722">
        <w:rPr>
          <w:sz w:val="20"/>
          <w:szCs w:val="20"/>
        </w:rPr>
        <w:t>При назначении наказания учитывается х</w:t>
      </w:r>
      <w:r w:rsidRPr="00E64722">
        <w:rPr>
          <w:sz w:val="20"/>
          <w:szCs w:val="20"/>
        </w:rPr>
        <w:t xml:space="preserve">арактер совершенного </w:t>
      </w:r>
      <w:r w:rsidRPr="00E64722">
        <w:rPr>
          <w:sz w:val="20"/>
          <w:szCs w:val="20"/>
        </w:rPr>
        <w:t>правонарушения</w:t>
      </w:r>
      <w:r w:rsidRPr="00E64722">
        <w:rPr>
          <w:sz w:val="20"/>
          <w:szCs w:val="20"/>
        </w:rPr>
        <w:t xml:space="preserve"> и личность </w:t>
      </w:r>
      <w:r>
        <w:rPr>
          <w:sz w:val="20"/>
          <w:szCs w:val="20"/>
        </w:rPr>
        <w:t>ФИО</w:t>
      </w:r>
      <w:r w:rsidRPr="00E64722">
        <w:rPr>
          <w:sz w:val="20"/>
          <w:szCs w:val="20"/>
        </w:rPr>
        <w:t xml:space="preserve"> который признал вину и раскаялся в совершении правонарушения.</w:t>
      </w:r>
    </w:p>
    <w:p w:rsidR="00CA46FB" w:rsidRPr="00E64722" w:rsidP="00CA46FB">
      <w:pPr>
        <w:ind w:firstLine="709"/>
        <w:jc w:val="both"/>
        <w:rPr>
          <w:sz w:val="20"/>
          <w:szCs w:val="20"/>
        </w:rPr>
      </w:pPr>
      <w:r w:rsidRPr="00E64722">
        <w:rPr>
          <w:sz w:val="20"/>
          <w:szCs w:val="20"/>
        </w:rPr>
        <w:t xml:space="preserve">Обстоятельством, смягчающим административную ответственность </w:t>
      </w:r>
      <w:r>
        <w:rPr>
          <w:sz w:val="20"/>
          <w:szCs w:val="20"/>
        </w:rPr>
        <w:t xml:space="preserve">ФИО, </w:t>
      </w:r>
      <w:r w:rsidRPr="00E64722">
        <w:rPr>
          <w:sz w:val="20"/>
          <w:szCs w:val="20"/>
        </w:rPr>
        <w:t xml:space="preserve"> является признание вины в совершении правонарушения, рас</w:t>
      </w:r>
      <w:r w:rsidRPr="00E64722">
        <w:rPr>
          <w:sz w:val="20"/>
          <w:szCs w:val="20"/>
        </w:rPr>
        <w:t xml:space="preserve">каяние </w:t>
      </w:r>
      <w:r w:rsidRPr="00E64722">
        <w:rPr>
          <w:sz w:val="20"/>
          <w:szCs w:val="20"/>
        </w:rPr>
        <w:t>в</w:t>
      </w:r>
      <w:r w:rsidRPr="00E64722">
        <w:rPr>
          <w:sz w:val="20"/>
          <w:szCs w:val="20"/>
        </w:rPr>
        <w:t xml:space="preserve"> содеянном.</w:t>
      </w:r>
    </w:p>
    <w:p w:rsidR="00CA46FB" w:rsidRPr="00E64722" w:rsidP="00CA46FB">
      <w:pPr>
        <w:jc w:val="both"/>
        <w:rPr>
          <w:sz w:val="20"/>
          <w:szCs w:val="20"/>
        </w:rPr>
      </w:pPr>
      <w:r w:rsidRPr="00E64722">
        <w:rPr>
          <w:sz w:val="20"/>
          <w:szCs w:val="20"/>
        </w:rPr>
        <w:t xml:space="preserve">        Отягчающих административную ответственность обстоятельств не имеется.</w:t>
      </w:r>
    </w:p>
    <w:p w:rsidR="00CA46FB" w:rsidRPr="00E64722" w:rsidP="00CA46FB">
      <w:pPr>
        <w:ind w:firstLine="570"/>
        <w:jc w:val="both"/>
        <w:rPr>
          <w:rFonts w:eastAsia="SimSun"/>
          <w:sz w:val="20"/>
          <w:szCs w:val="20"/>
          <w:lang w:eastAsia="zh-CN"/>
        </w:rPr>
      </w:pPr>
      <w:r w:rsidRPr="00E64722">
        <w:rPr>
          <w:rFonts w:eastAsia="SimSun"/>
          <w:sz w:val="20"/>
          <w:szCs w:val="20"/>
          <w:lang w:eastAsia="zh-CN"/>
        </w:rPr>
        <w:t>Согласно примечанию к ст.6.9.1 КоАП РФ лицо считается уклоняющимся от прохождения диагностики, профилактических мероприятий, лечения от наркомании и (или) мед</w:t>
      </w:r>
      <w:r w:rsidRPr="00E64722">
        <w:rPr>
          <w:rFonts w:eastAsia="SimSun"/>
          <w:sz w:val="20"/>
          <w:szCs w:val="20"/>
          <w:lang w:eastAsia="zh-CN"/>
        </w:rPr>
        <w:t xml:space="preserve">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медицинскую организацию </w:t>
      </w:r>
      <w:r w:rsidRPr="00E64722">
        <w:rPr>
          <w:rFonts w:eastAsia="SimSun"/>
          <w:sz w:val="20"/>
          <w:szCs w:val="20"/>
          <w:lang w:eastAsia="zh-CN"/>
        </w:rPr>
        <w:t xml:space="preserve">или учреждение социальной реабилитации либо не выполнило более двух раз предписания лечащего врача. </w:t>
      </w:r>
      <w:r w:rsidRPr="00E64722">
        <w:rPr>
          <w:rFonts w:eastAsia="SimSun"/>
          <w:sz w:val="20"/>
          <w:szCs w:val="20"/>
          <w:lang w:eastAsia="zh-CN"/>
        </w:rPr>
        <w:tab/>
      </w:r>
      <w:r w:rsidRPr="00E64722">
        <w:rPr>
          <w:rFonts w:eastAsia="SimSun"/>
          <w:sz w:val="20"/>
          <w:szCs w:val="20"/>
          <w:lang w:eastAsia="zh-CN"/>
        </w:rPr>
        <w:tab/>
      </w:r>
      <w:r w:rsidRPr="00E64722">
        <w:rPr>
          <w:rFonts w:eastAsia="SimSun"/>
          <w:sz w:val="20"/>
          <w:szCs w:val="20"/>
          <w:lang w:eastAsia="zh-CN"/>
        </w:rPr>
        <w:tab/>
      </w:r>
      <w:r w:rsidRPr="00E64722">
        <w:rPr>
          <w:rFonts w:eastAsia="SimSun"/>
          <w:sz w:val="20"/>
          <w:szCs w:val="20"/>
          <w:lang w:eastAsia="zh-CN"/>
        </w:rPr>
        <w:tab/>
      </w:r>
      <w:r w:rsidRPr="00E64722">
        <w:rPr>
          <w:rFonts w:eastAsia="SimSun"/>
          <w:sz w:val="20"/>
          <w:szCs w:val="20"/>
          <w:lang w:eastAsia="zh-CN"/>
        </w:rPr>
        <w:tab/>
      </w:r>
      <w:r w:rsidRPr="00E64722">
        <w:rPr>
          <w:rFonts w:eastAsia="SimSun"/>
          <w:sz w:val="20"/>
          <w:szCs w:val="20"/>
          <w:lang w:eastAsia="zh-CN"/>
        </w:rPr>
        <w:tab/>
      </w:r>
      <w:r w:rsidRPr="00E64722">
        <w:rPr>
          <w:rFonts w:eastAsia="SimSun"/>
          <w:sz w:val="20"/>
          <w:szCs w:val="20"/>
          <w:lang w:eastAsia="zh-CN"/>
        </w:rPr>
        <w:tab/>
      </w:r>
    </w:p>
    <w:p w:rsidR="00CA46FB" w:rsidRPr="00E64722" w:rsidP="00CA46FB">
      <w:pPr>
        <w:ind w:firstLine="570"/>
        <w:jc w:val="both"/>
        <w:rPr>
          <w:rFonts w:eastAsia="SimSun"/>
          <w:sz w:val="20"/>
          <w:szCs w:val="20"/>
          <w:lang w:eastAsia="zh-CN"/>
        </w:rPr>
      </w:pPr>
      <w:r w:rsidRPr="00E64722">
        <w:rPr>
          <w:rFonts w:eastAsia="SimSun"/>
          <w:sz w:val="20"/>
          <w:szCs w:val="20"/>
          <w:lang w:eastAsia="zh-CN"/>
        </w:rPr>
        <w:t xml:space="preserve">При таких обстоятельствах, бездеятельность </w:t>
      </w:r>
      <w:r>
        <w:rPr>
          <w:rFonts w:eastAsia="SimSun"/>
          <w:sz w:val="20"/>
          <w:szCs w:val="20"/>
          <w:lang w:eastAsia="zh-CN"/>
        </w:rPr>
        <w:t>ФИО</w:t>
      </w:r>
      <w:r w:rsidRPr="00E64722">
        <w:rPr>
          <w:rFonts w:eastAsia="SimSun"/>
          <w:sz w:val="20"/>
          <w:szCs w:val="20"/>
          <w:lang w:eastAsia="zh-CN"/>
        </w:rPr>
        <w:t xml:space="preserve"> образует состав административного правонарушения, предусмотренного ст.6.9.1 Кодекса Российс</w:t>
      </w:r>
      <w:r w:rsidRPr="00E64722">
        <w:rPr>
          <w:rFonts w:eastAsia="SimSun"/>
          <w:sz w:val="20"/>
          <w:szCs w:val="20"/>
          <w:lang w:eastAsia="zh-CN"/>
        </w:rPr>
        <w:t>кой Федерации об административных правонарушениях, то есть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</w:t>
      </w:r>
      <w:r w:rsidRPr="00E64722">
        <w:rPr>
          <w:rFonts w:eastAsia="SimSun"/>
          <w:sz w:val="20"/>
          <w:szCs w:val="20"/>
          <w:lang w:eastAsia="zh-CN"/>
        </w:rPr>
        <w:t>иагностику, профилактические мероприятия, лечение от наркомании и (или) медицинскую и (или) социальную реабилитацию в связи с потреблением</w:t>
      </w:r>
      <w:r w:rsidRPr="00E64722">
        <w:rPr>
          <w:rFonts w:eastAsia="SimSun"/>
          <w:sz w:val="20"/>
          <w:szCs w:val="20"/>
          <w:lang w:eastAsia="zh-CN"/>
        </w:rPr>
        <w:t xml:space="preserve"> наркотических средств или психотропных веществ без назначения врача либо новых потенциально опасных психоактивных вещ</w:t>
      </w:r>
      <w:r w:rsidRPr="00E64722">
        <w:rPr>
          <w:rFonts w:eastAsia="SimSun"/>
          <w:sz w:val="20"/>
          <w:szCs w:val="20"/>
          <w:lang w:eastAsia="zh-CN"/>
        </w:rPr>
        <w:t>еств.</w:t>
      </w:r>
    </w:p>
    <w:p w:rsidR="00CA46FB" w:rsidRPr="00E64722" w:rsidP="00CA46FB">
      <w:pPr>
        <w:ind w:firstLine="570"/>
        <w:jc w:val="both"/>
        <w:rPr>
          <w:sz w:val="20"/>
          <w:szCs w:val="20"/>
        </w:rPr>
      </w:pPr>
      <w:r w:rsidRPr="00E64722">
        <w:rPr>
          <w:sz w:val="20"/>
          <w:szCs w:val="20"/>
        </w:rPr>
        <w:t xml:space="preserve">При разрешении вопроса о назначении административного наказания правонарушителю </w:t>
      </w:r>
      <w:r>
        <w:rPr>
          <w:sz w:val="20"/>
          <w:szCs w:val="20"/>
        </w:rPr>
        <w:t>ФИО</w:t>
      </w:r>
      <w:r w:rsidRPr="00E64722">
        <w:rPr>
          <w:sz w:val="20"/>
          <w:szCs w:val="20"/>
        </w:rPr>
        <w:t xml:space="preserve"> принимается во внимание требования ч.2 ст.3.9 КоАП РФ, его личность, характер совершенного правонарушения, отношение виновного к содеянному, наличие обстоят</w:t>
      </w:r>
      <w:r w:rsidRPr="00E64722">
        <w:rPr>
          <w:sz w:val="20"/>
          <w:szCs w:val="20"/>
        </w:rPr>
        <w:t xml:space="preserve">ельств, отягчающих административную ответственность, в виде </w:t>
      </w:r>
      <w:r w:rsidRPr="00E64722">
        <w:rPr>
          <w:rFonts w:eastAsia="SimSun"/>
          <w:sz w:val="20"/>
          <w:szCs w:val="20"/>
          <w:lang w:eastAsia="zh-CN"/>
        </w:rPr>
        <w:t>повторного совершения однородного административного правонарушения,</w:t>
      </w:r>
      <w:r w:rsidRPr="00E64722">
        <w:rPr>
          <w:sz w:val="20"/>
          <w:szCs w:val="20"/>
        </w:rPr>
        <w:t xml:space="preserve"> наличие обстоятельств, смягчающих административную ответственность в виде признание вины, раскаяния, в </w:t>
      </w:r>
      <w:r w:rsidRPr="00E64722">
        <w:rPr>
          <w:sz w:val="20"/>
          <w:szCs w:val="20"/>
        </w:rPr>
        <w:t>связи</w:t>
      </w:r>
      <w:r w:rsidRPr="00E64722">
        <w:rPr>
          <w:sz w:val="20"/>
          <w:szCs w:val="20"/>
        </w:rPr>
        <w:t xml:space="preserve"> с чем считаю необхо</w:t>
      </w:r>
      <w:r w:rsidRPr="00E64722">
        <w:rPr>
          <w:sz w:val="20"/>
          <w:szCs w:val="20"/>
        </w:rPr>
        <w:t xml:space="preserve">димым применить к правонарушителю наказание в виде административного штрафа, предусмотренного санкцией статьи 6.9.1 КоАП РФ. </w:t>
      </w:r>
      <w:r w:rsidRPr="00E64722">
        <w:rPr>
          <w:sz w:val="20"/>
          <w:szCs w:val="20"/>
        </w:rPr>
        <w:tab/>
      </w:r>
      <w:r w:rsidRPr="00E64722">
        <w:rPr>
          <w:sz w:val="20"/>
          <w:szCs w:val="20"/>
        </w:rPr>
        <w:tab/>
      </w:r>
    </w:p>
    <w:p w:rsidR="00CA46FB" w:rsidRPr="00E64722" w:rsidP="00CA46FB">
      <w:pPr>
        <w:ind w:firstLine="570"/>
        <w:jc w:val="both"/>
        <w:rPr>
          <w:sz w:val="20"/>
          <w:szCs w:val="20"/>
        </w:rPr>
      </w:pPr>
      <w:r w:rsidRPr="00E64722">
        <w:rPr>
          <w:sz w:val="20"/>
          <w:szCs w:val="20"/>
        </w:rPr>
        <w:t>С учетом положений ч.2.1 ст.4.1 КоАП РФ на правонарушителя возлагается обязанность пройти диагностику и профилактические меропри</w:t>
      </w:r>
      <w:r w:rsidRPr="00E64722">
        <w:rPr>
          <w:sz w:val="20"/>
          <w:szCs w:val="20"/>
        </w:rPr>
        <w:t xml:space="preserve">ятия в связи с потреблением психотропных веществ без назначения врача, контроль за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 </w:t>
      </w:r>
      <w:r w:rsidRPr="00E64722">
        <w:rPr>
          <w:sz w:val="20"/>
          <w:szCs w:val="20"/>
        </w:rPr>
        <w:tab/>
      </w:r>
      <w:r w:rsidRPr="00E64722">
        <w:rPr>
          <w:sz w:val="20"/>
          <w:szCs w:val="20"/>
        </w:rPr>
        <w:tab/>
      </w:r>
    </w:p>
    <w:p w:rsidR="00CA46FB" w:rsidRPr="00E64722" w:rsidP="00CA46FB">
      <w:pPr>
        <w:ind w:firstLine="570"/>
        <w:jc w:val="both"/>
        <w:rPr>
          <w:i/>
          <w:iCs/>
          <w:sz w:val="20"/>
          <w:szCs w:val="20"/>
        </w:rPr>
      </w:pPr>
      <w:r w:rsidRPr="00E64722">
        <w:rPr>
          <w:sz w:val="20"/>
          <w:szCs w:val="20"/>
        </w:rPr>
        <w:t>Руководствуясь ст.ст.</w:t>
      </w:r>
      <w:r w:rsidRPr="00E64722">
        <w:rPr>
          <w:sz w:val="20"/>
          <w:szCs w:val="20"/>
        </w:rPr>
        <w:t xml:space="preserve">3.1, 6.9.1, 32.2, 29.9-29.10, 30.1 Кодекса Российской Федерации об административных правонарушениях, мировой судья, </w:t>
      </w:r>
    </w:p>
    <w:p w:rsidR="00CA46FB" w:rsidRPr="00E64722" w:rsidP="00CA46FB">
      <w:pPr>
        <w:pStyle w:val="BodyTextIndent2"/>
        <w:spacing w:after="0" w:line="240" w:lineRule="auto"/>
        <w:ind w:left="0" w:firstLine="573"/>
        <w:jc w:val="both"/>
        <w:rPr>
          <w:i/>
          <w:sz w:val="20"/>
          <w:szCs w:val="20"/>
          <w:lang w:val="ru-RU"/>
        </w:rPr>
      </w:pPr>
    </w:p>
    <w:p w:rsidR="00CA46FB" w:rsidRPr="00E64722" w:rsidP="00CA46FB">
      <w:pPr>
        <w:autoSpaceDE w:val="0"/>
        <w:autoSpaceDN w:val="0"/>
        <w:ind w:hanging="6"/>
        <w:jc w:val="center"/>
        <w:rPr>
          <w:b/>
          <w:sz w:val="20"/>
          <w:szCs w:val="20"/>
        </w:rPr>
      </w:pPr>
      <w:r w:rsidRPr="00E64722">
        <w:rPr>
          <w:b/>
          <w:sz w:val="20"/>
          <w:szCs w:val="20"/>
        </w:rPr>
        <w:t>ПОСТАНОВИЛ:</w:t>
      </w:r>
    </w:p>
    <w:p w:rsidR="00CA46FB" w:rsidRPr="00E64722" w:rsidP="00CA46FB">
      <w:pPr>
        <w:tabs>
          <w:tab w:val="left" w:pos="627"/>
        </w:tabs>
        <w:ind w:firstLine="573"/>
        <w:jc w:val="both"/>
        <w:rPr>
          <w:i/>
          <w:iCs/>
          <w:sz w:val="20"/>
          <w:szCs w:val="20"/>
        </w:rPr>
      </w:pPr>
    </w:p>
    <w:p w:rsidR="00CA46FB" w:rsidRPr="00E64722" w:rsidP="00CA46FB">
      <w:pPr>
        <w:ind w:firstLine="709"/>
        <w:jc w:val="both"/>
        <w:rPr>
          <w:sz w:val="20"/>
          <w:szCs w:val="20"/>
        </w:rPr>
      </w:pPr>
      <w:r w:rsidRPr="00E64722">
        <w:rPr>
          <w:sz w:val="20"/>
          <w:szCs w:val="20"/>
        </w:rPr>
        <w:t xml:space="preserve">признать </w:t>
      </w:r>
      <w:r>
        <w:rPr>
          <w:sz w:val="20"/>
          <w:szCs w:val="20"/>
        </w:rPr>
        <w:t>ФИО</w:t>
      </w:r>
      <w:r w:rsidRPr="00E64722">
        <w:rPr>
          <w:b/>
          <w:sz w:val="20"/>
          <w:szCs w:val="20"/>
        </w:rPr>
        <w:t xml:space="preserve"> </w:t>
      </w:r>
      <w:r w:rsidRPr="00E64722">
        <w:rPr>
          <w:sz w:val="20"/>
          <w:szCs w:val="20"/>
        </w:rPr>
        <w:t>виновным в совершении административного правонарушения, предусмотренного ст. 6.9.1 Коде</w:t>
      </w:r>
      <w:r w:rsidRPr="00E64722">
        <w:rPr>
          <w:sz w:val="20"/>
          <w:szCs w:val="20"/>
        </w:rPr>
        <w:t xml:space="preserve">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(четырех тысяч) рублей. </w:t>
      </w:r>
      <w:r w:rsidRPr="00E64722">
        <w:rPr>
          <w:sz w:val="20"/>
          <w:szCs w:val="20"/>
        </w:rPr>
        <w:tab/>
      </w:r>
    </w:p>
    <w:p w:rsidR="00CA46FB" w:rsidRPr="00E64722" w:rsidP="00CA46FB">
      <w:pPr>
        <w:tabs>
          <w:tab w:val="left" w:pos="627"/>
        </w:tabs>
        <w:ind w:firstLine="573"/>
        <w:jc w:val="both"/>
        <w:rPr>
          <w:sz w:val="20"/>
          <w:szCs w:val="20"/>
        </w:rPr>
      </w:pPr>
      <w:r w:rsidRPr="00E64722">
        <w:rPr>
          <w:sz w:val="20"/>
          <w:szCs w:val="20"/>
        </w:rPr>
        <w:t xml:space="preserve">Возложить на </w:t>
      </w:r>
      <w:r>
        <w:rPr>
          <w:sz w:val="20"/>
          <w:szCs w:val="20"/>
        </w:rPr>
        <w:t>ФИО</w:t>
      </w:r>
      <w:r w:rsidRPr="00E64722">
        <w:rPr>
          <w:sz w:val="20"/>
          <w:szCs w:val="20"/>
        </w:rPr>
        <w:t xml:space="preserve"> обязанность пройти диагностику, и при необходимости</w:t>
      </w:r>
      <w:r w:rsidRPr="00E64722">
        <w:rPr>
          <w:sz w:val="20"/>
          <w:szCs w:val="20"/>
        </w:rPr>
        <w:t xml:space="preserve"> профилактические мероприятия, лечение от наркомании, медицинскую и социальную реабилитацию в  психоневрологическом отделении ГБУЗ РК «Ялтинская городская больница №2» расположенной по адресу: (Республика Крым, г. Ялта, ул. Красноармейская, 56) в течение 2</w:t>
      </w:r>
      <w:r w:rsidRPr="00E64722">
        <w:rPr>
          <w:sz w:val="20"/>
          <w:szCs w:val="20"/>
        </w:rPr>
        <w:t xml:space="preserve"> (двух) месяцев со дня вступления постановления в законную силу. </w:t>
      </w:r>
      <w:r w:rsidRPr="00E64722">
        <w:rPr>
          <w:sz w:val="20"/>
          <w:szCs w:val="20"/>
        </w:rPr>
        <w:tab/>
      </w:r>
      <w:r w:rsidRPr="00E64722">
        <w:rPr>
          <w:sz w:val="20"/>
          <w:szCs w:val="20"/>
        </w:rPr>
        <w:tab/>
      </w:r>
    </w:p>
    <w:p w:rsidR="00CA46FB" w:rsidRPr="00E64722" w:rsidP="00CA46FB">
      <w:pPr>
        <w:tabs>
          <w:tab w:val="left" w:pos="627"/>
        </w:tabs>
        <w:ind w:firstLine="573"/>
        <w:jc w:val="both"/>
        <w:rPr>
          <w:sz w:val="20"/>
          <w:szCs w:val="20"/>
        </w:rPr>
      </w:pPr>
      <w:r w:rsidRPr="00E64722">
        <w:rPr>
          <w:sz w:val="20"/>
          <w:szCs w:val="20"/>
        </w:rPr>
        <w:t>Контроль за</w:t>
      </w:r>
      <w:r w:rsidRPr="00E64722">
        <w:rPr>
          <w:sz w:val="20"/>
          <w:szCs w:val="20"/>
        </w:rPr>
        <w:t xml:space="preserve"> исполнением </w:t>
      </w:r>
      <w:r>
        <w:rPr>
          <w:sz w:val="20"/>
          <w:szCs w:val="20"/>
        </w:rPr>
        <w:t>ФИО</w:t>
      </w:r>
      <w:r w:rsidRPr="00E64722">
        <w:rPr>
          <w:sz w:val="20"/>
          <w:szCs w:val="20"/>
        </w:rPr>
        <w:t xml:space="preserve"> данной обязанности возложить на УМВД России по г. Ялте. </w:t>
      </w:r>
      <w:r w:rsidRPr="00E64722">
        <w:rPr>
          <w:sz w:val="20"/>
          <w:szCs w:val="20"/>
        </w:rPr>
        <w:tab/>
      </w:r>
      <w:r w:rsidRPr="00E64722">
        <w:rPr>
          <w:sz w:val="20"/>
          <w:szCs w:val="20"/>
        </w:rPr>
        <w:tab/>
      </w:r>
      <w:r w:rsidRPr="00E64722">
        <w:rPr>
          <w:sz w:val="20"/>
          <w:szCs w:val="20"/>
        </w:rPr>
        <w:tab/>
      </w:r>
      <w:r w:rsidRPr="00E64722">
        <w:rPr>
          <w:sz w:val="20"/>
          <w:szCs w:val="20"/>
        </w:rPr>
        <w:tab/>
      </w:r>
      <w:r w:rsidRPr="00E64722">
        <w:rPr>
          <w:sz w:val="20"/>
          <w:szCs w:val="20"/>
        </w:rPr>
        <w:tab/>
      </w:r>
    </w:p>
    <w:p w:rsidR="00CA46FB" w:rsidRPr="00E64722" w:rsidP="00CA46FB">
      <w:pPr>
        <w:ind w:firstLine="709"/>
        <w:jc w:val="both"/>
        <w:rPr>
          <w:sz w:val="20"/>
          <w:szCs w:val="20"/>
        </w:rPr>
      </w:pPr>
      <w:r w:rsidRPr="00E64722">
        <w:rPr>
          <w:sz w:val="20"/>
          <w:szCs w:val="20"/>
        </w:rPr>
        <w:t xml:space="preserve">Копию настоящего постановления в части возложения на </w:t>
      </w:r>
      <w:r>
        <w:rPr>
          <w:sz w:val="20"/>
          <w:szCs w:val="20"/>
        </w:rPr>
        <w:t>ФИО</w:t>
      </w:r>
      <w:r w:rsidRPr="00E64722">
        <w:rPr>
          <w:sz w:val="20"/>
          <w:szCs w:val="20"/>
        </w:rPr>
        <w:t xml:space="preserve"> обязанности пройти </w:t>
      </w:r>
      <w:r w:rsidRPr="00E64722">
        <w:rPr>
          <w:sz w:val="20"/>
          <w:szCs w:val="20"/>
        </w:rPr>
        <w:t xml:space="preserve">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Государственного бюджетного учреждения здравоохранения по месту жительства, а также </w:t>
      </w:r>
      <w:r w:rsidRPr="00E64722">
        <w:rPr>
          <w:sz w:val="20"/>
          <w:szCs w:val="20"/>
        </w:rPr>
        <w:t>в УМВД России по г. Ялте - для организации контроля за исполнением..</w:t>
      </w:r>
      <w:r w:rsidRPr="00E64722">
        <w:rPr>
          <w:sz w:val="20"/>
          <w:szCs w:val="20"/>
        </w:rPr>
        <w:tab/>
      </w:r>
    </w:p>
    <w:p w:rsidR="00CA46FB" w:rsidRPr="00E64722" w:rsidP="00CA46FB">
      <w:pPr>
        <w:ind w:firstLine="709"/>
        <w:jc w:val="both"/>
        <w:rPr>
          <w:sz w:val="20"/>
          <w:szCs w:val="20"/>
        </w:rPr>
      </w:pPr>
      <w:r w:rsidRPr="00E64722">
        <w:rPr>
          <w:sz w:val="20"/>
          <w:szCs w:val="20"/>
          <w:lang w:val="x-none"/>
        </w:rPr>
        <w:t xml:space="preserve">Штраф подлежит перечислению на следующие реквизиты: </w:t>
      </w:r>
      <w:r w:rsidRPr="00E64722">
        <w:rPr>
          <w:sz w:val="20"/>
          <w:szCs w:val="20"/>
        </w:rPr>
        <w:t xml:space="preserve">Юридический адрес: </w:t>
      </w:r>
      <w:r>
        <w:rPr>
          <w:sz w:val="20"/>
          <w:szCs w:val="20"/>
        </w:rPr>
        <w:t>*******</w:t>
      </w:r>
    </w:p>
    <w:p w:rsidR="00CA46FB" w:rsidRPr="00E64722" w:rsidP="00CA46FB">
      <w:pPr>
        <w:jc w:val="both"/>
        <w:rPr>
          <w:sz w:val="20"/>
          <w:szCs w:val="20"/>
        </w:rPr>
      </w:pPr>
      <w:r w:rsidRPr="00E64722">
        <w:rPr>
          <w:sz w:val="20"/>
          <w:szCs w:val="20"/>
        </w:rPr>
        <w:tab/>
        <w:t xml:space="preserve">Разъяснить </w:t>
      </w:r>
      <w:r>
        <w:rPr>
          <w:sz w:val="20"/>
          <w:szCs w:val="20"/>
        </w:rPr>
        <w:t>ФИО</w:t>
      </w:r>
      <w:r w:rsidRPr="00E64722">
        <w:rPr>
          <w:sz w:val="20"/>
          <w:szCs w:val="20"/>
        </w:rPr>
        <w:t xml:space="preserve">, что в соответствии со ст. 32.2 КоАП РФ, административный штраф должен быть уплачен </w:t>
      </w:r>
      <w:r w:rsidRPr="00E64722">
        <w:rPr>
          <w:sz w:val="20"/>
          <w:szCs w:val="20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64722">
        <w:rPr>
          <w:sz w:val="20"/>
          <w:szCs w:val="20"/>
        </w:rPr>
        <w:t xml:space="preserve">настоящего Кодекса. </w:t>
      </w:r>
      <w:r w:rsidRPr="00E64722">
        <w:rPr>
          <w:sz w:val="20"/>
          <w:szCs w:val="20"/>
        </w:rPr>
        <w:tab/>
      </w:r>
    </w:p>
    <w:p w:rsidR="00CA46FB" w:rsidRPr="00E64722" w:rsidP="00CA46FB">
      <w:pPr>
        <w:jc w:val="both"/>
        <w:rPr>
          <w:sz w:val="20"/>
          <w:szCs w:val="20"/>
        </w:rPr>
      </w:pPr>
      <w:r w:rsidRPr="00E64722">
        <w:rPr>
          <w:sz w:val="20"/>
          <w:szCs w:val="20"/>
        </w:rPr>
        <w:t xml:space="preserve">          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22281" w:rsidP="00CA46FB">
      <w:pPr>
        <w:ind w:firstLine="709"/>
        <w:jc w:val="both"/>
        <w:rPr>
          <w:sz w:val="20"/>
          <w:szCs w:val="20"/>
        </w:rPr>
      </w:pPr>
      <w:r w:rsidRPr="00E64722">
        <w:rPr>
          <w:sz w:val="20"/>
          <w:szCs w:val="20"/>
        </w:rPr>
        <w:t xml:space="preserve">Разъяснить </w:t>
      </w:r>
      <w:r>
        <w:rPr>
          <w:sz w:val="20"/>
          <w:szCs w:val="20"/>
        </w:rPr>
        <w:t>ФИО</w:t>
      </w:r>
      <w:r w:rsidRPr="00E64722">
        <w:rPr>
          <w:sz w:val="20"/>
          <w:szCs w:val="20"/>
        </w:rPr>
        <w:t xml:space="preserve"> положения ч. 1 ст. 20.25 КоАП РФ, в </w:t>
      </w:r>
      <w:r w:rsidRPr="00E64722">
        <w:rPr>
          <w:sz w:val="20"/>
          <w:szCs w:val="20"/>
        </w:rPr>
        <w:t>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E64722">
        <w:rPr>
          <w:sz w:val="20"/>
          <w:szCs w:val="20"/>
        </w:rPr>
        <w:t>ративный арест на срок до пятнадцати суток, либо обязательные работы на срок до пятидесяти часов.</w:t>
      </w:r>
      <w:r w:rsidRPr="00E64722">
        <w:rPr>
          <w:sz w:val="20"/>
          <w:szCs w:val="20"/>
        </w:rPr>
        <w:tab/>
      </w:r>
      <w:r w:rsidRPr="00E64722">
        <w:rPr>
          <w:sz w:val="20"/>
          <w:szCs w:val="20"/>
        </w:rPr>
        <w:tab/>
      </w:r>
      <w:r w:rsidRPr="00E64722">
        <w:rPr>
          <w:sz w:val="20"/>
          <w:szCs w:val="20"/>
        </w:rPr>
        <w:tab/>
      </w:r>
    </w:p>
    <w:p w:rsidR="00CA46FB" w:rsidRPr="00E64722" w:rsidP="00CA46FB">
      <w:pPr>
        <w:ind w:firstLine="709"/>
        <w:jc w:val="both"/>
        <w:rPr>
          <w:sz w:val="20"/>
          <w:szCs w:val="20"/>
        </w:rPr>
      </w:pPr>
      <w:r w:rsidRPr="00E64722">
        <w:rPr>
          <w:sz w:val="20"/>
          <w:szCs w:val="20"/>
        </w:rP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</w:t>
      </w:r>
      <w:r w:rsidRPr="00E64722">
        <w:rPr>
          <w:sz w:val="20"/>
          <w:szCs w:val="20"/>
        </w:rPr>
        <w:t xml:space="preserve"> Республики Крым в течение 10 суток со дня вручения или получения копии постановления.</w:t>
      </w:r>
    </w:p>
    <w:p w:rsidR="00CA46FB" w:rsidP="00CA46FB">
      <w:pPr>
        <w:tabs>
          <w:tab w:val="left" w:pos="627"/>
        </w:tabs>
        <w:ind w:firstLine="573"/>
        <w:jc w:val="both"/>
        <w:rPr>
          <w:sz w:val="20"/>
          <w:szCs w:val="20"/>
        </w:rPr>
      </w:pPr>
      <w:r w:rsidRPr="00E64722">
        <w:rPr>
          <w:sz w:val="20"/>
          <w:szCs w:val="20"/>
        </w:rPr>
        <w:tab/>
      </w:r>
    </w:p>
    <w:p w:rsidR="00122281" w:rsidP="00CA46FB">
      <w:pPr>
        <w:tabs>
          <w:tab w:val="left" w:pos="627"/>
        </w:tabs>
        <w:ind w:firstLine="573"/>
        <w:jc w:val="both"/>
        <w:rPr>
          <w:sz w:val="20"/>
          <w:szCs w:val="20"/>
        </w:rPr>
      </w:pPr>
    </w:p>
    <w:p w:rsidR="00122281" w:rsidRPr="00E64722" w:rsidP="00CA46FB">
      <w:pPr>
        <w:tabs>
          <w:tab w:val="left" w:pos="627"/>
        </w:tabs>
        <w:ind w:firstLine="573"/>
        <w:jc w:val="both"/>
        <w:rPr>
          <w:sz w:val="20"/>
          <w:szCs w:val="20"/>
        </w:rPr>
      </w:pPr>
    </w:p>
    <w:p w:rsidR="00CA46FB" w:rsidP="00CA46FB">
      <w:pPr>
        <w:ind w:left="570"/>
        <w:jc w:val="both"/>
        <w:rPr>
          <w:sz w:val="20"/>
          <w:szCs w:val="20"/>
        </w:rPr>
      </w:pPr>
      <w:r w:rsidRPr="00E64722">
        <w:rPr>
          <w:sz w:val="20"/>
          <w:szCs w:val="20"/>
        </w:rPr>
        <w:t>Мировой судья</w:t>
      </w:r>
      <w:r w:rsidRPr="00E64722">
        <w:rPr>
          <w:sz w:val="20"/>
          <w:szCs w:val="20"/>
        </w:rPr>
        <w:tab/>
      </w:r>
      <w:r w:rsidRPr="00E64722">
        <w:rPr>
          <w:sz w:val="20"/>
          <w:szCs w:val="20"/>
        </w:rPr>
        <w:tab/>
      </w:r>
      <w:r w:rsidRPr="00E64722">
        <w:rPr>
          <w:sz w:val="20"/>
          <w:szCs w:val="20"/>
        </w:rPr>
        <w:tab/>
      </w:r>
      <w:r w:rsidRPr="00E64722">
        <w:rPr>
          <w:sz w:val="20"/>
          <w:szCs w:val="20"/>
        </w:rPr>
        <w:tab/>
      </w:r>
      <w:r w:rsidRPr="00E64722">
        <w:rPr>
          <w:sz w:val="20"/>
          <w:szCs w:val="20"/>
        </w:rPr>
        <w:tab/>
      </w:r>
      <w:r w:rsidRPr="00E64722">
        <w:rPr>
          <w:sz w:val="20"/>
          <w:szCs w:val="20"/>
        </w:rPr>
        <w:tab/>
      </w:r>
      <w:r w:rsidRPr="00E64722">
        <w:rPr>
          <w:sz w:val="20"/>
          <w:szCs w:val="20"/>
        </w:rPr>
        <w:tab/>
        <w:t>А.Ш. Юдакова</w:t>
      </w:r>
      <w:r w:rsidRPr="00E64722">
        <w:rPr>
          <w:sz w:val="20"/>
          <w:szCs w:val="20"/>
        </w:rPr>
        <w:tab/>
      </w:r>
    </w:p>
    <w:p w:rsidR="00CA46FB" w:rsidRPr="00E64722" w:rsidP="00CA46FB">
      <w:pPr>
        <w:ind w:left="570"/>
        <w:jc w:val="both"/>
        <w:rPr>
          <w:sz w:val="20"/>
          <w:szCs w:val="20"/>
        </w:rPr>
      </w:pPr>
    </w:p>
    <w:p w:rsidR="00CA46FB" w:rsidRPr="00E64722" w:rsidP="00CA46FB">
      <w:pPr>
        <w:rPr>
          <w:sz w:val="20"/>
          <w:szCs w:val="20"/>
        </w:rPr>
      </w:pPr>
    </w:p>
    <w:p w:rsidR="0038359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FB"/>
    <w:rsid w:val="00122281"/>
    <w:rsid w:val="00221C5F"/>
    <w:rsid w:val="0038359A"/>
    <w:rsid w:val="00CA46FB"/>
    <w:rsid w:val="00E647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A46F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A46F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A46FB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A46F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A46FB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A46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CA46F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