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154F" w:rsidP="003C154F">
      <w:pPr>
        <w:pStyle w:val="Title"/>
        <w:tabs>
          <w:tab w:val="left" w:pos="709"/>
        </w:tabs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Дело № 5-95-147/2024</w:t>
      </w:r>
    </w:p>
    <w:p w:rsidR="003C154F" w:rsidP="003C154F">
      <w:pPr>
        <w:pStyle w:val="Title"/>
        <w:tabs>
          <w:tab w:val="left" w:pos="709"/>
        </w:tabs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91</w:t>
      </w:r>
      <w:r>
        <w:rPr>
          <w:b w:val="0"/>
          <w:sz w:val="24"/>
          <w:szCs w:val="24"/>
          <w:lang w:val="en-US"/>
        </w:rPr>
        <w:t>MS</w:t>
      </w:r>
      <w:r>
        <w:rPr>
          <w:b w:val="0"/>
          <w:sz w:val="24"/>
          <w:szCs w:val="24"/>
        </w:rPr>
        <w:t>0095-01-2024-000811-64</w:t>
      </w:r>
    </w:p>
    <w:p w:rsidR="003C154F" w:rsidP="003C154F">
      <w:pPr>
        <w:pStyle w:val="Title"/>
        <w:tabs>
          <w:tab w:val="left" w:pos="709"/>
        </w:tabs>
        <w:ind w:firstLine="709"/>
        <w:jc w:val="right"/>
        <w:rPr>
          <w:b w:val="0"/>
          <w:sz w:val="24"/>
          <w:szCs w:val="24"/>
        </w:rPr>
      </w:pPr>
    </w:p>
    <w:p w:rsidR="003C154F" w:rsidP="003C154F">
      <w:pPr>
        <w:pStyle w:val="Title"/>
        <w:tabs>
          <w:tab w:val="left" w:pos="709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3C154F" w:rsidP="003C154F">
      <w:pPr>
        <w:pStyle w:val="Title"/>
        <w:tabs>
          <w:tab w:val="left" w:pos="709"/>
        </w:tabs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назначении административного наказания 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C154F" w:rsidP="003C154F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марта  2024 г.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г. Ялта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судебного участка № 95 Ялтинского судебного района (городской округ Ялта) Республики Крым Юдакова Анна Шотовна (Республика Крым, г. Ялта,              ул. Васильева, 19), рассмотрев в открытом судебном заседании дело об административном прав</w:t>
      </w:r>
      <w:r>
        <w:rPr>
          <w:rFonts w:ascii="Times New Roman" w:hAnsi="Times New Roman"/>
          <w:sz w:val="24"/>
          <w:szCs w:val="24"/>
        </w:rPr>
        <w:t xml:space="preserve">онарушении в отношении 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****, </w:t>
      </w:r>
      <w:r>
        <w:rPr>
          <w:rFonts w:ascii="Times New Roman" w:hAnsi="Times New Roman"/>
          <w:bCs/>
          <w:sz w:val="24"/>
          <w:szCs w:val="24"/>
        </w:rPr>
        <w:t xml:space="preserve">года рождения, уроженца </w:t>
      </w: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bCs/>
          <w:sz w:val="24"/>
          <w:szCs w:val="24"/>
        </w:rPr>
        <w:t xml:space="preserve">., ИНН </w:t>
      </w: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bCs/>
          <w:sz w:val="24"/>
          <w:szCs w:val="24"/>
        </w:rPr>
        <w:t xml:space="preserve">, гражданина РФ, паспорт серии </w:t>
      </w:r>
      <w:r>
        <w:rPr>
          <w:rFonts w:ascii="Times New Roman" w:hAnsi="Times New Roman"/>
          <w:bCs/>
          <w:sz w:val="24"/>
          <w:szCs w:val="24"/>
        </w:rPr>
        <w:t xml:space="preserve">****,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bCs/>
          <w:sz w:val="24"/>
          <w:szCs w:val="24"/>
        </w:rPr>
        <w:t xml:space="preserve">, выдан </w:t>
      </w:r>
      <w:r>
        <w:rPr>
          <w:rFonts w:ascii="Times New Roman" w:hAnsi="Times New Roman"/>
          <w:bCs/>
          <w:sz w:val="24"/>
          <w:szCs w:val="24"/>
        </w:rPr>
        <w:t>****, ****,</w:t>
      </w:r>
      <w:r>
        <w:rPr>
          <w:rFonts w:ascii="Times New Roman" w:hAnsi="Times New Roman"/>
          <w:bCs/>
          <w:sz w:val="24"/>
          <w:szCs w:val="24"/>
        </w:rPr>
        <w:t>, который является генеральным дирек</w:t>
      </w:r>
      <w:r>
        <w:rPr>
          <w:rFonts w:ascii="Times New Roman" w:hAnsi="Times New Roman"/>
          <w:bCs/>
          <w:sz w:val="24"/>
          <w:szCs w:val="24"/>
        </w:rPr>
        <w:t xml:space="preserve">тором ООО «Скай Апартаменты», проживающего по адресу: </w:t>
      </w:r>
      <w:r>
        <w:rPr>
          <w:rFonts w:ascii="Times New Roman" w:hAnsi="Times New Roman"/>
          <w:bCs/>
          <w:sz w:val="24"/>
          <w:szCs w:val="24"/>
        </w:rPr>
        <w:t xml:space="preserve">****, </w:t>
      </w:r>
      <w:r>
        <w:rPr>
          <w:rFonts w:ascii="Times New Roman" w:hAnsi="Times New Roman"/>
          <w:sz w:val="24"/>
          <w:szCs w:val="24"/>
        </w:rPr>
        <w:t>за совершение административного правонарушения, предусмотренного ст. 15.5 Кодекса Российской Федерации об административных правонаруше</w:t>
      </w:r>
      <w:r>
        <w:rPr>
          <w:rFonts w:ascii="Times New Roman" w:hAnsi="Times New Roman"/>
          <w:sz w:val="24"/>
          <w:szCs w:val="24"/>
        </w:rPr>
        <w:t>ниях,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3C154F" w:rsidP="003C154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установил:</w:t>
      </w:r>
    </w:p>
    <w:p w:rsidR="003C154F" w:rsidRP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sz w:val="24"/>
          <w:szCs w:val="24"/>
        </w:rPr>
        <w:t xml:space="preserve">., являясь </w:t>
      </w:r>
      <w:r>
        <w:rPr>
          <w:rFonts w:ascii="Times New Roman" w:hAnsi="Times New Roman"/>
          <w:bCs/>
          <w:sz w:val="24"/>
          <w:szCs w:val="24"/>
        </w:rPr>
        <w:t>генеральным директором ООО «Скай Апартаменты»</w:t>
      </w:r>
      <w:r>
        <w:rPr>
          <w:rStyle w:val="a0"/>
          <w:b w:val="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>
        <w:rPr>
          <w:rFonts w:ascii="Times New Roman" w:hAnsi="Times New Roman"/>
          <w:bCs/>
          <w:sz w:val="24"/>
          <w:szCs w:val="24"/>
        </w:rPr>
        <w:t xml:space="preserve">Республика Крым, г. Ялта, ул. Тимирязева, д.39, к.4, кв.71, </w:t>
      </w:r>
      <w:r>
        <w:rPr>
          <w:rFonts w:ascii="Times New Roman" w:hAnsi="Times New Roman"/>
          <w:sz w:val="24"/>
          <w:szCs w:val="24"/>
        </w:rPr>
        <w:t xml:space="preserve">не представил в установленный законодательством о налогах и сборах срок, а именно </w:t>
      </w:r>
      <w:r>
        <w:rPr>
          <w:rFonts w:ascii="Times New Roman" w:hAnsi="Times New Roman"/>
          <w:sz w:val="24"/>
          <w:szCs w:val="24"/>
        </w:rPr>
        <w:t xml:space="preserve">не позднее 25.04.2023 в Межрайонную инспекцию Федеральной налоговой службы № 8 по Республике Крым расчет по страховым взносам за первый квартал 2023, предоставив его 15.05.2023, чем нарушил п.п. 4 п.1 ст.23 Налогового кодекса Российской Федерации, то есть </w:t>
      </w:r>
      <w:r>
        <w:rPr>
          <w:rFonts w:ascii="Times New Roman" w:hAnsi="Times New Roman"/>
          <w:sz w:val="24"/>
          <w:szCs w:val="24"/>
        </w:rPr>
        <w:t>26.04.2023 совершил административное правонарушение, предусмотренное ст. 15.5 КоАП РФ.</w:t>
      </w:r>
    </w:p>
    <w:p w:rsidR="003C154F" w:rsidRPr="005124C5" w:rsidP="003C15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****,</w:t>
      </w:r>
      <w:r w:rsidRPr="005124C5">
        <w:rPr>
          <w:rFonts w:ascii="Times New Roman" w:hAnsi="Times New Roman"/>
          <w:bCs/>
          <w:sz w:val="24"/>
          <w:szCs w:val="24"/>
        </w:rPr>
        <w:t>.,</w:t>
      </w:r>
      <w:r w:rsidRPr="005124C5">
        <w:rPr>
          <w:rFonts w:ascii="Times New Roman" w:hAnsi="Times New Roman"/>
          <w:sz w:val="24"/>
          <w:szCs w:val="24"/>
        </w:rPr>
        <w:t xml:space="preserve"> надлежащим образом уведомленн</w:t>
      </w:r>
      <w:r>
        <w:rPr>
          <w:rFonts w:ascii="Times New Roman" w:hAnsi="Times New Roman"/>
          <w:sz w:val="24"/>
          <w:szCs w:val="24"/>
        </w:rPr>
        <w:t>ый</w:t>
      </w:r>
      <w:r w:rsidRPr="005124C5">
        <w:rPr>
          <w:rFonts w:ascii="Times New Roman" w:hAnsi="Times New Roman"/>
          <w:sz w:val="24"/>
          <w:szCs w:val="24"/>
        </w:rPr>
        <w:t xml:space="preserve"> о времени и месте рассмотрения дела, в суд не явил</w:t>
      </w:r>
      <w:r>
        <w:rPr>
          <w:rFonts w:ascii="Times New Roman" w:hAnsi="Times New Roman"/>
          <w:sz w:val="24"/>
          <w:szCs w:val="24"/>
        </w:rPr>
        <w:t>ся</w:t>
      </w:r>
      <w:r w:rsidRPr="005124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предоставил суду заявление о рассмотрении дела в его отсутствие.</w:t>
      </w:r>
      <w:r>
        <w:rPr>
          <w:rFonts w:ascii="Times New Roman" w:hAnsi="Times New Roman"/>
          <w:sz w:val="24"/>
          <w:szCs w:val="24"/>
        </w:rPr>
        <w:t xml:space="preserve"> Вин</w:t>
      </w:r>
      <w:r>
        <w:rPr>
          <w:rFonts w:ascii="Times New Roman" w:hAnsi="Times New Roman"/>
          <w:sz w:val="24"/>
          <w:szCs w:val="24"/>
        </w:rPr>
        <w:t xml:space="preserve">у в совершении правонарушения признал, раскаялся, просил назначить наказание в виде предупреждения. </w:t>
      </w:r>
    </w:p>
    <w:p w:rsidR="003C154F" w:rsidP="003C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</w:t>
      </w:r>
      <w:r>
        <w:rPr>
          <w:rFonts w:ascii="Times New Roman" w:hAnsi="Times New Roman"/>
          <w:sz w:val="24"/>
          <w:szCs w:val="24"/>
        </w:rPr>
        <w:t>нарушении, в соответствии с ч.2 ст. 25.1 КоАП РФ.</w:t>
      </w:r>
    </w:p>
    <w:p w:rsidR="003C154F" w:rsidP="003C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24.1 КоАП РФ задачами производства по делам </w:t>
      </w:r>
      <w:r>
        <w:rPr>
          <w:rFonts w:ascii="Times New Roman" w:hAnsi="Times New Roman"/>
          <w:sz w:val="24"/>
          <w:szCs w:val="24"/>
        </w:rPr>
        <w:br/>
        <w:t xml:space="preserve">об административных правонарушениях являются всестороннее, полное, объективное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своевременное выяснение обстоятельств каждого дела, разрешение </w:t>
      </w:r>
      <w:r>
        <w:rPr>
          <w:rFonts w:ascii="Times New Roman" w:hAnsi="Times New Roman"/>
          <w:sz w:val="24"/>
          <w:szCs w:val="24"/>
        </w:rPr>
        <w:br/>
        <w:t>его в соответствии с законом.</w:t>
      </w:r>
    </w:p>
    <w:p w:rsidR="003C154F" w:rsidP="003C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</w:t>
      </w:r>
      <w:r>
        <w:rPr>
          <w:rFonts w:ascii="Times New Roman" w:hAnsi="Times New Roman"/>
          <w:sz w:val="24"/>
          <w:szCs w:val="24"/>
        </w:rPr>
        <w:t>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3C154F" w:rsidP="003C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Изучив материалы дела в полном объеме, считаю, </w:t>
      </w:r>
      <w:r>
        <w:rPr>
          <w:rFonts w:ascii="Times New Roman" w:hAnsi="Times New Roman"/>
          <w:sz w:val="24"/>
          <w:szCs w:val="24"/>
        </w:rPr>
        <w:t xml:space="preserve">что виновность  </w:t>
      </w:r>
      <w:r>
        <w:rPr>
          <w:rFonts w:ascii="Times New Roman" w:hAnsi="Times New Roman"/>
          <w:bCs/>
          <w:sz w:val="24"/>
          <w:szCs w:val="24"/>
        </w:rPr>
        <w:t>****,</w:t>
      </w:r>
      <w:r>
        <w:rPr>
          <w:rFonts w:ascii="Times New Roman" w:hAnsi="Times New Roman"/>
          <w:sz w:val="24"/>
          <w:szCs w:val="24"/>
        </w:rPr>
        <w:t>., полностью установлена и подтверждается совокупностью собранных по делу доказательств, а именно: протоколом об административном правонарушении                           № 91032401500064700002 от 19.01</w:t>
      </w:r>
      <w:r>
        <w:rPr>
          <w:rFonts w:ascii="Times New Roman" w:hAnsi="Times New Roman"/>
          <w:sz w:val="24"/>
          <w:szCs w:val="24"/>
        </w:rPr>
        <w:t>.2024, составленным уполномоченным лицом                        в соответствии с требованиями КоАП РФ; копией решения № 1941 о привлечении к ответственности за совершение налогового правонарушения  от 17.10.2023; копией реестра расчетов по страховым взноса</w:t>
      </w:r>
      <w:r>
        <w:rPr>
          <w:rFonts w:ascii="Times New Roman" w:hAnsi="Times New Roman"/>
          <w:sz w:val="24"/>
          <w:szCs w:val="24"/>
        </w:rPr>
        <w:t>м, сведения о КНП;</w:t>
      </w:r>
      <w:r>
        <w:rPr>
          <w:rFonts w:ascii="Times New Roman" w:hAnsi="Times New Roman"/>
          <w:sz w:val="24"/>
          <w:szCs w:val="24"/>
        </w:rPr>
        <w:t xml:space="preserve">  копией выписки из ЕГРЮЛ в отношении юридического лица </w:t>
      </w:r>
      <w:r>
        <w:rPr>
          <w:rFonts w:ascii="Times New Roman" w:hAnsi="Times New Roman"/>
          <w:bCs/>
          <w:sz w:val="24"/>
          <w:szCs w:val="24"/>
        </w:rPr>
        <w:t xml:space="preserve">«Скай Апартаменты» </w:t>
      </w:r>
      <w:r>
        <w:rPr>
          <w:rFonts w:ascii="Times New Roman" w:hAnsi="Times New Roman"/>
          <w:sz w:val="24"/>
          <w:szCs w:val="24"/>
        </w:rPr>
        <w:t xml:space="preserve">по состоянию на 18.12.2023, согласно которой генеральным директором  является </w:t>
      </w:r>
      <w:r>
        <w:rPr>
          <w:rFonts w:ascii="Times New Roman" w:hAnsi="Times New Roman"/>
          <w:bCs/>
          <w:sz w:val="24"/>
          <w:szCs w:val="24"/>
        </w:rPr>
        <w:t>****,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15.5 КоАП РФ административным правонарушением пр</w:t>
      </w:r>
      <w:r>
        <w:rPr>
          <w:rFonts w:ascii="Times New Roman" w:hAnsi="Times New Roman"/>
          <w:sz w:val="24"/>
          <w:szCs w:val="24"/>
        </w:rPr>
        <w:t xml:space="preserve">изнается нарушение установленных законодательством о налогах и сборах сроков </w:t>
      </w:r>
      <w:r>
        <w:rPr>
          <w:rFonts w:ascii="Times New Roman" w:hAnsi="Times New Roman"/>
          <w:sz w:val="24"/>
          <w:szCs w:val="24"/>
        </w:rPr>
        <w:t>представления налоговой декларации (расчета по страховым взносам) в налоговый орган по месту учета.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Оценивая указанные доказательства в соответствии с требованиями ст. 26.11 КоАП </w:t>
      </w:r>
      <w:r>
        <w:rPr>
          <w:rFonts w:ascii="Times New Roman" w:hAnsi="Times New Roman"/>
          <w:sz w:val="24"/>
          <w:szCs w:val="24"/>
        </w:rPr>
        <w:t>РФ, мировой судья приходит к выводу о совершении м</w:t>
      </w:r>
      <w:r>
        <w:rPr>
          <w:rFonts w:ascii="Times New Roman" w:hAnsi="Times New Roman"/>
          <w:sz w:val="24"/>
          <w:szCs w:val="24"/>
        </w:rPr>
        <w:t>. административного правонарушения, предусмотренного ст. 15.5 КоАП РФ.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 данной категории де</w:t>
      </w:r>
      <w:r>
        <w:rPr>
          <w:rFonts w:ascii="Times New Roman" w:hAnsi="Times New Roman"/>
          <w:sz w:val="24"/>
          <w:szCs w:val="24"/>
        </w:rPr>
        <w:t>л, не истек.</w:t>
      </w:r>
    </w:p>
    <w:p w:rsidR="003C154F" w:rsidP="003C15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 все собранные по делу доказательства, считаю, Тараненко Р.О. были нарушены требования п.п. 4 п.1 ст.23 Налогового кодекса Российской Федерации.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Действия </w:t>
      </w:r>
      <w:r>
        <w:rPr>
          <w:rFonts w:ascii="Times New Roman" w:hAnsi="Times New Roman"/>
          <w:bCs/>
          <w:sz w:val="24"/>
          <w:szCs w:val="24"/>
        </w:rPr>
        <w:t xml:space="preserve">****, </w:t>
      </w:r>
      <w:r>
        <w:rPr>
          <w:rFonts w:ascii="Times New Roman" w:hAnsi="Times New Roman"/>
          <w:sz w:val="24"/>
          <w:szCs w:val="24"/>
        </w:rPr>
        <w:t xml:space="preserve">Н. правильно квалифицированы по ст. 15.5 КоАП РФ,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нарушение установ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ленных законодательством о налогах и сборах </w:t>
      </w:r>
      <w:hyperlink r:id="rId4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сроков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представления расчета по страховым взносам в налоговый орган по месту учета</w:t>
      </w:r>
      <w:r>
        <w:rPr>
          <w:rFonts w:ascii="Times New Roman" w:hAnsi="Times New Roman"/>
          <w:sz w:val="24"/>
          <w:szCs w:val="24"/>
        </w:rPr>
        <w:t>.</w:t>
      </w:r>
    </w:p>
    <w:p w:rsidR="003C154F" w:rsidP="003C154F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силу правового </w:t>
      </w:r>
      <w:r>
        <w:rPr>
          <w:sz w:val="24"/>
          <w:szCs w:val="24"/>
        </w:rPr>
        <w:t>смысла ст. 3.1 КоАП РФ, административное наказание является установленной государством мерой ответственности за совершение административного правонарушения. Целью административного наказания является неотвратимость наказания за совершённое административное</w:t>
      </w:r>
      <w:r>
        <w:rPr>
          <w:sz w:val="24"/>
          <w:szCs w:val="24"/>
        </w:rPr>
        <w:t xml:space="preserve"> правонарушение и предупреждение совершения новых правонарушений, и  исправление лица, его совершившего. </w:t>
      </w:r>
    </w:p>
    <w:p w:rsidR="003C154F" w:rsidP="003C154F">
      <w:pPr>
        <w:pStyle w:val="BodyTextIndent3"/>
        <w:ind w:firstLine="709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</w:rPr>
        <w:t>При назначении административного наказания, учитываю</w:t>
      </w:r>
      <w:r>
        <w:rPr>
          <w:color w:val="000000"/>
          <w:sz w:val="24"/>
          <w:szCs w:val="24"/>
          <w:shd w:val="clear" w:color="auto" w:fill="FFFFFF"/>
          <w:lang w:val="ru-RU"/>
        </w:rPr>
        <w:t>тся</w:t>
      </w:r>
      <w:r>
        <w:rPr>
          <w:color w:val="000000"/>
          <w:sz w:val="24"/>
          <w:szCs w:val="24"/>
          <w:shd w:val="clear" w:color="auto" w:fill="FFFFFF"/>
        </w:rPr>
        <w:t xml:space="preserve"> требования ст. 3.1,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4.1-4.3 КоАП РФ, характер совершенного административного правонарушения,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мущественное </w:t>
      </w:r>
      <w:r>
        <w:rPr>
          <w:sz w:val="24"/>
          <w:szCs w:val="24"/>
          <w:lang w:val="ru-RU"/>
        </w:rPr>
        <w:t>положение виновного, а так же устанавливаются</w:t>
      </w:r>
      <w:r>
        <w:rPr>
          <w:sz w:val="24"/>
          <w:szCs w:val="24"/>
        </w:rPr>
        <w:t xml:space="preserve"> обстоятельств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, смягчающ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и отягчающ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административную ответственность.</w:t>
      </w:r>
    </w:p>
    <w:p w:rsidR="003C154F" w:rsidRPr="00D42CCE" w:rsidP="003C15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 xml:space="preserve">В качестве обстоятельства, смягчающего административную ответственность правонарушителя предусмотренного ст. 4.2 КоАП РФ, </w:t>
      </w:r>
      <w:r w:rsidRPr="00D42CCE">
        <w:rPr>
          <w:rFonts w:ascii="Times New Roman" w:hAnsi="Times New Roman"/>
          <w:sz w:val="24"/>
          <w:szCs w:val="24"/>
        </w:rPr>
        <w:t>суд учитывает раскаяние лица, совершившего административное правонарушение.</w:t>
      </w:r>
    </w:p>
    <w:p w:rsidR="003C154F" w:rsidRPr="00D42CCE" w:rsidP="003C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2CCE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val="x-none" w:eastAsia="en-US"/>
        </w:rPr>
        <w:t xml:space="preserve">Сведения об имущественном положении виновного лица в материалах дела </w:t>
      </w:r>
      <w:r>
        <w:rPr>
          <w:rFonts w:ascii="Times New Roman" w:hAnsi="Times New Roman"/>
          <w:sz w:val="24"/>
          <w:szCs w:val="24"/>
        </w:rPr>
        <w:t>отсутствуют.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изложенного, </w:t>
      </w:r>
      <w:r>
        <w:rPr>
          <w:rFonts w:ascii="Times New Roman" w:hAnsi="Times New Roman"/>
          <w:sz w:val="24"/>
          <w:szCs w:val="24"/>
        </w:rPr>
        <w:t>учитывая альтернативный вид наказания, предусмотренный санкцией ст. 15.5 КоАП РФ мировой судья приходит к выводу о целесообразности применения к м</w:t>
      </w:r>
      <w:r>
        <w:rPr>
          <w:rFonts w:ascii="Times New Roman" w:hAnsi="Times New Roman"/>
          <w:sz w:val="24"/>
          <w:szCs w:val="24"/>
        </w:rPr>
        <w:t>. административного наказания в виде предупреждения, которое достигнет его целей.</w:t>
      </w:r>
    </w:p>
    <w:p w:rsidR="003C154F" w:rsidP="003C15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</w:t>
      </w:r>
      <w:r>
        <w:rPr>
          <w:rFonts w:ascii="Times New Roman" w:hAnsi="Times New Roman"/>
          <w:sz w:val="24"/>
          <w:szCs w:val="24"/>
        </w:rPr>
        <w:t xml:space="preserve">т. ст. 29.9 и 29.10 КоАП РФ,  мировой судья, </w:t>
      </w:r>
    </w:p>
    <w:p w:rsidR="003C154F" w:rsidP="003C154F">
      <w:pPr>
        <w:pStyle w:val="Style4"/>
        <w:widowControl/>
        <w:spacing w:line="240" w:lineRule="auto"/>
        <w:ind w:right="-2" w:firstLine="567"/>
        <w:rPr>
          <w:rFonts w:eastAsia="Calibri"/>
        </w:rPr>
      </w:pPr>
    </w:p>
    <w:p w:rsidR="003C154F" w:rsidP="003C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постановил:</w:t>
      </w:r>
    </w:p>
    <w:p w:rsidR="003C154F" w:rsidP="003C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154F" w:rsidRPr="000648D9" w:rsidP="003C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Cs/>
          <w:sz w:val="24"/>
          <w:szCs w:val="24"/>
        </w:rPr>
        <w:t xml:space="preserve">****, </w:t>
      </w:r>
      <w:r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ст. 15.5 Кодекса Российской </w:t>
      </w:r>
      <w:r w:rsidRPr="000648D9">
        <w:rPr>
          <w:rFonts w:ascii="Times New Roman" w:hAnsi="Times New Roman"/>
          <w:sz w:val="24"/>
          <w:szCs w:val="24"/>
        </w:rPr>
        <w:t xml:space="preserve">Федерации об административных правонарушениях, и </w:t>
      </w:r>
      <w:r w:rsidRPr="000648D9">
        <w:rPr>
          <w:rFonts w:ascii="Times New Roman" w:hAnsi="Times New Roman"/>
          <w:sz w:val="24"/>
          <w:szCs w:val="24"/>
        </w:rPr>
        <w:t>назначить административное наказание в виде предупреждения.</w:t>
      </w:r>
    </w:p>
    <w:p w:rsidR="003C154F" w:rsidRPr="000648D9" w:rsidP="003C154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4"/>
          <w:lang w:eastAsia="zh-CN"/>
        </w:rPr>
      </w:pPr>
      <w:r w:rsidRPr="000648D9">
        <w:rPr>
          <w:rFonts w:ascii="Times New Roman" w:eastAsia="SimSun" w:hAnsi="Times New Roman"/>
          <w:sz w:val="24"/>
          <w:lang w:eastAsia="zh-CN"/>
        </w:rPr>
        <w:t>Постановление может быть обжаловано путем подачи жалобы в Ялтинский городской суд Республики Крым в течение 10 суток со дня вручения или получения копии постановления, как, через Ялтинский городск</w:t>
      </w:r>
      <w:r w:rsidRPr="000648D9">
        <w:rPr>
          <w:rFonts w:ascii="Times New Roman" w:eastAsia="SimSun" w:hAnsi="Times New Roman"/>
          <w:sz w:val="24"/>
          <w:lang w:eastAsia="zh-CN"/>
        </w:rPr>
        <w:t>ой суд Республики Крым, так и через мирового судью.</w:t>
      </w:r>
    </w:p>
    <w:p w:rsidR="003C154F" w:rsidP="003C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:rsidR="003C154F" w:rsidP="003C15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4"/>
          <w:szCs w:val="24"/>
          <w:lang w:eastAsia="zh-CN"/>
        </w:rPr>
      </w:pPr>
    </w:p>
    <w:p w:rsidR="003C154F" w:rsidP="003C15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А.Ш. Юдакова</w:t>
      </w:r>
    </w:p>
    <w:p w:rsidR="003C154F" w:rsidP="003C154F"/>
    <w:p w:rsidR="003C154F" w:rsidP="003C154F"/>
    <w:p w:rsidR="000B0E97"/>
    <w:sectPr w:rsidSect="000656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4F"/>
    <w:rsid w:val="000648D9"/>
    <w:rsid w:val="000B0E97"/>
    <w:rsid w:val="003C154F"/>
    <w:rsid w:val="005124C5"/>
    <w:rsid w:val="006B170F"/>
    <w:rsid w:val="00D42C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4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54F"/>
    <w:rPr>
      <w:color w:val="0000FF"/>
      <w:u w:val="single"/>
    </w:rPr>
  </w:style>
  <w:style w:type="paragraph" w:styleId="Title">
    <w:name w:val="Title"/>
    <w:basedOn w:val="Normal"/>
    <w:link w:val="a"/>
    <w:qFormat/>
    <w:rsid w:val="003C154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C154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C154F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C15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3C154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C15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3C154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