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C57" w:rsidRPr="00C24490" w:rsidP="00301C57">
      <w:pPr>
        <w:pStyle w:val="Title"/>
        <w:tabs>
          <w:tab w:val="left" w:pos="567"/>
          <w:tab w:val="left" w:pos="709"/>
        </w:tabs>
        <w:ind w:firstLine="567"/>
        <w:jc w:val="right"/>
        <w:rPr>
          <w:b w:val="0"/>
          <w:sz w:val="24"/>
          <w:szCs w:val="24"/>
        </w:rPr>
      </w:pPr>
      <w:r w:rsidRPr="00C24490">
        <w:rPr>
          <w:sz w:val="24"/>
          <w:szCs w:val="24"/>
        </w:rPr>
        <w:tab/>
      </w:r>
      <w:r w:rsidRPr="00C24490">
        <w:rPr>
          <w:sz w:val="24"/>
          <w:szCs w:val="24"/>
        </w:rPr>
        <w:tab/>
      </w:r>
      <w:r w:rsidRPr="00C24490">
        <w:rPr>
          <w:sz w:val="24"/>
          <w:szCs w:val="24"/>
        </w:rPr>
        <w:tab/>
      </w:r>
      <w:r w:rsidRPr="00C24490">
        <w:rPr>
          <w:sz w:val="24"/>
          <w:szCs w:val="24"/>
        </w:rPr>
        <w:tab/>
      </w:r>
      <w:r w:rsidRPr="00C24490">
        <w:rPr>
          <w:sz w:val="24"/>
          <w:szCs w:val="24"/>
        </w:rPr>
        <w:tab/>
      </w:r>
      <w:r w:rsidRPr="00C24490">
        <w:rPr>
          <w:sz w:val="24"/>
          <w:szCs w:val="24"/>
        </w:rPr>
        <w:tab/>
      </w:r>
      <w:r w:rsidRPr="00C24490" w:rsidR="000C1292">
        <w:rPr>
          <w:b w:val="0"/>
          <w:sz w:val="24"/>
          <w:szCs w:val="24"/>
        </w:rPr>
        <w:t>Дело № 5-95-</w:t>
      </w:r>
      <w:r w:rsidRPr="00C24490" w:rsidR="00663688">
        <w:rPr>
          <w:b w:val="0"/>
          <w:sz w:val="24"/>
          <w:szCs w:val="24"/>
        </w:rPr>
        <w:t>1</w:t>
      </w:r>
      <w:r w:rsidRPr="00C24490" w:rsidR="00967FF7">
        <w:rPr>
          <w:b w:val="0"/>
          <w:sz w:val="24"/>
          <w:szCs w:val="24"/>
        </w:rPr>
        <w:t>52</w:t>
      </w:r>
      <w:r w:rsidRPr="00C24490">
        <w:rPr>
          <w:b w:val="0"/>
          <w:sz w:val="24"/>
          <w:szCs w:val="24"/>
        </w:rPr>
        <w:t>/20</w:t>
      </w:r>
      <w:r w:rsidRPr="00C24490" w:rsidR="00081932">
        <w:rPr>
          <w:b w:val="0"/>
          <w:sz w:val="24"/>
          <w:szCs w:val="24"/>
        </w:rPr>
        <w:t>2</w:t>
      </w:r>
      <w:r w:rsidRPr="00C24490" w:rsidR="00663688">
        <w:rPr>
          <w:b w:val="0"/>
          <w:sz w:val="24"/>
          <w:szCs w:val="24"/>
        </w:rPr>
        <w:t>1</w:t>
      </w:r>
    </w:p>
    <w:p w:rsidR="00B1449D" w:rsidRPr="00C24490" w:rsidP="00B1449D">
      <w:pPr>
        <w:pStyle w:val="Title"/>
        <w:tabs>
          <w:tab w:val="left" w:pos="567"/>
          <w:tab w:val="left" w:pos="709"/>
        </w:tabs>
        <w:ind w:firstLine="567"/>
        <w:rPr>
          <w:b w:val="0"/>
          <w:sz w:val="24"/>
          <w:szCs w:val="24"/>
        </w:rPr>
      </w:pPr>
      <w:r w:rsidRPr="00C24490">
        <w:rPr>
          <w:b w:val="0"/>
          <w:sz w:val="24"/>
          <w:szCs w:val="24"/>
        </w:rPr>
        <w:t xml:space="preserve">                                                                 </w:t>
      </w:r>
      <w:r w:rsidRPr="00C24490" w:rsidR="00502633">
        <w:rPr>
          <w:b w:val="0"/>
          <w:sz w:val="24"/>
          <w:szCs w:val="24"/>
        </w:rPr>
        <w:t xml:space="preserve">            </w:t>
      </w:r>
      <w:r w:rsidRPr="00C24490">
        <w:rPr>
          <w:b w:val="0"/>
          <w:sz w:val="24"/>
          <w:szCs w:val="24"/>
        </w:rPr>
        <w:t xml:space="preserve"> 91</w:t>
      </w:r>
      <w:r w:rsidRPr="00C24490">
        <w:rPr>
          <w:b w:val="0"/>
          <w:sz w:val="24"/>
          <w:szCs w:val="24"/>
          <w:lang w:val="en-US"/>
        </w:rPr>
        <w:t>MS</w:t>
      </w:r>
      <w:r w:rsidRPr="00C24490">
        <w:rPr>
          <w:b w:val="0"/>
          <w:sz w:val="24"/>
          <w:szCs w:val="24"/>
        </w:rPr>
        <w:t>0095-01-20</w:t>
      </w:r>
      <w:r w:rsidRPr="00C24490" w:rsidR="00081932">
        <w:rPr>
          <w:b w:val="0"/>
          <w:sz w:val="24"/>
          <w:szCs w:val="24"/>
        </w:rPr>
        <w:t>2</w:t>
      </w:r>
      <w:r w:rsidRPr="00C24490" w:rsidR="00663688">
        <w:rPr>
          <w:b w:val="0"/>
          <w:sz w:val="24"/>
          <w:szCs w:val="24"/>
        </w:rPr>
        <w:t>1</w:t>
      </w:r>
      <w:r w:rsidRPr="00C24490">
        <w:rPr>
          <w:b w:val="0"/>
          <w:sz w:val="24"/>
          <w:szCs w:val="24"/>
        </w:rPr>
        <w:t>-00</w:t>
      </w:r>
      <w:r w:rsidRPr="00C24490" w:rsidR="00663688">
        <w:rPr>
          <w:b w:val="0"/>
          <w:sz w:val="24"/>
          <w:szCs w:val="24"/>
        </w:rPr>
        <w:t>0</w:t>
      </w:r>
      <w:r w:rsidRPr="00C24490" w:rsidR="00967FF7">
        <w:rPr>
          <w:b w:val="0"/>
          <w:sz w:val="24"/>
          <w:szCs w:val="24"/>
        </w:rPr>
        <w:t>210</w:t>
      </w:r>
      <w:r w:rsidRPr="00C24490">
        <w:rPr>
          <w:b w:val="0"/>
          <w:sz w:val="24"/>
          <w:szCs w:val="24"/>
        </w:rPr>
        <w:t>-</w:t>
      </w:r>
      <w:r w:rsidRPr="00C24490" w:rsidR="00967FF7">
        <w:rPr>
          <w:b w:val="0"/>
          <w:sz w:val="24"/>
          <w:szCs w:val="24"/>
        </w:rPr>
        <w:t>73</w:t>
      </w:r>
    </w:p>
    <w:p w:rsidR="000E56A5" w:rsidRPr="00C24490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</w:p>
    <w:p w:rsidR="00301C57" w:rsidRPr="00C24490" w:rsidP="00301C57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C24490">
        <w:rPr>
          <w:sz w:val="24"/>
          <w:szCs w:val="24"/>
        </w:rPr>
        <w:t>ПОСТАНОВЛЕНИЕ</w:t>
      </w:r>
    </w:p>
    <w:p w:rsidR="00301C57" w:rsidRPr="00C24490" w:rsidP="00301C57">
      <w:pPr>
        <w:tabs>
          <w:tab w:val="left" w:pos="567"/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56A5" w:rsidRPr="00C24490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01C57" w:rsidRPr="00C24490" w:rsidP="00301C57">
      <w:pPr>
        <w:tabs>
          <w:tab w:val="left" w:pos="567"/>
          <w:tab w:val="left" w:pos="709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г. Ялта</w:t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 w:rsidR="003E218B">
        <w:rPr>
          <w:rFonts w:ascii="Times New Roman" w:hAnsi="Times New Roman"/>
          <w:sz w:val="24"/>
          <w:szCs w:val="24"/>
        </w:rPr>
        <w:tab/>
      </w:r>
      <w:r w:rsidRPr="00C24490" w:rsidR="00502633">
        <w:rPr>
          <w:rFonts w:ascii="Times New Roman" w:hAnsi="Times New Roman"/>
          <w:sz w:val="24"/>
          <w:szCs w:val="24"/>
        </w:rPr>
        <w:t xml:space="preserve">   </w:t>
      </w:r>
      <w:r w:rsidRPr="00C24490" w:rsidR="00967FF7">
        <w:rPr>
          <w:rFonts w:ascii="Times New Roman" w:hAnsi="Times New Roman"/>
          <w:sz w:val="24"/>
          <w:szCs w:val="24"/>
        </w:rPr>
        <w:t>24</w:t>
      </w:r>
      <w:r w:rsidRPr="00C24490" w:rsidR="00D55BB0">
        <w:rPr>
          <w:rFonts w:ascii="Times New Roman" w:hAnsi="Times New Roman"/>
          <w:sz w:val="24"/>
          <w:szCs w:val="24"/>
        </w:rPr>
        <w:t xml:space="preserve"> </w:t>
      </w:r>
      <w:r w:rsidRPr="00C24490" w:rsidR="00663688">
        <w:rPr>
          <w:rFonts w:ascii="Times New Roman" w:hAnsi="Times New Roman"/>
          <w:sz w:val="24"/>
          <w:szCs w:val="24"/>
        </w:rPr>
        <w:t xml:space="preserve">мая </w:t>
      </w:r>
      <w:r w:rsidRPr="00C24490" w:rsidR="000E56A5">
        <w:rPr>
          <w:rFonts w:ascii="Times New Roman" w:hAnsi="Times New Roman"/>
          <w:sz w:val="24"/>
          <w:szCs w:val="24"/>
        </w:rPr>
        <w:t>20</w:t>
      </w:r>
      <w:r w:rsidRPr="00C24490" w:rsidR="00081932">
        <w:rPr>
          <w:rFonts w:ascii="Times New Roman" w:hAnsi="Times New Roman"/>
          <w:sz w:val="24"/>
          <w:szCs w:val="24"/>
        </w:rPr>
        <w:t>2</w:t>
      </w:r>
      <w:r w:rsidRPr="00C24490" w:rsidR="00663688">
        <w:rPr>
          <w:rFonts w:ascii="Times New Roman" w:hAnsi="Times New Roman"/>
          <w:sz w:val="24"/>
          <w:szCs w:val="24"/>
        </w:rPr>
        <w:t>1</w:t>
      </w:r>
      <w:r w:rsidRPr="00C24490" w:rsidR="000E56A5">
        <w:rPr>
          <w:rFonts w:ascii="Times New Roman" w:hAnsi="Times New Roman"/>
          <w:sz w:val="24"/>
          <w:szCs w:val="24"/>
        </w:rPr>
        <w:t xml:space="preserve"> года</w:t>
      </w:r>
    </w:p>
    <w:p w:rsidR="00301C57" w:rsidRPr="00C24490" w:rsidP="00301C5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1C57" w:rsidRPr="00C24490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М</w:t>
      </w:r>
      <w:r w:rsidRPr="00C24490">
        <w:rPr>
          <w:rFonts w:ascii="Times New Roman" w:hAnsi="Times New Roman"/>
          <w:sz w:val="24"/>
          <w:szCs w:val="24"/>
        </w:rPr>
        <w:t>ировой судья судебного участка № 9</w:t>
      </w:r>
      <w:r w:rsidRPr="00C24490">
        <w:rPr>
          <w:rFonts w:ascii="Times New Roman" w:hAnsi="Times New Roman"/>
          <w:sz w:val="24"/>
          <w:szCs w:val="24"/>
        </w:rPr>
        <w:t>5</w:t>
      </w:r>
      <w:r w:rsidRPr="00C24490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</w:t>
      </w:r>
      <w:r w:rsidRPr="00C24490" w:rsidR="00212372">
        <w:rPr>
          <w:rFonts w:ascii="Times New Roman" w:hAnsi="Times New Roman"/>
          <w:sz w:val="24"/>
          <w:szCs w:val="24"/>
        </w:rPr>
        <w:t xml:space="preserve"> </w:t>
      </w:r>
      <w:r w:rsidRPr="00C24490">
        <w:rPr>
          <w:rFonts w:ascii="Times New Roman" w:hAnsi="Times New Roman"/>
          <w:sz w:val="24"/>
          <w:szCs w:val="24"/>
        </w:rPr>
        <w:t>Казаченко Ю.Н</w:t>
      </w:r>
      <w:r w:rsidRPr="00C24490" w:rsidR="000E56A5">
        <w:rPr>
          <w:rFonts w:ascii="Times New Roman" w:hAnsi="Times New Roman"/>
          <w:sz w:val="24"/>
          <w:szCs w:val="24"/>
        </w:rPr>
        <w:t>.</w:t>
      </w:r>
      <w:r w:rsidRPr="00C24490">
        <w:rPr>
          <w:rFonts w:ascii="Times New Roman" w:hAnsi="Times New Roman"/>
          <w:sz w:val="24"/>
          <w:szCs w:val="24"/>
        </w:rPr>
        <w:t xml:space="preserve">, </w:t>
      </w:r>
    </w:p>
    <w:p w:rsidR="00301C57" w:rsidRPr="00C24490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</w:t>
      </w:r>
      <w:r w:rsidRPr="00C24490" w:rsidR="00AE7967">
        <w:rPr>
          <w:rFonts w:ascii="Times New Roman" w:hAnsi="Times New Roman"/>
          <w:sz w:val="24"/>
          <w:szCs w:val="24"/>
        </w:rPr>
        <w:t>авонарушении –</w:t>
      </w:r>
      <w:r w:rsidRPr="00C24490" w:rsidR="00BE68EC">
        <w:rPr>
          <w:rFonts w:ascii="Times New Roman" w:hAnsi="Times New Roman"/>
          <w:sz w:val="24"/>
          <w:szCs w:val="24"/>
        </w:rPr>
        <w:t xml:space="preserve"> </w:t>
      </w:r>
      <w:r w:rsidRPr="00C24490" w:rsidR="00967FF7">
        <w:rPr>
          <w:rFonts w:ascii="Times New Roman" w:hAnsi="Times New Roman"/>
          <w:sz w:val="24"/>
          <w:szCs w:val="24"/>
        </w:rPr>
        <w:t>Карпенко Сергея Николаевича</w:t>
      </w:r>
      <w:r w:rsidRPr="00C24490" w:rsidR="00081932">
        <w:rPr>
          <w:rFonts w:ascii="Times New Roman" w:hAnsi="Times New Roman"/>
          <w:sz w:val="24"/>
          <w:szCs w:val="24"/>
        </w:rPr>
        <w:t>,</w:t>
      </w:r>
    </w:p>
    <w:p w:rsidR="00502633" w:rsidRPr="00C24490" w:rsidP="0037016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</w:t>
      </w:r>
      <w:r w:rsidRPr="00C24490" w:rsidR="00BE68EC">
        <w:rPr>
          <w:rFonts w:ascii="Times New Roman" w:hAnsi="Times New Roman"/>
          <w:sz w:val="24"/>
          <w:szCs w:val="24"/>
        </w:rPr>
        <w:t xml:space="preserve">ч.1 </w:t>
      </w:r>
      <w:r w:rsidRPr="00C24490">
        <w:rPr>
          <w:rFonts w:ascii="Times New Roman" w:hAnsi="Times New Roman"/>
          <w:sz w:val="24"/>
          <w:szCs w:val="24"/>
        </w:rPr>
        <w:t>ст. 6.9 КоАП РФ в</w:t>
      </w:r>
      <w:r w:rsidRPr="00C24490" w:rsidR="00AE7967">
        <w:rPr>
          <w:rFonts w:ascii="Times New Roman" w:hAnsi="Times New Roman"/>
          <w:sz w:val="24"/>
          <w:szCs w:val="24"/>
        </w:rPr>
        <w:t xml:space="preserve"> отношении</w:t>
      </w:r>
      <w:r w:rsidRPr="00C24490" w:rsidR="00D55BB0">
        <w:rPr>
          <w:rFonts w:ascii="Times New Roman" w:hAnsi="Times New Roman"/>
          <w:sz w:val="24"/>
          <w:szCs w:val="24"/>
        </w:rPr>
        <w:t xml:space="preserve"> </w:t>
      </w:r>
    </w:p>
    <w:p w:rsidR="00CD0603" w:rsidRPr="00C24490" w:rsidP="00301C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Карпенко Сергея Николаевича</w:t>
      </w:r>
      <w:r w:rsidRPr="00C24490" w:rsidR="00334E23">
        <w:rPr>
          <w:rFonts w:ascii="Times New Roman" w:hAnsi="Times New Roman"/>
          <w:sz w:val="24"/>
          <w:szCs w:val="24"/>
        </w:rPr>
        <w:t xml:space="preserve">, </w:t>
      </w:r>
      <w:r w:rsidRPr="00C24490" w:rsidR="00C24490">
        <w:rPr>
          <w:rFonts w:ascii="Times New Roman" w:hAnsi="Times New Roman"/>
          <w:sz w:val="24"/>
          <w:szCs w:val="24"/>
        </w:rPr>
        <w:t>АНКЕТНЫЕ ДАННЫЕ</w:t>
      </w:r>
      <w:r w:rsidRPr="00C24490" w:rsidR="00370164">
        <w:rPr>
          <w:rFonts w:ascii="Times New Roman" w:hAnsi="Times New Roman"/>
          <w:sz w:val="24"/>
          <w:szCs w:val="24"/>
        </w:rPr>
        <w:t xml:space="preserve"> </w:t>
      </w:r>
    </w:p>
    <w:p w:rsidR="00301C57" w:rsidRPr="00C24490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24490">
        <w:rPr>
          <w:rFonts w:ascii="Times New Roman" w:hAnsi="Times New Roman"/>
          <w:b/>
          <w:sz w:val="24"/>
          <w:szCs w:val="24"/>
        </w:rPr>
        <w:t>У С Т А Н О В И Л:</w:t>
      </w:r>
    </w:p>
    <w:p w:rsidR="00502633" w:rsidRPr="00C24490" w:rsidP="00301C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37BA" w:rsidRPr="00C24490" w:rsidP="003037B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  <w:lang w:val="ru-RU"/>
        </w:rPr>
        <w:t>27</w:t>
      </w:r>
      <w:r w:rsidRPr="00C24490" w:rsidR="00CD060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4490">
        <w:rPr>
          <w:rFonts w:ascii="Times New Roman" w:hAnsi="Times New Roman"/>
          <w:sz w:val="24"/>
          <w:szCs w:val="24"/>
          <w:lang w:val="ru-RU"/>
        </w:rPr>
        <w:t xml:space="preserve">марта </w:t>
      </w:r>
      <w:r w:rsidRPr="00C24490" w:rsidR="00EA1E09">
        <w:rPr>
          <w:rFonts w:ascii="Times New Roman" w:hAnsi="Times New Roman"/>
          <w:sz w:val="24"/>
          <w:szCs w:val="24"/>
        </w:rPr>
        <w:t>20</w:t>
      </w:r>
      <w:r w:rsidRPr="00C24490" w:rsidR="00D56886">
        <w:rPr>
          <w:rFonts w:ascii="Times New Roman" w:hAnsi="Times New Roman"/>
          <w:sz w:val="24"/>
          <w:szCs w:val="24"/>
          <w:lang w:val="ru-RU"/>
        </w:rPr>
        <w:t>2</w:t>
      </w:r>
      <w:r w:rsidRPr="00C24490" w:rsidR="00663688">
        <w:rPr>
          <w:rFonts w:ascii="Times New Roman" w:hAnsi="Times New Roman"/>
          <w:sz w:val="24"/>
          <w:szCs w:val="24"/>
          <w:lang w:val="ru-RU"/>
        </w:rPr>
        <w:t>1 года</w:t>
      </w:r>
      <w:r w:rsidRPr="00C24490" w:rsidR="00301C57">
        <w:rPr>
          <w:rFonts w:ascii="Times New Roman" w:hAnsi="Times New Roman"/>
          <w:sz w:val="24"/>
          <w:szCs w:val="24"/>
        </w:rPr>
        <w:t xml:space="preserve"> </w:t>
      </w:r>
      <w:r w:rsidRPr="00C24490" w:rsidR="000C1292">
        <w:rPr>
          <w:rFonts w:ascii="Times New Roman" w:hAnsi="Times New Roman"/>
          <w:sz w:val="24"/>
          <w:szCs w:val="24"/>
        </w:rPr>
        <w:t xml:space="preserve">в </w:t>
      </w:r>
      <w:r w:rsidRPr="00C24490">
        <w:rPr>
          <w:rFonts w:ascii="Times New Roman" w:hAnsi="Times New Roman"/>
          <w:sz w:val="24"/>
          <w:szCs w:val="24"/>
          <w:lang w:val="ru-RU"/>
        </w:rPr>
        <w:t>14</w:t>
      </w:r>
      <w:r w:rsidRPr="00C24490" w:rsidR="00384482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Pr="00C24490">
        <w:rPr>
          <w:rFonts w:ascii="Times New Roman" w:hAnsi="Times New Roman"/>
          <w:sz w:val="24"/>
          <w:szCs w:val="24"/>
          <w:lang w:val="ru-RU"/>
        </w:rPr>
        <w:t>ов</w:t>
      </w:r>
      <w:r w:rsidRPr="00C24490" w:rsidR="0038448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4490" w:rsidR="00074BE4">
        <w:rPr>
          <w:rFonts w:ascii="Times New Roman" w:hAnsi="Times New Roman"/>
          <w:sz w:val="24"/>
          <w:szCs w:val="24"/>
          <w:lang w:val="ru-RU"/>
        </w:rPr>
        <w:t>0</w:t>
      </w:r>
      <w:r w:rsidRPr="00C24490" w:rsidR="00E87335">
        <w:rPr>
          <w:rFonts w:ascii="Times New Roman" w:hAnsi="Times New Roman"/>
          <w:sz w:val="24"/>
          <w:szCs w:val="24"/>
          <w:lang w:val="ru-RU"/>
        </w:rPr>
        <w:t>0</w:t>
      </w:r>
      <w:r w:rsidRPr="00C24490" w:rsidR="00301C57">
        <w:rPr>
          <w:rFonts w:ascii="Times New Roman" w:hAnsi="Times New Roman"/>
          <w:sz w:val="24"/>
          <w:szCs w:val="24"/>
        </w:rPr>
        <w:t xml:space="preserve"> </w:t>
      </w:r>
      <w:r w:rsidRPr="00C24490" w:rsidR="00384482">
        <w:rPr>
          <w:rFonts w:ascii="Times New Roman" w:hAnsi="Times New Roman"/>
          <w:sz w:val="24"/>
          <w:szCs w:val="24"/>
          <w:lang w:val="ru-RU"/>
        </w:rPr>
        <w:t xml:space="preserve">минут, </w:t>
      </w:r>
      <w:r w:rsidRPr="00C24490">
        <w:rPr>
          <w:rFonts w:ascii="Times New Roman" w:hAnsi="Times New Roman"/>
          <w:sz w:val="24"/>
          <w:szCs w:val="24"/>
          <w:lang w:val="ru-RU"/>
        </w:rPr>
        <w:t>Карпенко С.Н.</w:t>
      </w:r>
      <w:r w:rsidRPr="00C24490" w:rsidR="00384482">
        <w:rPr>
          <w:rFonts w:ascii="Times New Roman" w:hAnsi="Times New Roman"/>
          <w:sz w:val="24"/>
          <w:szCs w:val="24"/>
          <w:lang w:val="ru-RU"/>
        </w:rPr>
        <w:t xml:space="preserve">, находясь </w:t>
      </w:r>
      <w:r w:rsidRPr="00C24490" w:rsidR="00301C57">
        <w:rPr>
          <w:rFonts w:ascii="Times New Roman" w:hAnsi="Times New Roman"/>
          <w:sz w:val="24"/>
          <w:szCs w:val="24"/>
        </w:rPr>
        <w:t xml:space="preserve">по </w:t>
      </w:r>
      <w:r w:rsidRPr="00C24490" w:rsidR="00074BE4">
        <w:rPr>
          <w:rFonts w:ascii="Times New Roman" w:hAnsi="Times New Roman"/>
          <w:sz w:val="24"/>
          <w:szCs w:val="24"/>
          <w:lang w:val="ru-RU"/>
        </w:rPr>
        <w:t>адресу</w:t>
      </w:r>
      <w:r w:rsidRPr="00C24490" w:rsidR="00301C57">
        <w:rPr>
          <w:rFonts w:ascii="Times New Roman" w:hAnsi="Times New Roman"/>
          <w:sz w:val="24"/>
          <w:szCs w:val="24"/>
        </w:rPr>
        <w:t xml:space="preserve">: г. Ялта, </w:t>
      </w:r>
      <w:r w:rsidRPr="00C24490" w:rsidR="00C24490">
        <w:rPr>
          <w:rFonts w:ascii="Times New Roman" w:hAnsi="Times New Roman"/>
          <w:sz w:val="24"/>
          <w:szCs w:val="24"/>
          <w:lang w:val="ru-RU"/>
        </w:rPr>
        <w:t xml:space="preserve">АДРЕС </w:t>
      </w:r>
      <w:r w:rsidRPr="00C24490" w:rsidR="00BE68E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4490">
        <w:rPr>
          <w:rFonts w:ascii="Times New Roman" w:hAnsi="Times New Roman"/>
          <w:sz w:val="24"/>
          <w:szCs w:val="24"/>
        </w:rPr>
        <w:t>употребил без назначения врача наркотическое средство а-</w:t>
      </w:r>
      <w:r w:rsidRPr="00C24490">
        <w:rPr>
          <w:rFonts w:ascii="Times New Roman" w:hAnsi="Times New Roman"/>
          <w:sz w:val="24"/>
          <w:szCs w:val="24"/>
        </w:rPr>
        <w:t>пирролидиновалерофенон</w:t>
      </w:r>
      <w:r w:rsidRPr="00C24490">
        <w:rPr>
          <w:rFonts w:ascii="Times New Roman" w:hAnsi="Times New Roman"/>
          <w:sz w:val="24"/>
          <w:szCs w:val="24"/>
        </w:rPr>
        <w:t>, чем совершил административное правонарушение, предусмотренное ч. 1 ст. 6.9 КоАП РФ.</w:t>
      </w:r>
    </w:p>
    <w:p w:rsidR="00074BE4" w:rsidRPr="00C24490" w:rsidP="0007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24490">
        <w:rPr>
          <w:rFonts w:ascii="Times New Roman" w:hAnsi="Times New Roman"/>
          <w:sz w:val="24"/>
          <w:szCs w:val="24"/>
        </w:rPr>
        <w:t>Карпенко С.Н.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в суде вину во вменяемом е</w:t>
      </w:r>
      <w:r w:rsidRPr="00C24490" w:rsidR="00816394">
        <w:rPr>
          <w:rFonts w:ascii="Times New Roman" w:hAnsi="Times New Roman"/>
          <w:sz w:val="24"/>
          <w:szCs w:val="24"/>
          <w:lang w:eastAsia="x-none"/>
        </w:rPr>
        <w:t>му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правонарушении признал полностью</w:t>
      </w:r>
      <w:r w:rsidRPr="00C24490">
        <w:rPr>
          <w:rFonts w:ascii="Times New Roman" w:hAnsi="Times New Roman"/>
          <w:sz w:val="24"/>
          <w:szCs w:val="24"/>
          <w:lang w:eastAsia="x-none"/>
        </w:rPr>
        <w:t>,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в содеянном 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рас</w:t>
      </w:r>
      <w:r w:rsidRPr="00C24490" w:rsidR="00BE68EC">
        <w:rPr>
          <w:rFonts w:ascii="Times New Roman" w:hAnsi="Times New Roman"/>
          <w:sz w:val="24"/>
          <w:szCs w:val="24"/>
          <w:lang w:eastAsia="x-none"/>
        </w:rPr>
        <w:t>с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ка</w:t>
      </w:r>
      <w:r w:rsidRPr="00C24490" w:rsidR="003037BA">
        <w:rPr>
          <w:rFonts w:ascii="Times New Roman" w:hAnsi="Times New Roman"/>
          <w:sz w:val="24"/>
          <w:szCs w:val="24"/>
          <w:lang w:eastAsia="x-none"/>
        </w:rPr>
        <w:t>я</w:t>
      </w:r>
      <w:r w:rsidRPr="00C24490" w:rsidR="00BE68EC">
        <w:rPr>
          <w:rFonts w:ascii="Times New Roman" w:hAnsi="Times New Roman"/>
          <w:sz w:val="24"/>
          <w:szCs w:val="24"/>
          <w:lang w:eastAsia="x-none"/>
        </w:rPr>
        <w:t>лс</w:t>
      </w:r>
      <w:r w:rsidRPr="00C24490" w:rsidR="00816394">
        <w:rPr>
          <w:rFonts w:ascii="Times New Roman" w:hAnsi="Times New Roman"/>
          <w:sz w:val="24"/>
          <w:szCs w:val="24"/>
          <w:lang w:eastAsia="x-none"/>
        </w:rPr>
        <w:t>я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. </w:t>
      </w:r>
    </w:p>
    <w:p w:rsidR="00074BE4" w:rsidRPr="00C24490" w:rsidP="00074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       Исследовав представленные материалы дела, мировой судья приходит к убеждению, что  вина</w:t>
      </w:r>
      <w:r w:rsidRPr="00C24490" w:rsidR="00BE68EC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24490" w:rsidR="00967FF7">
        <w:rPr>
          <w:rFonts w:ascii="Times New Roman" w:hAnsi="Times New Roman"/>
          <w:sz w:val="24"/>
          <w:szCs w:val="24"/>
        </w:rPr>
        <w:t>Карпенко С.Н.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в правонарушении, предусмотренном ч. 1 ст. 6.9 КоАП РФ полностью установлена и подтверждается совокупностью собранных по делу доказательств, а именно: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протоколом об административном правонарушении №</w:t>
      </w:r>
      <w:r w:rsidRPr="00C24490" w:rsidR="00967FF7">
        <w:rPr>
          <w:rFonts w:ascii="Times New Roman" w:hAnsi="Times New Roman"/>
          <w:sz w:val="24"/>
          <w:szCs w:val="24"/>
          <w:lang w:eastAsia="x-none"/>
        </w:rPr>
        <w:t>387957/2258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от </w:t>
      </w:r>
      <w:r w:rsidRPr="00C24490" w:rsidR="00967FF7">
        <w:rPr>
          <w:rFonts w:ascii="Times New Roman" w:hAnsi="Times New Roman"/>
          <w:sz w:val="24"/>
          <w:szCs w:val="24"/>
          <w:lang w:eastAsia="x-none"/>
        </w:rPr>
        <w:t>11</w:t>
      </w:r>
      <w:r w:rsidRPr="00C24490">
        <w:rPr>
          <w:rFonts w:ascii="Times New Roman" w:hAnsi="Times New Roman"/>
          <w:sz w:val="24"/>
          <w:szCs w:val="24"/>
          <w:lang w:eastAsia="x-none"/>
        </w:rPr>
        <w:t>.0</w:t>
      </w:r>
      <w:r w:rsidRPr="00C24490" w:rsidR="00A93145">
        <w:rPr>
          <w:rFonts w:ascii="Times New Roman" w:hAnsi="Times New Roman"/>
          <w:sz w:val="24"/>
          <w:szCs w:val="24"/>
          <w:lang w:eastAsia="x-none"/>
        </w:rPr>
        <w:t>5</w:t>
      </w:r>
      <w:r w:rsidRPr="00C24490">
        <w:rPr>
          <w:rFonts w:ascii="Times New Roman" w:hAnsi="Times New Roman"/>
          <w:sz w:val="24"/>
          <w:szCs w:val="24"/>
          <w:lang w:eastAsia="x-none"/>
        </w:rPr>
        <w:t>.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20</w:t>
      </w:r>
      <w:r w:rsidRPr="00C24490" w:rsidR="00296925">
        <w:rPr>
          <w:rFonts w:ascii="Times New Roman" w:hAnsi="Times New Roman"/>
          <w:sz w:val="24"/>
          <w:szCs w:val="24"/>
          <w:lang w:eastAsia="x-none"/>
        </w:rPr>
        <w:t>2</w:t>
      </w:r>
      <w:r w:rsidRPr="00C24490" w:rsidR="00A93145">
        <w:rPr>
          <w:rFonts w:ascii="Times New Roman" w:hAnsi="Times New Roman"/>
          <w:sz w:val="24"/>
          <w:szCs w:val="24"/>
          <w:lang w:eastAsia="x-none"/>
        </w:rPr>
        <w:t>1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года, составленным уполномоченным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должностным 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лицом</w:t>
      </w:r>
      <w:r w:rsidRPr="00C24490">
        <w:rPr>
          <w:rFonts w:ascii="Times New Roman" w:hAnsi="Times New Roman"/>
          <w:sz w:val="24"/>
          <w:szCs w:val="24"/>
          <w:lang w:eastAsia="x-none"/>
        </w:rPr>
        <w:t>, в соответствии с требованиями КоАП РФ (л.д.</w:t>
      </w:r>
      <w:r w:rsidRPr="00C24490" w:rsidR="00816394">
        <w:rPr>
          <w:rFonts w:ascii="Times New Roman" w:hAnsi="Times New Roman"/>
          <w:sz w:val="24"/>
          <w:szCs w:val="24"/>
          <w:lang w:eastAsia="x-none"/>
        </w:rPr>
        <w:t>2</w:t>
      </w:r>
      <w:r w:rsidRPr="00C24490">
        <w:rPr>
          <w:rFonts w:ascii="Times New Roman" w:hAnsi="Times New Roman"/>
          <w:sz w:val="24"/>
          <w:szCs w:val="24"/>
          <w:lang w:eastAsia="x-none"/>
        </w:rPr>
        <w:t>)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;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протокол</w:t>
      </w:r>
      <w:r w:rsidRPr="00C24490" w:rsidR="00296925">
        <w:rPr>
          <w:rFonts w:ascii="Times New Roman" w:hAnsi="Times New Roman"/>
          <w:sz w:val="24"/>
          <w:szCs w:val="24"/>
          <w:lang w:eastAsia="x-none"/>
        </w:rPr>
        <w:t>ом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24490" w:rsidR="00296925">
        <w:rPr>
          <w:rFonts w:ascii="Times New Roman" w:hAnsi="Times New Roman"/>
          <w:sz w:val="24"/>
          <w:szCs w:val="24"/>
          <w:lang w:eastAsia="x-none"/>
        </w:rPr>
        <w:t>о направлении на медицинское освидетельствование на состояние опьянения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от </w:t>
      </w:r>
      <w:r w:rsidRPr="00C24490" w:rsidR="00967FF7">
        <w:rPr>
          <w:rFonts w:ascii="Times New Roman" w:hAnsi="Times New Roman"/>
          <w:sz w:val="24"/>
          <w:szCs w:val="24"/>
          <w:lang w:eastAsia="x-none"/>
        </w:rPr>
        <w:t>27</w:t>
      </w:r>
      <w:r w:rsidRPr="00C24490">
        <w:rPr>
          <w:rFonts w:ascii="Times New Roman" w:hAnsi="Times New Roman"/>
          <w:sz w:val="24"/>
          <w:szCs w:val="24"/>
          <w:lang w:eastAsia="x-none"/>
        </w:rPr>
        <w:t>.</w:t>
      </w:r>
      <w:r w:rsidRPr="00C24490" w:rsidR="00A93145">
        <w:rPr>
          <w:rFonts w:ascii="Times New Roman" w:hAnsi="Times New Roman"/>
          <w:sz w:val="24"/>
          <w:szCs w:val="24"/>
          <w:lang w:eastAsia="x-none"/>
        </w:rPr>
        <w:t>0</w:t>
      </w:r>
      <w:r w:rsidRPr="00C24490" w:rsidR="00967FF7">
        <w:rPr>
          <w:rFonts w:ascii="Times New Roman" w:hAnsi="Times New Roman"/>
          <w:sz w:val="24"/>
          <w:szCs w:val="24"/>
          <w:lang w:eastAsia="x-none"/>
        </w:rPr>
        <w:t>3</w:t>
      </w:r>
      <w:r w:rsidRPr="00C24490">
        <w:rPr>
          <w:rFonts w:ascii="Times New Roman" w:hAnsi="Times New Roman"/>
          <w:sz w:val="24"/>
          <w:szCs w:val="24"/>
          <w:lang w:eastAsia="x-none"/>
        </w:rPr>
        <w:t>.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20</w:t>
      </w:r>
      <w:r w:rsidRPr="00C24490" w:rsidR="00296925">
        <w:rPr>
          <w:rFonts w:ascii="Times New Roman" w:hAnsi="Times New Roman"/>
          <w:sz w:val="24"/>
          <w:szCs w:val="24"/>
          <w:lang w:eastAsia="x-none"/>
        </w:rPr>
        <w:t>2</w:t>
      </w:r>
      <w:r w:rsidRPr="00C24490" w:rsidR="00A93145">
        <w:rPr>
          <w:rFonts w:ascii="Times New Roman" w:hAnsi="Times New Roman"/>
          <w:sz w:val="24"/>
          <w:szCs w:val="24"/>
          <w:lang w:eastAsia="x-none"/>
        </w:rPr>
        <w:t>1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года, составленным уполномоченным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должностным 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лицом</w:t>
      </w:r>
      <w:r w:rsidRPr="00C24490">
        <w:rPr>
          <w:rFonts w:ascii="Times New Roman" w:hAnsi="Times New Roman"/>
          <w:sz w:val="24"/>
          <w:szCs w:val="24"/>
          <w:lang w:eastAsia="x-none"/>
        </w:rPr>
        <w:t>, в соответствии с требованиями КоАП РФ (л.д.</w:t>
      </w:r>
      <w:r w:rsidRPr="00C24490" w:rsidR="00967FF7">
        <w:rPr>
          <w:rFonts w:ascii="Times New Roman" w:hAnsi="Times New Roman"/>
          <w:sz w:val="24"/>
          <w:szCs w:val="24"/>
          <w:lang w:eastAsia="x-none"/>
        </w:rPr>
        <w:t>3</w:t>
      </w:r>
      <w:r w:rsidRPr="00C24490">
        <w:rPr>
          <w:rFonts w:ascii="Times New Roman" w:hAnsi="Times New Roman"/>
          <w:sz w:val="24"/>
          <w:szCs w:val="24"/>
          <w:lang w:eastAsia="x-none"/>
        </w:rPr>
        <w:t>)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;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24490" w:rsidR="00967FF7">
        <w:rPr>
          <w:rFonts w:ascii="Times New Roman" w:hAnsi="Times New Roman"/>
          <w:sz w:val="24"/>
          <w:szCs w:val="24"/>
          <w:lang w:eastAsia="x-none"/>
        </w:rPr>
        <w:t xml:space="preserve">копией справки и копией </w:t>
      </w:r>
      <w:r w:rsidRPr="00C24490">
        <w:rPr>
          <w:rFonts w:ascii="Times New Roman" w:hAnsi="Times New Roman"/>
          <w:sz w:val="24"/>
          <w:szCs w:val="24"/>
          <w:lang w:eastAsia="x-none"/>
        </w:rPr>
        <w:t>акт</w:t>
      </w:r>
      <w:r w:rsidRPr="00C24490" w:rsidR="00967FF7">
        <w:rPr>
          <w:rFonts w:ascii="Times New Roman" w:hAnsi="Times New Roman"/>
          <w:sz w:val="24"/>
          <w:szCs w:val="24"/>
          <w:lang w:eastAsia="x-none"/>
        </w:rPr>
        <w:t>а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медицинского освидетельствования 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№ </w:t>
      </w:r>
      <w:r w:rsidRPr="00C24490" w:rsidR="00EB2697">
        <w:rPr>
          <w:rFonts w:ascii="Times New Roman" w:hAnsi="Times New Roman"/>
          <w:sz w:val="24"/>
          <w:szCs w:val="24"/>
          <w:lang w:eastAsia="x-none"/>
        </w:rPr>
        <w:t>184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от 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24490" w:rsidR="00EB2697">
        <w:rPr>
          <w:rFonts w:ascii="Times New Roman" w:hAnsi="Times New Roman"/>
          <w:sz w:val="24"/>
          <w:szCs w:val="24"/>
          <w:lang w:eastAsia="x-none"/>
        </w:rPr>
        <w:t xml:space="preserve">27 марта </w:t>
      </w:r>
      <w:r w:rsidRPr="00C24490">
        <w:rPr>
          <w:rFonts w:ascii="Times New Roman" w:hAnsi="Times New Roman"/>
          <w:sz w:val="24"/>
          <w:szCs w:val="24"/>
          <w:lang w:eastAsia="x-none"/>
        </w:rPr>
        <w:t>20</w:t>
      </w:r>
      <w:r w:rsidRPr="00C24490" w:rsidR="00296925">
        <w:rPr>
          <w:rFonts w:ascii="Times New Roman" w:hAnsi="Times New Roman"/>
          <w:sz w:val="24"/>
          <w:szCs w:val="24"/>
          <w:lang w:eastAsia="x-none"/>
        </w:rPr>
        <w:t>2</w:t>
      </w:r>
      <w:r w:rsidRPr="00C24490" w:rsidR="00A93145">
        <w:rPr>
          <w:rFonts w:ascii="Times New Roman" w:hAnsi="Times New Roman"/>
          <w:sz w:val="24"/>
          <w:szCs w:val="24"/>
          <w:lang w:eastAsia="x-none"/>
        </w:rPr>
        <w:t>1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года, согласно 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котор</w:t>
      </w:r>
      <w:r w:rsidRPr="00C24490" w:rsidR="00EB2697">
        <w:rPr>
          <w:rFonts w:ascii="Times New Roman" w:hAnsi="Times New Roman"/>
          <w:sz w:val="24"/>
          <w:szCs w:val="24"/>
          <w:lang w:eastAsia="x-none"/>
        </w:rPr>
        <w:t>ы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м </w:t>
      </w:r>
      <w:r w:rsidRPr="00C24490">
        <w:rPr>
          <w:rFonts w:ascii="Times New Roman" w:hAnsi="Times New Roman"/>
          <w:sz w:val="24"/>
          <w:szCs w:val="24"/>
          <w:lang w:eastAsia="x-none"/>
        </w:rPr>
        <w:t>у</w:t>
      </w:r>
      <w:r w:rsidRPr="00C24490" w:rsidR="0072108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24490" w:rsidR="00EB2697">
        <w:rPr>
          <w:rFonts w:ascii="Times New Roman" w:hAnsi="Times New Roman"/>
          <w:sz w:val="24"/>
          <w:szCs w:val="24"/>
        </w:rPr>
        <w:t>Карпенко С.Н.</w:t>
      </w:r>
      <w:r w:rsidRPr="00C24490" w:rsidR="00296925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обнаружен </w:t>
      </w:r>
      <w:r w:rsidRPr="00C24490" w:rsidR="0072108E">
        <w:rPr>
          <w:rFonts w:ascii="Times New Roman" w:hAnsi="Times New Roman"/>
          <w:sz w:val="24"/>
          <w:szCs w:val="24"/>
        </w:rPr>
        <w:t>«а-</w:t>
      </w:r>
      <w:r w:rsidRPr="00C24490" w:rsidR="0072108E">
        <w:rPr>
          <w:rFonts w:ascii="Times New Roman" w:hAnsi="Times New Roman"/>
          <w:sz w:val="24"/>
          <w:szCs w:val="24"/>
        </w:rPr>
        <w:t>пирролидоиновалерофенон</w:t>
      </w:r>
      <w:r w:rsidRPr="00C24490" w:rsidR="0072108E">
        <w:rPr>
          <w:rFonts w:ascii="Times New Roman" w:hAnsi="Times New Roman"/>
          <w:sz w:val="24"/>
          <w:szCs w:val="24"/>
        </w:rPr>
        <w:t>»</w:t>
      </w:r>
      <w:r w:rsidRPr="00C24490" w:rsidR="00296925">
        <w:rPr>
          <w:rFonts w:ascii="Times New Roman" w:hAnsi="Times New Roman"/>
          <w:sz w:val="24"/>
          <w:szCs w:val="24"/>
          <w:lang w:val="x-none" w:eastAsia="x-none"/>
        </w:rPr>
        <w:t>,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то есть установлен</w:t>
      </w:r>
      <w:r w:rsidRPr="00C24490" w:rsidR="003037BA">
        <w:rPr>
          <w:rFonts w:ascii="Times New Roman" w:hAnsi="Times New Roman"/>
          <w:sz w:val="24"/>
          <w:szCs w:val="24"/>
          <w:lang w:eastAsia="x-none"/>
        </w:rPr>
        <w:t>о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 состояние опьянения (</w:t>
      </w:r>
      <w:r w:rsidRPr="00C24490">
        <w:rPr>
          <w:rFonts w:ascii="Times New Roman" w:hAnsi="Times New Roman"/>
          <w:sz w:val="24"/>
          <w:szCs w:val="24"/>
          <w:lang w:eastAsia="x-none"/>
        </w:rPr>
        <w:t>л.д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. </w:t>
      </w:r>
      <w:r w:rsidRPr="00C24490" w:rsidR="00EB2697">
        <w:rPr>
          <w:rFonts w:ascii="Times New Roman" w:hAnsi="Times New Roman"/>
          <w:sz w:val="24"/>
          <w:szCs w:val="24"/>
          <w:lang w:eastAsia="x-none"/>
        </w:rPr>
        <w:t>4,5</w:t>
      </w:r>
      <w:r w:rsidRPr="00C24490">
        <w:rPr>
          <w:rFonts w:ascii="Times New Roman" w:hAnsi="Times New Roman"/>
          <w:sz w:val="24"/>
          <w:szCs w:val="24"/>
          <w:lang w:eastAsia="x-none"/>
        </w:rPr>
        <w:t>)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.</w:t>
      </w:r>
    </w:p>
    <w:p w:rsidR="00074BE4" w:rsidRPr="00C24490" w:rsidP="00074BE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Достоверность данных, содержащихся в доказательствах по делу у </w:t>
      </w:r>
      <w:r w:rsidRPr="00C24490">
        <w:rPr>
          <w:rFonts w:ascii="Times New Roman" w:hAnsi="Times New Roman"/>
          <w:sz w:val="24"/>
          <w:szCs w:val="24"/>
          <w:lang w:eastAsia="x-none"/>
        </w:rPr>
        <w:t xml:space="preserve">мирового 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>суд</w:t>
      </w:r>
      <w:r w:rsidRPr="00C24490">
        <w:rPr>
          <w:rFonts w:ascii="Times New Roman" w:hAnsi="Times New Roman"/>
          <w:sz w:val="24"/>
          <w:szCs w:val="24"/>
          <w:lang w:eastAsia="x-none"/>
        </w:rPr>
        <w:t>ьи</w:t>
      </w:r>
      <w:r w:rsidRPr="00C24490">
        <w:rPr>
          <w:rFonts w:ascii="Times New Roman" w:hAnsi="Times New Roman"/>
          <w:sz w:val="24"/>
          <w:szCs w:val="24"/>
          <w:lang w:val="x-none" w:eastAsia="x-none"/>
        </w:rPr>
        <w:t xml:space="preserve">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74BE4" w:rsidRPr="00C24490" w:rsidP="00074B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Действия</w:t>
      </w:r>
      <w:r w:rsidRPr="00C24490" w:rsidR="00296925">
        <w:rPr>
          <w:rFonts w:ascii="Times New Roman" w:hAnsi="Times New Roman"/>
          <w:sz w:val="24"/>
          <w:szCs w:val="24"/>
        </w:rPr>
        <w:t xml:space="preserve"> </w:t>
      </w:r>
      <w:r w:rsidRPr="00C24490" w:rsidR="00EB2697">
        <w:rPr>
          <w:rFonts w:ascii="Times New Roman" w:hAnsi="Times New Roman"/>
          <w:sz w:val="24"/>
          <w:szCs w:val="24"/>
        </w:rPr>
        <w:t>Карпенко С.Н.</w:t>
      </w:r>
      <w:r w:rsidRPr="00C24490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потребление наркотических средств без назначения врача.  </w:t>
      </w:r>
    </w:p>
    <w:p w:rsidR="00EB2697" w:rsidRPr="00C24490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B2697" w:rsidRPr="00C24490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Обстоятельством, смягчающим ответственность, является признание вины.</w:t>
      </w:r>
    </w:p>
    <w:p w:rsidR="00EB2697" w:rsidRPr="00C24490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Отягчающее ответственность обстоятельство – повторное совершение однородного правонарушения (</w:t>
      </w:r>
      <w:r w:rsidRPr="00C24490">
        <w:rPr>
          <w:rFonts w:ascii="Times New Roman" w:hAnsi="Times New Roman"/>
          <w:sz w:val="24"/>
          <w:szCs w:val="24"/>
        </w:rPr>
        <w:t>л.д</w:t>
      </w:r>
      <w:r w:rsidRPr="00C24490">
        <w:rPr>
          <w:rFonts w:ascii="Times New Roman" w:hAnsi="Times New Roman"/>
          <w:sz w:val="24"/>
          <w:szCs w:val="24"/>
        </w:rPr>
        <w:t xml:space="preserve">. 9). </w:t>
      </w:r>
    </w:p>
    <w:p w:rsidR="00EB2697" w:rsidRPr="00C24490" w:rsidP="00EB26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Исходя из общих принципов назначения наказания, предусмотренных ст.ст.3.1, 4.1 КоАП РФ, мировой судья считает необходимым назначить административное наказание в виде административного ареста.</w:t>
      </w:r>
    </w:p>
    <w:p w:rsidR="00EB2697" w:rsidRPr="00C24490" w:rsidP="00EB2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074BE4" w:rsidRPr="00C24490" w:rsidP="00074B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C24490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C24490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</w:t>
      </w:r>
      <w:r w:rsidRPr="00C24490">
        <w:rPr>
          <w:rFonts w:ascii="Times New Roman" w:hAnsi="Times New Roman"/>
          <w:sz w:val="24"/>
          <w:szCs w:val="24"/>
        </w:rPr>
        <w:t>прекурсорах</w:t>
      </w:r>
      <w:r w:rsidRPr="00C24490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C24490">
        <w:rPr>
          <w:rFonts w:ascii="Times New Roman" w:hAnsi="Times New Roman"/>
          <w:sz w:val="24"/>
          <w:szCs w:val="24"/>
        </w:rPr>
        <w:t xml:space="preserve">) социальную реабилитацию в связи с потреблением наркотических средств или психотропных </w:t>
      </w:r>
      <w:r w:rsidRPr="00C24490">
        <w:rPr>
          <w:rFonts w:ascii="Times New Roman" w:hAnsi="Times New Roman"/>
          <w:sz w:val="24"/>
          <w:szCs w:val="24"/>
        </w:rPr>
        <w:t xml:space="preserve">веществ без назначения врача. </w:t>
      </w:r>
      <w:r w:rsidRPr="00C24490">
        <w:rPr>
          <w:rFonts w:ascii="Times New Roman" w:hAnsi="Times New Roman"/>
          <w:sz w:val="24"/>
          <w:szCs w:val="24"/>
        </w:rPr>
        <w:t>Контроль за</w:t>
      </w:r>
      <w:r w:rsidRPr="00C24490">
        <w:rPr>
          <w:rFonts w:ascii="Times New Roman" w:hAnsi="Times New Roman"/>
          <w:sz w:val="24"/>
          <w:szCs w:val="24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C24490">
          <w:rPr>
            <w:rFonts w:ascii="Times New Roman" w:hAnsi="Times New Roman"/>
            <w:sz w:val="24"/>
            <w:szCs w:val="24"/>
          </w:rPr>
          <w:t>порядке</w:t>
        </w:r>
      </w:hyperlink>
      <w:r w:rsidRPr="00C24490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74BE4" w:rsidRPr="00C24490" w:rsidP="00074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Принимая во внимание наличие достаточных данных, свидетельствующих о факте потребления</w:t>
      </w:r>
      <w:r w:rsidRPr="00C24490" w:rsidR="0072108E">
        <w:rPr>
          <w:rFonts w:ascii="Times New Roman" w:hAnsi="Times New Roman"/>
          <w:sz w:val="24"/>
          <w:szCs w:val="24"/>
        </w:rPr>
        <w:t xml:space="preserve"> </w:t>
      </w:r>
      <w:r w:rsidRPr="00C24490" w:rsidR="00EB2697">
        <w:rPr>
          <w:rFonts w:ascii="Times New Roman" w:hAnsi="Times New Roman"/>
          <w:sz w:val="24"/>
          <w:szCs w:val="24"/>
        </w:rPr>
        <w:t>Карпенко С.Н.</w:t>
      </w:r>
      <w:r w:rsidRPr="00C24490">
        <w:rPr>
          <w:rFonts w:ascii="Times New Roman" w:hAnsi="Times New Roman"/>
          <w:sz w:val="24"/>
          <w:szCs w:val="24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C24490" w:rsidR="00C25216">
        <w:rPr>
          <w:rFonts w:ascii="Times New Roman" w:hAnsi="Times New Roman"/>
          <w:sz w:val="24"/>
          <w:szCs w:val="24"/>
        </w:rPr>
        <w:t>него</w:t>
      </w:r>
      <w:r w:rsidRPr="00C24490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мероприятия, в связи с потреблением им наркотических средств, в</w:t>
      </w:r>
      <w:r w:rsidRPr="00C24490">
        <w:rPr>
          <w:rFonts w:ascii="Times New Roman" w:hAnsi="Times New Roman"/>
          <w:sz w:val="24"/>
          <w:szCs w:val="24"/>
        </w:rPr>
        <w:t xml:space="preserve"> психоневрологическом </w:t>
      </w:r>
      <w:r w:rsidRPr="00C24490">
        <w:rPr>
          <w:rFonts w:ascii="Times New Roman" w:hAnsi="Times New Roman"/>
          <w:sz w:val="24"/>
          <w:szCs w:val="24"/>
        </w:rPr>
        <w:t>отделении</w:t>
      </w:r>
      <w:r w:rsidRPr="00C24490">
        <w:rPr>
          <w:rFonts w:ascii="Times New Roman" w:hAnsi="Times New Roman"/>
          <w:sz w:val="24"/>
          <w:szCs w:val="24"/>
        </w:rPr>
        <w:t xml:space="preserve"> ГБУЗ РК «Ялтинская городская больница № 2».     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 xml:space="preserve">Руководствуясь ст. 29.10  КоАП Российской Федерации,                                 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C24490">
        <w:rPr>
          <w:rFonts w:ascii="Times New Roman" w:hAnsi="Times New Roman"/>
          <w:sz w:val="24"/>
          <w:szCs w:val="24"/>
        </w:rPr>
        <w:t>П</w:t>
      </w:r>
      <w:r w:rsidRPr="00C24490">
        <w:rPr>
          <w:rFonts w:ascii="Times New Roman" w:hAnsi="Times New Roman"/>
          <w:sz w:val="24"/>
          <w:szCs w:val="24"/>
        </w:rPr>
        <w:t xml:space="preserve"> О С Т А Н О В И Л :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 xml:space="preserve">Признать Карпенко Сергея Николаевича, </w:t>
      </w:r>
      <w:r w:rsidRPr="00C24490" w:rsidR="00C24490">
        <w:rPr>
          <w:rFonts w:ascii="Times New Roman" w:hAnsi="Times New Roman"/>
          <w:sz w:val="24"/>
          <w:szCs w:val="24"/>
        </w:rPr>
        <w:t xml:space="preserve">ДАТА </w:t>
      </w:r>
      <w:r w:rsidRPr="00C24490">
        <w:rPr>
          <w:rFonts w:ascii="Times New Roman" w:hAnsi="Times New Roman"/>
          <w:sz w:val="24"/>
          <w:szCs w:val="24"/>
        </w:rPr>
        <w:t>рождения,</w:t>
      </w:r>
      <w:r w:rsidRPr="00C24490">
        <w:rPr>
          <w:sz w:val="24"/>
          <w:szCs w:val="24"/>
        </w:rPr>
        <w:t xml:space="preserve"> </w:t>
      </w:r>
      <w:r w:rsidRPr="00C24490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07 суток.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24490">
        <w:rPr>
          <w:rFonts w:ascii="Times New Roman" w:eastAsia="Calibri" w:hAnsi="Times New Roman"/>
          <w:sz w:val="24"/>
          <w:szCs w:val="24"/>
          <w:lang w:eastAsia="en-US"/>
        </w:rPr>
        <w:t>Постановление в части назначенного наказания подлежит немедленному исполнению.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Срок наказания Карпенко Сергею Николаевичу</w:t>
      </w:r>
      <w:r w:rsidRPr="00C24490">
        <w:rPr>
          <w:rFonts w:ascii="Times New Roman" w:hAnsi="Times New Roman"/>
          <w:b/>
          <w:sz w:val="24"/>
          <w:szCs w:val="24"/>
        </w:rPr>
        <w:t xml:space="preserve"> </w:t>
      </w:r>
      <w:r w:rsidRPr="00C24490">
        <w:rPr>
          <w:rFonts w:ascii="Times New Roman" w:hAnsi="Times New Roman"/>
          <w:sz w:val="24"/>
          <w:szCs w:val="24"/>
        </w:rPr>
        <w:t xml:space="preserve">исчислять с момента фактического помещения в специальный приемник для содержания лиц, арестованных в административном порядке. 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Возложить на Карпенко Сергея Николаевича,</w:t>
      </w:r>
      <w:r w:rsidRPr="00C24490">
        <w:rPr>
          <w:rFonts w:ascii="Times New Roman" w:hAnsi="Times New Roman"/>
          <w:b/>
          <w:sz w:val="24"/>
          <w:szCs w:val="24"/>
        </w:rPr>
        <w:t xml:space="preserve"> </w:t>
      </w:r>
      <w:r w:rsidRPr="00C24490">
        <w:rPr>
          <w:rFonts w:ascii="Times New Roman" w:hAnsi="Times New Roman"/>
          <w:sz w:val="24"/>
          <w:szCs w:val="24"/>
        </w:rPr>
        <w:t xml:space="preserve">обязанность пройти диагностику и профилактические 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  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Контроль за</w:t>
      </w:r>
      <w:r w:rsidRPr="00C24490">
        <w:rPr>
          <w:rFonts w:ascii="Times New Roman" w:hAnsi="Times New Roman"/>
          <w:sz w:val="24"/>
          <w:szCs w:val="24"/>
        </w:rPr>
        <w:t xml:space="preserve"> исполнением Карпенко С.Н. данной обязанности возложить на УМВД России по г. Ялте.  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Копию настоящего постановления в части возложения на Карпенко Сергея Николаевича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C25216" w:rsidRPr="00C24490" w:rsidP="00C252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25216" w:rsidRPr="00C24490" w:rsidP="00C2521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4490">
        <w:rPr>
          <w:rFonts w:ascii="Times New Roman" w:hAnsi="Times New Roman"/>
          <w:sz w:val="24"/>
          <w:szCs w:val="24"/>
        </w:rPr>
        <w:t>Мировой судья:</w:t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</w:r>
      <w:r w:rsidRPr="00C24490">
        <w:rPr>
          <w:rFonts w:ascii="Times New Roman" w:hAnsi="Times New Roman"/>
          <w:sz w:val="24"/>
          <w:szCs w:val="24"/>
        </w:rPr>
        <w:tab/>
        <w:t>Ю.Н. Казаченко</w:t>
      </w:r>
    </w:p>
    <w:p w:rsidR="00C25216" w:rsidRPr="00C24490" w:rsidP="00C2521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4"/>
          <w:szCs w:val="24"/>
        </w:rPr>
      </w:pPr>
    </w:p>
    <w:p w:rsidR="00BB383B" w:rsidRPr="00C24490" w:rsidP="00C252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534BAD">
      <w:pgSz w:w="11906" w:h="16838"/>
      <w:pgMar w:top="426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7"/>
    <w:rsid w:val="0006798D"/>
    <w:rsid w:val="00074BE4"/>
    <w:rsid w:val="00081932"/>
    <w:rsid w:val="000855B0"/>
    <w:rsid w:val="000C1292"/>
    <w:rsid w:val="000E56A5"/>
    <w:rsid w:val="000F7000"/>
    <w:rsid w:val="00140FBD"/>
    <w:rsid w:val="001A1070"/>
    <w:rsid w:val="0020635A"/>
    <w:rsid w:val="00212372"/>
    <w:rsid w:val="00296925"/>
    <w:rsid w:val="00296E76"/>
    <w:rsid w:val="002A4936"/>
    <w:rsid w:val="002E40D3"/>
    <w:rsid w:val="00301C57"/>
    <w:rsid w:val="003037BA"/>
    <w:rsid w:val="003056B4"/>
    <w:rsid w:val="00334E23"/>
    <w:rsid w:val="003568ED"/>
    <w:rsid w:val="00370164"/>
    <w:rsid w:val="00384482"/>
    <w:rsid w:val="003970C3"/>
    <w:rsid w:val="003B6B42"/>
    <w:rsid w:val="003E218B"/>
    <w:rsid w:val="0042021C"/>
    <w:rsid w:val="004B3AF5"/>
    <w:rsid w:val="004B5366"/>
    <w:rsid w:val="004C7489"/>
    <w:rsid w:val="00502633"/>
    <w:rsid w:val="00534BAD"/>
    <w:rsid w:val="00581F8A"/>
    <w:rsid w:val="00583594"/>
    <w:rsid w:val="00635D6C"/>
    <w:rsid w:val="00650FC3"/>
    <w:rsid w:val="00663688"/>
    <w:rsid w:val="00665BDC"/>
    <w:rsid w:val="0072108E"/>
    <w:rsid w:val="007269C2"/>
    <w:rsid w:val="00752C5C"/>
    <w:rsid w:val="00774AAE"/>
    <w:rsid w:val="00774FE3"/>
    <w:rsid w:val="00786165"/>
    <w:rsid w:val="007E140D"/>
    <w:rsid w:val="008156CA"/>
    <w:rsid w:val="00816394"/>
    <w:rsid w:val="00845799"/>
    <w:rsid w:val="008C0C17"/>
    <w:rsid w:val="00967FF7"/>
    <w:rsid w:val="009A6732"/>
    <w:rsid w:val="009C2FAE"/>
    <w:rsid w:val="009C46B6"/>
    <w:rsid w:val="009E2D20"/>
    <w:rsid w:val="00A24F6A"/>
    <w:rsid w:val="00A93145"/>
    <w:rsid w:val="00A97489"/>
    <w:rsid w:val="00AA5A71"/>
    <w:rsid w:val="00AB0C72"/>
    <w:rsid w:val="00AE7967"/>
    <w:rsid w:val="00B1449D"/>
    <w:rsid w:val="00B904F6"/>
    <w:rsid w:val="00BB383B"/>
    <w:rsid w:val="00BC15F7"/>
    <w:rsid w:val="00BC4449"/>
    <w:rsid w:val="00BE68EC"/>
    <w:rsid w:val="00C24490"/>
    <w:rsid w:val="00C25216"/>
    <w:rsid w:val="00C27084"/>
    <w:rsid w:val="00C30680"/>
    <w:rsid w:val="00CC07C6"/>
    <w:rsid w:val="00CD0603"/>
    <w:rsid w:val="00CD3ECC"/>
    <w:rsid w:val="00D07755"/>
    <w:rsid w:val="00D07A72"/>
    <w:rsid w:val="00D126DB"/>
    <w:rsid w:val="00D51702"/>
    <w:rsid w:val="00D55BB0"/>
    <w:rsid w:val="00D56886"/>
    <w:rsid w:val="00D90A6D"/>
    <w:rsid w:val="00DC42AC"/>
    <w:rsid w:val="00DD0927"/>
    <w:rsid w:val="00DE561E"/>
    <w:rsid w:val="00E34D9A"/>
    <w:rsid w:val="00E5104E"/>
    <w:rsid w:val="00E87335"/>
    <w:rsid w:val="00E92525"/>
    <w:rsid w:val="00EA1E09"/>
    <w:rsid w:val="00EB0E3F"/>
    <w:rsid w:val="00EB2697"/>
    <w:rsid w:val="00EB72CD"/>
    <w:rsid w:val="00ED2F25"/>
    <w:rsid w:val="00EE347D"/>
    <w:rsid w:val="00F57FC5"/>
    <w:rsid w:val="00F8079E"/>
    <w:rsid w:val="00F81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C5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01C5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01C57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301C57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301C5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301C57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1C57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a0"/>
    <w:qFormat/>
    <w:rsid w:val="00301C5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301C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C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15F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DE561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