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7F4" w:rsidRPr="0009349C" w:rsidP="005C57F4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 5-95-1</w:t>
      </w:r>
      <w:r w:rsidRPr="0009349C" w:rsidR="00FA55DE">
        <w:rPr>
          <w:szCs w:val="28"/>
        </w:rPr>
        <w:t>63</w:t>
      </w:r>
      <w:r>
        <w:rPr>
          <w:szCs w:val="28"/>
        </w:rPr>
        <w:t>/2017</w:t>
      </w:r>
    </w:p>
    <w:p w:rsidR="00FA55DE" w:rsidRPr="0009349C" w:rsidP="00FA55DE"/>
    <w:p w:rsidR="005C57F4" w:rsidRPr="00A92824" w:rsidP="005C57F4"/>
    <w:p w:rsidR="005C57F4" w:rsidP="005C57F4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C57F4" w:rsidP="005C57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5C57F4" w:rsidP="005C57F4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 xml:space="preserve">Павленко Анатолия Игоревича, </w:t>
      </w:r>
      <w:r w:rsidR="00B87100">
        <w:rPr>
          <w:rStyle w:val="a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B87100" w:rsidP="005C57F4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5C57F4" w:rsidP="005C5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7F4" w:rsidP="00464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Павленко А.И. </w:t>
      </w:r>
      <w:r>
        <w:rPr>
          <w:rFonts w:ascii="Times New Roman" w:hAnsi="Times New Roman"/>
          <w:sz w:val="28"/>
          <w:szCs w:val="28"/>
        </w:rPr>
        <w:t xml:space="preserve">являясь должностным лицом </w:t>
      </w:r>
      <w:r>
        <w:rPr>
          <w:rFonts w:ascii="Times New Roman" w:hAnsi="Times New Roman"/>
          <w:sz w:val="28"/>
          <w:szCs w:val="28"/>
        </w:rPr>
        <w:t>–д</w:t>
      </w:r>
      <w:r>
        <w:rPr>
          <w:rFonts w:ascii="Times New Roman" w:hAnsi="Times New Roman"/>
          <w:sz w:val="28"/>
          <w:szCs w:val="28"/>
        </w:rPr>
        <w:t xml:space="preserve">иректором  </w:t>
      </w:r>
      <w:r w:rsidR="00B87100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87100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 xml:space="preserve"> 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</w:t>
      </w:r>
      <w:r>
        <w:rPr>
          <w:rFonts w:ascii="Times New Roman" w:hAnsi="Times New Roman"/>
          <w:sz w:val="28"/>
          <w:szCs w:val="28"/>
        </w:rPr>
        <w:t xml:space="preserve"> декларацию по налогу на добавленную стоимость за 1 квартал 2016 года – 29 апреля 2016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2016 года, чем нарушил п. 5 ст. 174 Налогового Кодекса РФ, то есть совершил административное правонарушение, предусмотренное ст. 15.5 КоАП РФ.</w:t>
      </w:r>
    </w:p>
    <w:p w:rsidR="004A6E1E" w:rsidRPr="004A6E1E" w:rsidP="004A6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Павленко А.И</w:t>
      </w:r>
      <w:r w:rsidRPr="004A6E1E">
        <w:rPr>
          <w:rFonts w:ascii="Times New Roman" w:hAnsi="Times New Roman" w:cs="Times New Roman"/>
          <w:sz w:val="28"/>
          <w:szCs w:val="28"/>
        </w:rPr>
        <w:t xml:space="preserve">. </w:t>
      </w:r>
      <w:r w:rsidRPr="004A6E1E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6E1E">
        <w:rPr>
          <w:rFonts w:ascii="Times New Roman" w:hAnsi="Times New Roman" w:cs="Times New Roman"/>
          <w:sz w:val="28"/>
          <w:szCs w:val="28"/>
        </w:rPr>
        <w:t xml:space="preserve">. О времени и месте слушания дела </w:t>
      </w:r>
      <w:r w:rsidRPr="004A6E1E">
        <w:rPr>
          <w:rFonts w:ascii="Times New Roman" w:hAnsi="Times New Roman" w:cs="Times New Roman"/>
          <w:sz w:val="28"/>
          <w:szCs w:val="28"/>
        </w:rPr>
        <w:t>извещен</w:t>
      </w:r>
      <w:r w:rsidRPr="004A6E1E">
        <w:rPr>
          <w:rFonts w:ascii="Times New Roman" w:hAnsi="Times New Roman" w:cs="Times New Roman"/>
          <w:sz w:val="28"/>
          <w:szCs w:val="28"/>
        </w:rPr>
        <w:t xml:space="preserve"> телефонограммой. </w:t>
      </w:r>
      <w:r w:rsidRPr="004A6E1E">
        <w:rPr>
          <w:rFonts w:ascii="Times New Roman" w:eastAsia="Calibri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4A6E1E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п. 6</w:t>
      </w:r>
      <w:r>
        <w:fldChar w:fldCharType="end"/>
      </w:r>
      <w:r w:rsidRPr="004A6E1E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4A6E1E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ст. 29.6</w:t>
      </w:r>
      <w:r>
        <w:fldChar w:fldCharType="end"/>
      </w:r>
      <w:r w:rsidRPr="004A6E1E">
        <w:rPr>
          <w:rFonts w:ascii="Times New Roman" w:eastAsia="Calibri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4A6E1E">
        <w:rPr>
          <w:rFonts w:ascii="Times New Roman" w:eastAsia="Calibri" w:hAnsi="Times New Roman" w:cs="Times New Roman"/>
          <w:sz w:val="28"/>
          <w:szCs w:val="28"/>
        </w:rPr>
        <w:t xml:space="preserve"> рассмотрения дела. </w:t>
      </w:r>
      <w:r w:rsidRPr="004A6E1E">
        <w:rPr>
          <w:rFonts w:ascii="Times New Roman" w:eastAsia="Calibri" w:hAnsi="Times New Roman" w:cs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4A6E1E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КоАП</w:t>
      </w:r>
      <w:r>
        <w:fldChar w:fldCharType="end"/>
      </w:r>
      <w:r w:rsidRPr="004A6E1E">
        <w:rPr>
          <w:rFonts w:ascii="Times New Roman" w:eastAsia="Calibri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4A6E1E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4646F2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8"/>
          <w:szCs w:val="28"/>
        </w:rPr>
        <w:t>Павленко А.И</w:t>
      </w:r>
      <w:r>
        <w:rPr>
          <w:rFonts w:ascii="Times New Roman" w:hAnsi="Times New Roman"/>
          <w:sz w:val="28"/>
          <w:szCs w:val="28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№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87100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</w:t>
      </w:r>
      <w:r>
        <w:rPr>
          <w:rFonts w:ascii="Times New Roman" w:hAnsi="Times New Roman"/>
          <w:sz w:val="28"/>
          <w:szCs w:val="28"/>
        </w:rPr>
        <w:t xml:space="preserve">РФ (л.д.2-3); выпиской из Единого государственного реестра юридических лиц, согласно которой </w:t>
      </w:r>
      <w:r>
        <w:rPr>
          <w:rFonts w:ascii="Times New Roman" w:hAnsi="Times New Roman"/>
          <w:sz w:val="28"/>
          <w:szCs w:val="28"/>
        </w:rPr>
        <w:t xml:space="preserve">Павленко А.И. </w:t>
      </w:r>
      <w:r>
        <w:rPr>
          <w:rFonts w:ascii="Times New Roman" w:hAnsi="Times New Roman"/>
          <w:sz w:val="28"/>
          <w:szCs w:val="28"/>
        </w:rPr>
        <w:t xml:space="preserve">является директором  </w:t>
      </w:r>
      <w:r w:rsidR="00B87100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Fonts w:ascii="Times New Roman" w:hAnsi="Times New Roman"/>
          <w:sz w:val="28"/>
          <w:szCs w:val="28"/>
        </w:rPr>
        <w:t xml:space="preserve"> (л.д.11-13</w:t>
      </w:r>
      <w:r>
        <w:rPr>
          <w:rFonts w:ascii="Times New Roman" w:hAnsi="Times New Roman"/>
          <w:sz w:val="28"/>
          <w:szCs w:val="28"/>
        </w:rPr>
        <w:t xml:space="preserve">); копией акта камеральной проверки №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87100">
        <w:rPr>
          <w:rFonts w:ascii="Times New Roman" w:hAnsi="Times New Roman"/>
          <w:sz w:val="28"/>
          <w:szCs w:val="28"/>
        </w:rPr>
        <w:t>дата</w:t>
      </w:r>
      <w:r w:rsidR="00B8710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электронной выпиской, согласно которымдекларация по налогу на добавленную стоимость за 1 квартал 2016 года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директором  </w:t>
      </w:r>
      <w:r w:rsidR="00B87100">
        <w:rPr>
          <w:rStyle w:val="a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предоставлена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2016 года  - </w:t>
      </w:r>
      <w:r>
        <w:rPr>
          <w:rFonts w:ascii="Times New Roman" w:hAnsi="Times New Roman"/>
          <w:sz w:val="28"/>
          <w:szCs w:val="28"/>
        </w:rPr>
        <w:t>29 апреля</w:t>
      </w:r>
      <w:r>
        <w:rPr>
          <w:rFonts w:ascii="Times New Roman" w:hAnsi="Times New Roman"/>
          <w:sz w:val="28"/>
          <w:szCs w:val="28"/>
        </w:rPr>
        <w:t xml:space="preserve"> 2016 года (л.д.</w:t>
      </w:r>
      <w:r>
        <w:rPr>
          <w:rFonts w:ascii="Times New Roman" w:hAnsi="Times New Roman"/>
          <w:sz w:val="28"/>
          <w:szCs w:val="28"/>
        </w:rPr>
        <w:t>5, 6-7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09349C">
        <w:rPr>
          <w:rFonts w:ascii="Times New Roman" w:hAnsi="Times New Roman"/>
          <w:sz w:val="28"/>
          <w:szCs w:val="28"/>
        </w:rPr>
        <w:t xml:space="preserve">мировым </w:t>
      </w:r>
      <w:r>
        <w:rPr>
          <w:rFonts w:ascii="Times New Roman" w:hAnsi="Times New Roman"/>
          <w:sz w:val="28"/>
          <w:szCs w:val="28"/>
        </w:rPr>
        <w:t>суд</w:t>
      </w:r>
      <w:r w:rsidR="0009349C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5C57F4" w:rsidP="005C57F4">
      <w:pPr>
        <w:pStyle w:val="ConsPlusNormal"/>
        <w:ind w:firstLine="567"/>
        <w:jc w:val="both"/>
      </w:pPr>
      <w:r>
        <w:t xml:space="preserve">Действия </w:t>
      </w:r>
      <w:r w:rsidR="004646F2">
        <w:t xml:space="preserve">Павленко А.И. </w:t>
      </w:r>
      <w:r w:rsidR="0009349C">
        <w:t xml:space="preserve">мировой </w:t>
      </w:r>
      <w:r w:rsidR="004646F2">
        <w:t>суд</w:t>
      </w:r>
      <w:r w:rsidR="0009349C">
        <w:t>ья</w:t>
      </w:r>
      <w:r w:rsidR="004646F2">
        <w:t xml:space="preserve"> квалифицирует по ст. 15.</w:t>
      </w:r>
      <w: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отсутствие</w:t>
      </w:r>
      <w:r w:rsidR="004A6E1E">
        <w:rPr>
          <w:rFonts w:ascii="Times New Roman" w:hAnsi="Times New Roman"/>
          <w:sz w:val="28"/>
          <w:szCs w:val="28"/>
        </w:rPr>
        <w:t xml:space="preserve"> смягчающих и</w:t>
      </w:r>
      <w:r>
        <w:rPr>
          <w:rFonts w:ascii="Times New Roman" w:hAnsi="Times New Roman"/>
          <w:sz w:val="28"/>
          <w:szCs w:val="28"/>
        </w:rPr>
        <w:t xml:space="preserve"> отягчающих ответственность обстоятельств.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изложенным, </w:t>
      </w:r>
      <w:r w:rsidR="0009349C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09349C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4646F2">
        <w:rPr>
          <w:rFonts w:ascii="Times New Roman" w:hAnsi="Times New Roman"/>
          <w:sz w:val="28"/>
          <w:szCs w:val="28"/>
        </w:rPr>
        <w:t xml:space="preserve">Павленко А.И.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</w:p>
    <w:p w:rsidR="005C57F4" w:rsidP="005C57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5C57F4" w:rsidP="005C57F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4646F2">
        <w:rPr>
          <w:rStyle w:val="a"/>
          <w:rFonts w:ascii="Times New Roman" w:hAnsi="Times New Roman"/>
          <w:b w:val="0"/>
          <w:sz w:val="28"/>
          <w:szCs w:val="28"/>
        </w:rPr>
        <w:t xml:space="preserve">директора </w:t>
      </w:r>
      <w:r w:rsidR="00B87100">
        <w:rPr>
          <w:rStyle w:val="a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 w:rsidR="005F6DDE">
        <w:rPr>
          <w:rStyle w:val="a"/>
          <w:rFonts w:ascii="Times New Roman" w:hAnsi="Times New Roman"/>
          <w:b w:val="0"/>
          <w:sz w:val="28"/>
          <w:szCs w:val="28"/>
        </w:rPr>
        <w:t>Павленко Анатолия Игоревича</w:t>
      </w:r>
      <w:r w:rsidR="005F6D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0934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5C57F4" w:rsidP="005C57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 </w:t>
      </w:r>
    </w:p>
    <w:p w:rsidR="005C57F4" w:rsidP="005C57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F6DDE">
        <w:rPr>
          <w:rFonts w:ascii="Times New Roman" w:hAnsi="Times New Roman"/>
          <w:sz w:val="28"/>
          <w:szCs w:val="28"/>
        </w:rPr>
        <w:t>Павленко А.И.</w:t>
      </w:r>
      <w:r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F6DDE">
        <w:rPr>
          <w:rFonts w:ascii="Times New Roman" w:hAnsi="Times New Roman"/>
          <w:sz w:val="28"/>
          <w:szCs w:val="28"/>
        </w:rPr>
        <w:t xml:space="preserve">Павленко А.И.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57F4" w:rsidP="005C57F4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8F23C6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Казаченк</w:t>
      </w:r>
      <w:r w:rsidR="008F23C6">
        <w:rPr>
          <w:rFonts w:ascii="Times New Roman" w:hAnsi="Times New Roman"/>
          <w:sz w:val="28"/>
          <w:szCs w:val="28"/>
        </w:rPr>
        <w:t>о</w:t>
      </w:r>
    </w:p>
    <w:p w:rsidR="008A27AC"/>
    <w:p w:rsidR="00B87100" w:rsidP="00B8710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B87100" w:rsidP="00B8710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B87100" w:rsidP="00B87100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B87100"/>
    <w:sectPr w:rsidSect="004A6E1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7F4"/>
    <w:rsid w:val="0009349C"/>
    <w:rsid w:val="002A50E8"/>
    <w:rsid w:val="004646F2"/>
    <w:rsid w:val="004A6E1E"/>
    <w:rsid w:val="00560F1E"/>
    <w:rsid w:val="005C57F4"/>
    <w:rsid w:val="005F6DDE"/>
    <w:rsid w:val="005F7C6C"/>
    <w:rsid w:val="008A27AC"/>
    <w:rsid w:val="008F23C6"/>
    <w:rsid w:val="00A92824"/>
    <w:rsid w:val="00B87100"/>
    <w:rsid w:val="00E9635C"/>
    <w:rsid w:val="00FA55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1E"/>
  </w:style>
  <w:style w:type="paragraph" w:styleId="Heading1">
    <w:name w:val="heading 1"/>
    <w:basedOn w:val="Normal"/>
    <w:next w:val="Normal"/>
    <w:link w:val="1"/>
    <w:qFormat/>
    <w:rsid w:val="005C57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C57F4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5C57F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C57F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C5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">
    <w:name w:val="Основной текст + Полужирный"/>
    <w:rsid w:val="005C57F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A6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