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073" w:rsidRPr="000F19C5" w:rsidP="00925073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Дело № 5-95-</w:t>
      </w:r>
      <w:r>
        <w:rPr>
          <w:b w:val="0"/>
          <w:szCs w:val="22"/>
        </w:rPr>
        <w:t>163/2023</w:t>
      </w:r>
    </w:p>
    <w:p w:rsidR="00925073" w:rsidRPr="000F19C5" w:rsidP="00925073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0F19C5">
        <w:rPr>
          <w:b w:val="0"/>
          <w:szCs w:val="22"/>
        </w:rPr>
        <w:t>91</w:t>
      </w:r>
      <w:r w:rsidRPr="000F19C5">
        <w:rPr>
          <w:b w:val="0"/>
          <w:szCs w:val="22"/>
          <w:lang w:val="en-US"/>
        </w:rPr>
        <w:t>MS</w:t>
      </w:r>
      <w:r w:rsidRPr="000F19C5">
        <w:rPr>
          <w:b w:val="0"/>
          <w:szCs w:val="22"/>
        </w:rPr>
        <w:t>0095-01-</w:t>
      </w:r>
      <w:r>
        <w:rPr>
          <w:b w:val="0"/>
          <w:szCs w:val="22"/>
        </w:rPr>
        <w:t>2023-000239-18</w:t>
      </w:r>
    </w:p>
    <w:p w:rsidR="00925073" w:rsidRPr="00F44AFA" w:rsidP="00925073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ПОСТАНОВЛЕНИЕ</w:t>
      </w:r>
    </w:p>
    <w:p w:rsidR="00925073" w:rsidRPr="00F44AFA" w:rsidP="00925073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F44AFA">
        <w:rPr>
          <w:b w:val="0"/>
          <w:sz w:val="23"/>
          <w:szCs w:val="23"/>
        </w:rPr>
        <w:t>о назначении административного наказания</w:t>
      </w:r>
    </w:p>
    <w:p w:rsidR="00925073" w:rsidRPr="00461E8A" w:rsidP="0092507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925073" w:rsidP="0092507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06 марта 2023</w:t>
      </w:r>
      <w:r w:rsidRPr="00461E8A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   г. Ялта</w:t>
      </w:r>
    </w:p>
    <w:p w:rsidR="00925073" w:rsidRPr="00461E8A" w:rsidP="0092507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ab/>
        <w:t xml:space="preserve">        </w:t>
      </w:r>
    </w:p>
    <w:p w:rsidR="00925073" w:rsidRPr="00461E8A" w:rsidP="00925073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Мировой судья  </w:t>
      </w:r>
      <w:r w:rsidRPr="00461E8A">
        <w:rPr>
          <w:rFonts w:ascii="Times New Roman" w:hAnsi="Times New Roman"/>
          <w:sz w:val="23"/>
          <w:szCs w:val="23"/>
        </w:rPr>
        <w:t>судебного участка № 95 Ялтинского судебного района (городской округ Ялта) (Республика Крым</w:t>
      </w:r>
      <w:r>
        <w:rPr>
          <w:rFonts w:ascii="Times New Roman" w:hAnsi="Times New Roman"/>
          <w:sz w:val="23"/>
          <w:szCs w:val="23"/>
        </w:rPr>
        <w:t xml:space="preserve">, г. Ялта, ул. Васильева, 19) </w:t>
      </w:r>
      <w:r w:rsidRPr="00461E8A">
        <w:rPr>
          <w:rFonts w:ascii="Times New Roman" w:hAnsi="Times New Roman"/>
          <w:sz w:val="23"/>
          <w:szCs w:val="23"/>
        </w:rPr>
        <w:t xml:space="preserve">Юдакова Анна Шотовна, </w:t>
      </w:r>
      <w:r>
        <w:rPr>
          <w:rFonts w:ascii="Times New Roman" w:hAnsi="Times New Roman"/>
          <w:sz w:val="23"/>
          <w:szCs w:val="23"/>
        </w:rPr>
        <w:t xml:space="preserve">рассмотрев </w:t>
      </w:r>
      <w:r w:rsidRPr="00461E8A">
        <w:rPr>
          <w:rFonts w:ascii="Times New Roman" w:hAnsi="Times New Roman"/>
          <w:sz w:val="23"/>
          <w:szCs w:val="23"/>
        </w:rPr>
        <w:t xml:space="preserve">в открытом судебном заседании дело об административном правонарушении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в отношении </w:t>
      </w:r>
    </w:p>
    <w:p w:rsidR="00925073" w:rsidRPr="00461E8A" w:rsidP="00925073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</w:p>
    <w:p w:rsidR="00925073" w:rsidRPr="00461E8A" w:rsidP="00925073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461E8A">
        <w:rPr>
          <w:rStyle w:val="a"/>
          <w:rFonts w:ascii="Times New Roman" w:hAnsi="Times New Roman"/>
          <w:b w:val="0"/>
          <w:sz w:val="23"/>
          <w:szCs w:val="23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</w:t>
      </w:r>
      <w:r>
        <w:rPr>
          <w:rStyle w:val="a"/>
          <w:rFonts w:ascii="Times New Roman" w:hAnsi="Times New Roman"/>
          <w:b w:val="0"/>
          <w:sz w:val="23"/>
          <w:szCs w:val="23"/>
        </w:rPr>
        <w:t>ях (далее по тексту – КоАП РФ),</w:t>
      </w:r>
    </w:p>
    <w:p w:rsidR="00925073" w:rsidRPr="00E9175D" w:rsidP="0092507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ус</w:t>
      </w:r>
      <w:r w:rsidRPr="00E9175D">
        <w:rPr>
          <w:rFonts w:ascii="Times New Roman" w:hAnsi="Times New Roman"/>
          <w:sz w:val="23"/>
          <w:szCs w:val="23"/>
        </w:rPr>
        <w:t>тановил:</w:t>
      </w:r>
    </w:p>
    <w:p w:rsidR="00925073" w:rsidRPr="00E9175D" w:rsidP="0092507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3"/>
          <w:szCs w:val="23"/>
        </w:rPr>
      </w:pPr>
    </w:p>
    <w:p w:rsidR="00925073" w:rsidRPr="0062333A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bCs/>
          <w:iCs/>
          <w:sz w:val="23"/>
          <w:szCs w:val="23"/>
        </w:rPr>
        <w:t xml:space="preserve">30.03.2022 в </w:t>
      </w:r>
      <w:r w:rsidRPr="00B635BB">
        <w:rPr>
          <w:rFonts w:ascii="Times New Roman" w:hAnsi="Times New Roman"/>
          <w:bCs/>
          <w:iCs/>
          <w:sz w:val="23"/>
          <w:szCs w:val="23"/>
        </w:rPr>
        <w:t xml:space="preserve">00 часов 00 минут, 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B635BB">
        <w:rPr>
          <w:rFonts w:ascii="Times New Roman" w:hAnsi="Times New Roman"/>
          <w:sz w:val="23"/>
          <w:szCs w:val="23"/>
        </w:rPr>
        <w:t xml:space="preserve">являясь должностным лицом </w:t>
      </w:r>
      <w:r>
        <w:rPr>
          <w:rFonts w:ascii="Times New Roman" w:hAnsi="Times New Roman"/>
          <w:sz w:val="23"/>
          <w:szCs w:val="23"/>
        </w:rPr>
        <w:t xml:space="preserve">- </w:t>
      </w:r>
      <w:r>
        <w:rPr>
          <w:rStyle w:val="a"/>
          <w:rFonts w:ascii="Times New Roman" w:hAnsi="Times New Roman"/>
          <w:b w:val="0"/>
          <w:sz w:val="23"/>
          <w:szCs w:val="23"/>
        </w:rPr>
        <w:t>директором ООО «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"/>
          <w:rFonts w:ascii="Times New Roman" w:hAnsi="Times New Roman"/>
          <w:b w:val="0"/>
          <w:sz w:val="23"/>
          <w:szCs w:val="23"/>
        </w:rPr>
        <w:t>»</w:t>
      </w:r>
      <w:r w:rsidRPr="00B635BB">
        <w:rPr>
          <w:rFonts w:ascii="Times New Roman" w:hAnsi="Times New Roman"/>
          <w:b/>
          <w:bCs/>
          <w:sz w:val="23"/>
          <w:szCs w:val="23"/>
        </w:rPr>
        <w:t>,</w:t>
      </w:r>
      <w:r w:rsidRPr="00B635BB">
        <w:rPr>
          <w:rFonts w:ascii="Times New Roman" w:hAnsi="Times New Roman"/>
          <w:sz w:val="23"/>
          <w:szCs w:val="23"/>
        </w:rPr>
        <w:t xml:space="preserve"> расположенного по ад</w:t>
      </w:r>
      <w:r>
        <w:rPr>
          <w:rFonts w:ascii="Times New Roman" w:hAnsi="Times New Roman"/>
          <w:sz w:val="23"/>
          <w:szCs w:val="23"/>
        </w:rPr>
        <w:t xml:space="preserve">ресу: 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нарушил п.2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ст. 11 Федерального закона № 27-ФЗ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от 01.04.1996 года «Об индивидуальном (персонифицированном) учете в системе обязательного пенсионного страхования» (далее ФЗ)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не </w:t>
      </w:r>
      <w:r w:rsidRPr="00B635BB">
        <w:rPr>
          <w:rFonts w:ascii="Times New Roman" w:hAnsi="Times New Roman"/>
          <w:sz w:val="23"/>
          <w:szCs w:val="23"/>
        </w:rPr>
        <w:t>предостави</w:t>
      </w:r>
      <w:r>
        <w:rPr>
          <w:rFonts w:ascii="Times New Roman" w:hAnsi="Times New Roman"/>
          <w:sz w:val="23"/>
          <w:szCs w:val="23"/>
        </w:rPr>
        <w:t>л</w:t>
      </w:r>
      <w:r w:rsidRPr="00B635BB">
        <w:rPr>
          <w:rFonts w:ascii="Times New Roman" w:hAnsi="Times New Roman"/>
          <w:sz w:val="23"/>
          <w:szCs w:val="23"/>
        </w:rPr>
        <w:t xml:space="preserve"> в Государственное учреждение Отделение Пенсионного фонда РФ по Республики Крым 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уточненные сведения индивидуального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учета, после выявления ошибки в виде отсутствия сведений о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страховом стаж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застрахованных лиц за 2021 по 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форме СЗВ-СТАЖ, при сроке предоставления не позднее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29.03</w:t>
      </w:r>
      <w:r w:rsidRPr="00EA332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.2022</w:t>
      </w:r>
      <w:r w:rsidRPr="00183C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то есть совершил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183C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административное правонарушение, предусмотренное ч.1 ст.15.33.2 КоАП </w:t>
      </w:r>
      <w:r w:rsidRPr="00183CE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РФ. </w:t>
      </w:r>
    </w:p>
    <w:p w:rsidR="00925073" w:rsidRPr="00B635BB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В судебное заседание 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 явился, о месте и времени рассмотрения дела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извещен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надлежащим образом. Почтовое уведомление с судебной повесткой вернул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ось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 отметкой «за истечением срока хранения», что считается надлежащ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уведомление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м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лица органом связи. </w:t>
      </w:r>
    </w:p>
    <w:p w:rsidR="00925073" w:rsidRPr="00B635BB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925073" w:rsidRPr="00B635BB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</w:t>
      </w: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925073" w:rsidRPr="00092C7F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B635B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правонарушением</w:t>
      </w:r>
      <w:r w:rsidRPr="00092C7F">
        <w:rPr>
          <w:rFonts w:ascii="Times New Roman" w:hAnsi="Times New Roman"/>
          <w:sz w:val="23"/>
          <w:szCs w:val="23"/>
        </w:rPr>
        <w:t xml:space="preserve"> признается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092C7F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 w:rsidRPr="00092C7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092C7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092C7F">
        <w:rPr>
          <w:rFonts w:ascii="Times New Roman" w:hAnsi="Times New Roman"/>
          <w:sz w:val="23"/>
          <w:szCs w:val="23"/>
        </w:rPr>
        <w:t>.</w:t>
      </w:r>
    </w:p>
    <w:p w:rsidR="00925073" w:rsidRPr="00825C67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825C67">
        <w:rPr>
          <w:rFonts w:ascii="Times New Roman" w:hAnsi="Times New Roman"/>
          <w:sz w:val="23"/>
          <w:szCs w:val="23"/>
        </w:rPr>
        <w:br/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</w:t>
      </w:r>
      <w:r w:rsidRPr="00825C67">
        <w:rPr>
          <w:rFonts w:ascii="Times New Roman" w:hAnsi="Times New Roman"/>
          <w:sz w:val="23"/>
          <w:szCs w:val="23"/>
        </w:rPr>
        <w:t>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925073" w:rsidRPr="00825C67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hAnsi="Times New Roman"/>
          <w:sz w:val="23"/>
          <w:szCs w:val="23"/>
        </w:rPr>
        <w:t>В соответствии со ст.15 Федерального закона РФ от 01.04</w:t>
      </w:r>
      <w:r>
        <w:rPr>
          <w:rFonts w:ascii="Times New Roman" w:hAnsi="Times New Roman"/>
          <w:sz w:val="23"/>
          <w:szCs w:val="23"/>
        </w:rPr>
        <w:t xml:space="preserve">.1996 года N 27-ФЗ страхователь </w:t>
      </w:r>
      <w:r w:rsidRPr="00825C67">
        <w:rPr>
          <w:rFonts w:ascii="Times New Roman" w:hAnsi="Times New Roman"/>
          <w:sz w:val="23"/>
          <w:szCs w:val="23"/>
        </w:rPr>
        <w:t>обязан в установленный срок представ</w:t>
      </w:r>
      <w:r>
        <w:rPr>
          <w:rFonts w:ascii="Times New Roman" w:hAnsi="Times New Roman"/>
          <w:sz w:val="23"/>
          <w:szCs w:val="23"/>
        </w:rPr>
        <w:t>лять ор</w:t>
      </w:r>
      <w:r>
        <w:rPr>
          <w:rFonts w:ascii="Times New Roman" w:hAnsi="Times New Roman"/>
          <w:sz w:val="23"/>
          <w:szCs w:val="23"/>
        </w:rPr>
        <w:t xml:space="preserve">ганам Пенсионного фонда </w:t>
      </w:r>
      <w:r w:rsidRPr="00825C67">
        <w:rPr>
          <w:rFonts w:ascii="Times New Roman" w:hAnsi="Times New Roman"/>
          <w:sz w:val="23"/>
          <w:szCs w:val="23"/>
        </w:rPr>
        <w:t>РФ сведения о застрахованных лицах.</w:t>
      </w:r>
    </w:p>
    <w:p w:rsidR="00925073" w:rsidRPr="00825C67" w:rsidP="00925073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825C67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страхователь ежегодно не позднее 1 марта года, следующего за отчетным годом (за исключением случаев, если иные срок</w:t>
      </w:r>
      <w:r w:rsidRPr="00825C67">
        <w:rPr>
          <w:rFonts w:ascii="Times New Roman" w:hAnsi="Times New Roman" w:cs="Times New Roman"/>
          <w:sz w:val="23"/>
          <w:szCs w:val="23"/>
        </w:rPr>
        <w:t>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</w:t>
      </w:r>
      <w:r w:rsidRPr="00825C67">
        <w:rPr>
          <w:rFonts w:ascii="Times New Roman" w:hAnsi="Times New Roman" w:cs="Times New Roman"/>
          <w:sz w:val="23"/>
          <w:szCs w:val="23"/>
        </w:rPr>
        <w:t>ции о налогах и сборах начисляются страховые взносы).</w:t>
      </w:r>
    </w:p>
    <w:p w:rsidR="00925073" w:rsidRPr="00461E8A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61E8A">
        <w:rPr>
          <w:rFonts w:ascii="Times New Roman" w:hAnsi="Times New Roman"/>
          <w:sz w:val="23"/>
          <w:szCs w:val="23"/>
        </w:rPr>
        <w:t xml:space="preserve">Факт совершения 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№ </w:t>
      </w:r>
      <w:r w:rsidR="00AD575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60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26.01.2023, </w:t>
      </w:r>
      <w:r w:rsidRPr="00461E8A">
        <w:rPr>
          <w:rFonts w:ascii="Times New Roman" w:hAnsi="Times New Roman"/>
          <w:sz w:val="23"/>
          <w:szCs w:val="23"/>
        </w:rPr>
        <w:t xml:space="preserve">который составлен компетентным лицом в </w:t>
      </w:r>
      <w:r w:rsidRPr="00461E8A">
        <w:rPr>
          <w:rFonts w:ascii="Times New Roman" w:hAnsi="Times New Roman"/>
          <w:sz w:val="23"/>
          <w:szCs w:val="23"/>
        </w:rPr>
        <w:t>соответствие с требованиями ст.28.2 КоАП РФ</w:t>
      </w:r>
      <w:r w:rsidRPr="00461E8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копией уведомления о регистрац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ии 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>ООО</w:t>
      </w:r>
      <w:r w:rsidRPr="00E9175D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Российской Федерации; копией выписки из ЕГРЮЛ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от </w:t>
      </w:r>
      <w:r w:rsidR="00AD5754">
        <w:rPr>
          <w:rFonts w:ascii="Times New Roman" w:hAnsi="Times New Roman"/>
          <w:sz w:val="23"/>
          <w:szCs w:val="23"/>
          <w:shd w:val="clear" w:color="auto" w:fill="FFFFFF"/>
        </w:rPr>
        <w:t>21.04</w:t>
      </w:r>
      <w:r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>;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копией выписки из ЕГРЮЛ от 25.01.2023;</w:t>
      </w:r>
      <w:r w:rsidRPr="00461E8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об устранении ошибок несоответствий между представленными страхователем сведениями и </w:t>
      </w:r>
      <w:r>
        <w:rPr>
          <w:rFonts w:ascii="Times New Roman" w:hAnsi="Times New Roman"/>
          <w:sz w:val="23"/>
          <w:szCs w:val="23"/>
          <w:shd w:val="clear" w:color="auto" w:fill="FFFFFF"/>
        </w:rPr>
        <w:t>сведениями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имеющимися у ПФ РФ от 14.03.2022; копией скриншота из журнала учета приема сведений о застрахованных лицах (СЗВ-М);  </w:t>
      </w:r>
    </w:p>
    <w:p w:rsidR="00925073" w:rsidRPr="00461E8A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Оценивая указанные доказательства в соотве</w:t>
      </w:r>
      <w:r w:rsidRPr="00461E8A">
        <w:rPr>
          <w:rFonts w:ascii="Times New Roman" w:hAnsi="Times New Roman"/>
          <w:sz w:val="23"/>
          <w:szCs w:val="23"/>
        </w:rPr>
        <w:t xml:space="preserve">тствии с требованиями ст. 26.11 КоАП РФ, мировой судья приходит к выводу о совершении 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</w:t>
      </w:r>
      <w:r>
        <w:rPr>
          <w:rFonts w:ascii="Times New Roman" w:hAnsi="Times New Roman"/>
          <w:sz w:val="23"/>
          <w:szCs w:val="23"/>
        </w:rPr>
        <w:t xml:space="preserve"> и правильной юридической квалификации,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страхования срок</w:t>
      </w:r>
      <w:r w:rsidRPr="00461E8A">
        <w:rPr>
          <w:rFonts w:ascii="Times New Roman" w:hAnsi="Times New Roman"/>
          <w:sz w:val="23"/>
          <w:szCs w:val="23"/>
        </w:rPr>
        <w:t>.</w:t>
      </w:r>
    </w:p>
    <w:p w:rsidR="00925073" w:rsidRPr="00461E8A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</w:t>
      </w:r>
      <w:r w:rsidRPr="00461E8A">
        <w:rPr>
          <w:rFonts w:ascii="Times New Roman" w:hAnsi="Times New Roman"/>
          <w:sz w:val="23"/>
          <w:szCs w:val="23"/>
        </w:rPr>
        <w:t xml:space="preserve">ности, предусмотренный ч. 1 </w:t>
      </w:r>
      <w:r>
        <w:rPr>
          <w:rFonts w:ascii="Times New Roman" w:hAnsi="Times New Roman"/>
          <w:sz w:val="23"/>
          <w:szCs w:val="23"/>
        </w:rPr>
        <w:t xml:space="preserve">             </w:t>
      </w:r>
      <w:r w:rsidRPr="00461E8A">
        <w:rPr>
          <w:rFonts w:ascii="Times New Roman" w:hAnsi="Times New Roman"/>
          <w:sz w:val="23"/>
          <w:szCs w:val="23"/>
        </w:rPr>
        <w:t>ст. 4.5 КоАП РФ для данной категории дел, не истек.</w:t>
      </w:r>
    </w:p>
    <w:p w:rsidR="00925073" w:rsidRPr="00461E8A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</w:t>
      </w:r>
      <w:r>
        <w:rPr>
          <w:rFonts w:ascii="Times New Roman" w:hAnsi="Times New Roman"/>
          <w:sz w:val="23"/>
          <w:szCs w:val="23"/>
        </w:rPr>
        <w:t xml:space="preserve"> срок просрочки, </w:t>
      </w:r>
      <w:r w:rsidRPr="00461E8A">
        <w:rPr>
          <w:rFonts w:ascii="Times New Roman" w:hAnsi="Times New Roman"/>
          <w:sz w:val="23"/>
          <w:szCs w:val="23"/>
        </w:rPr>
        <w:t xml:space="preserve">личность </w:t>
      </w:r>
      <w:r w:rsidRPr="00461E8A">
        <w:rPr>
          <w:rFonts w:ascii="Times New Roman" w:hAnsi="Times New Roman"/>
          <w:sz w:val="23"/>
          <w:szCs w:val="23"/>
        </w:rPr>
        <w:t>виновного,</w:t>
      </w:r>
      <w:r>
        <w:rPr>
          <w:rFonts w:ascii="Times New Roman" w:hAnsi="Times New Roman"/>
          <w:sz w:val="23"/>
          <w:szCs w:val="23"/>
        </w:rPr>
        <w:t xml:space="preserve"> который является руководителем коммерческой организации, конкретных обстоятельств дела, период нарушения срока подачи.</w:t>
      </w:r>
    </w:p>
    <w:p w:rsidR="00925073" w:rsidRPr="00461E8A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Обстоятельств, смягчающих </w:t>
      </w:r>
      <w:r>
        <w:rPr>
          <w:rFonts w:ascii="Times New Roman" w:hAnsi="Times New Roman"/>
          <w:sz w:val="23"/>
          <w:szCs w:val="23"/>
        </w:rPr>
        <w:t xml:space="preserve">и </w:t>
      </w:r>
      <w:r w:rsidRPr="00461E8A">
        <w:rPr>
          <w:rFonts w:ascii="Times New Roman" w:hAnsi="Times New Roman"/>
          <w:sz w:val="23"/>
          <w:szCs w:val="23"/>
        </w:rPr>
        <w:t xml:space="preserve">отягчающих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3"/>
          <w:szCs w:val="23"/>
        </w:rPr>
        <w:t>данных об имущественном</w:t>
      </w:r>
      <w:r>
        <w:rPr>
          <w:rFonts w:ascii="Times New Roman" w:hAnsi="Times New Roman"/>
          <w:sz w:val="23"/>
          <w:szCs w:val="23"/>
        </w:rPr>
        <w:t xml:space="preserve"> положении </w:t>
      </w:r>
      <w:r w:rsidRPr="00461E8A">
        <w:rPr>
          <w:rFonts w:ascii="Times New Roman" w:hAnsi="Times New Roman"/>
          <w:sz w:val="23"/>
          <w:szCs w:val="23"/>
        </w:rPr>
        <w:t>не установлено.</w:t>
      </w:r>
    </w:p>
    <w:p w:rsidR="00925073" w:rsidRPr="00461E8A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867B5C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>
        <w:rPr>
          <w:rFonts w:ascii="Times New Roman" w:hAnsi="Times New Roman"/>
          <w:sz w:val="23"/>
          <w:szCs w:val="23"/>
        </w:rPr>
        <w:t xml:space="preserve">административное наказание в виде административного штрафа, предусмотренного санкцией </w:t>
      </w:r>
      <w:r>
        <w:rPr>
          <w:rFonts w:ascii="Times New Roman" w:hAnsi="Times New Roman"/>
          <w:sz w:val="23"/>
          <w:szCs w:val="23"/>
        </w:rPr>
        <w:t xml:space="preserve">           </w:t>
      </w:r>
      <w:r w:rsidRPr="00461E8A">
        <w:rPr>
          <w:rFonts w:ascii="Times New Roman" w:hAnsi="Times New Roman"/>
          <w:sz w:val="23"/>
          <w:szCs w:val="23"/>
        </w:rPr>
        <w:t>ч. 1 ст. 15.33.2 КоАП РФ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925073" w:rsidP="00925073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 w:rsidRPr="00461E8A">
        <w:rPr>
          <w:rFonts w:eastAsia="Calibri"/>
          <w:sz w:val="23"/>
          <w:szCs w:val="23"/>
        </w:rPr>
        <w:t>Руководствуясь ст. ст. 29.9</w:t>
      </w:r>
      <w:r w:rsidRPr="00461E8A">
        <w:rPr>
          <w:rFonts w:eastAsia="Calibri"/>
          <w:sz w:val="23"/>
          <w:szCs w:val="23"/>
        </w:rPr>
        <w:t xml:space="preserve"> и 29.10 КоАП РФ, мировой судья, </w:t>
      </w:r>
    </w:p>
    <w:p w:rsidR="00925073" w:rsidRPr="00461E8A" w:rsidP="00925073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925073" w:rsidRPr="00E9175D" w:rsidP="009250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E9175D">
        <w:rPr>
          <w:rFonts w:ascii="Times New Roman" w:hAnsi="Times New Roman"/>
          <w:sz w:val="23"/>
          <w:szCs w:val="23"/>
        </w:rPr>
        <w:t>постановил:</w:t>
      </w:r>
    </w:p>
    <w:p w:rsidR="00925073" w:rsidRPr="00461E8A" w:rsidP="0092507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925073" w:rsidRPr="00B635BB" w:rsidP="009250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 w:rsidR="00C60EBE">
        <w:rPr>
          <w:rStyle w:val="a"/>
          <w:rFonts w:ascii="Times New Roman" w:hAnsi="Times New Roman"/>
          <w:b w:val="0"/>
          <w:sz w:val="23"/>
          <w:szCs w:val="23"/>
        </w:rPr>
        <w:t>,</w:t>
      </w:r>
      <w:r>
        <w:rPr>
          <w:rStyle w:val="a"/>
          <w:rFonts w:ascii="Times New Roman" w:hAnsi="Times New Roman"/>
          <w:b w:val="0"/>
          <w:sz w:val="23"/>
          <w:szCs w:val="23"/>
        </w:rPr>
        <w:t>«******»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461E8A" w:rsidR="00C60EBE">
        <w:rPr>
          <w:rStyle w:val="a"/>
          <w:rFonts w:ascii="Times New Roman" w:hAnsi="Times New Roman"/>
          <w:b w:val="0"/>
          <w:sz w:val="23"/>
          <w:szCs w:val="23"/>
        </w:rPr>
        <w:t>года рождения</w:t>
      </w:r>
      <w:r w:rsidR="00C60EBE">
        <w:rPr>
          <w:rStyle w:val="a"/>
          <w:rFonts w:ascii="Times New Roman" w:hAnsi="Times New Roman"/>
          <w:b w:val="0"/>
          <w:sz w:val="23"/>
          <w:szCs w:val="23"/>
        </w:rPr>
        <w:t>,</w:t>
      </w:r>
      <w:r w:rsidRPr="00461E8A" w:rsidR="00C60EBE">
        <w:rPr>
          <w:rFonts w:ascii="Times New Roman" w:hAnsi="Times New Roman"/>
          <w:sz w:val="23"/>
          <w:szCs w:val="23"/>
        </w:rPr>
        <w:t xml:space="preserve"> </w:t>
      </w:r>
      <w:r w:rsidR="00C60EBE">
        <w:rPr>
          <w:rFonts w:ascii="Times New Roman" w:hAnsi="Times New Roman"/>
          <w:sz w:val="23"/>
          <w:szCs w:val="23"/>
        </w:rPr>
        <w:t xml:space="preserve">признать виновным </w:t>
      </w:r>
      <w:r w:rsidRPr="00461E8A" w:rsidR="00C60EBE">
        <w:rPr>
          <w:rFonts w:ascii="Times New Roman" w:hAnsi="Times New Roman"/>
          <w:sz w:val="23"/>
          <w:szCs w:val="23"/>
        </w:rPr>
        <w:t>в совершении административного правонарушения, предусмотренного ч. 1 ст. 1</w:t>
      </w:r>
      <w:r w:rsidR="00C60EBE">
        <w:rPr>
          <w:rFonts w:ascii="Times New Roman" w:hAnsi="Times New Roman"/>
          <w:sz w:val="23"/>
          <w:szCs w:val="23"/>
        </w:rPr>
        <w:t>5.33.2 КоАП РФ</w:t>
      </w:r>
      <w:r w:rsidRPr="00461E8A" w:rsidR="00C60EBE">
        <w:rPr>
          <w:rFonts w:ascii="Times New Roman" w:hAnsi="Times New Roman"/>
          <w:sz w:val="23"/>
          <w:szCs w:val="23"/>
        </w:rPr>
        <w:t xml:space="preserve">, и назначить </w:t>
      </w:r>
      <w:r w:rsidRPr="00B635BB" w:rsidR="00C60EBE">
        <w:rPr>
          <w:rFonts w:ascii="Times New Roman" w:eastAsia="SimSun" w:hAnsi="Times New Roman"/>
          <w:sz w:val="23"/>
          <w:szCs w:val="23"/>
          <w:lang w:eastAsia="zh-CN"/>
        </w:rPr>
        <w:t xml:space="preserve">административное наказание в виде административного штрафа в размере </w:t>
      </w:r>
      <w:r w:rsidR="00C60EBE">
        <w:rPr>
          <w:rFonts w:ascii="Times New Roman" w:eastAsia="SimSun" w:hAnsi="Times New Roman"/>
          <w:sz w:val="23"/>
          <w:szCs w:val="23"/>
          <w:lang w:eastAsia="zh-CN"/>
        </w:rPr>
        <w:t>4</w:t>
      </w:r>
      <w:r w:rsidRPr="00B635BB" w:rsidR="00C60EBE">
        <w:rPr>
          <w:rFonts w:ascii="Times New Roman" w:eastAsia="SimSun" w:hAnsi="Times New Roman"/>
          <w:sz w:val="23"/>
          <w:szCs w:val="23"/>
          <w:lang w:eastAsia="zh-CN"/>
        </w:rPr>
        <w:t>00 (</w:t>
      </w:r>
      <w:r w:rsidR="00C60EBE">
        <w:rPr>
          <w:rFonts w:ascii="Times New Roman" w:eastAsia="SimSun" w:hAnsi="Times New Roman"/>
          <w:sz w:val="23"/>
          <w:szCs w:val="23"/>
          <w:lang w:eastAsia="zh-CN"/>
        </w:rPr>
        <w:t>четыреста</w:t>
      </w:r>
      <w:r w:rsidRPr="00B635BB" w:rsidR="00C60EBE">
        <w:rPr>
          <w:rFonts w:ascii="Times New Roman" w:eastAsia="SimSun" w:hAnsi="Times New Roman"/>
          <w:sz w:val="23"/>
          <w:szCs w:val="23"/>
          <w:lang w:eastAsia="zh-CN"/>
        </w:rPr>
        <w:t>) рублей.</w:t>
      </w:r>
    </w:p>
    <w:p w:rsidR="00925073" w:rsidRPr="002D4AA5" w:rsidP="009250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25C67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 w:rsidRPr="00825C67">
        <w:rPr>
          <w:rFonts w:ascii="Times New Roman" w:hAnsi="Times New Roman"/>
          <w:sz w:val="23"/>
          <w:szCs w:val="23"/>
        </w:rPr>
        <w:t xml:space="preserve">получатель: Управления Федерального Казначейства по Республике Крым (Отделение Фонда пенсионного и социального </w:t>
      </w:r>
      <w:r w:rsidRPr="00825C67">
        <w:rPr>
          <w:rFonts w:ascii="Times New Roman" w:hAnsi="Times New Roman"/>
          <w:sz w:val="23"/>
          <w:szCs w:val="23"/>
        </w:rPr>
        <w:t>страхования Российской Федерации по Республике Крым); ИНН: 7706808265, КПП: 910201001; Кор/счет: 40102810645370000035, Р/счет 03100643000000017500, Банк получателя: Отделение Республика Крым  Банка России//УФК по Республике Крым г. Симферополь, БИК: 013510</w:t>
      </w:r>
      <w:r w:rsidRPr="00825C67">
        <w:rPr>
          <w:rFonts w:ascii="Times New Roman" w:hAnsi="Times New Roman"/>
          <w:sz w:val="23"/>
          <w:szCs w:val="23"/>
        </w:rPr>
        <w:t>002; ОКТМО: 35729000; КБК: 797 1 16 01230 06 0000 140;</w:t>
      </w:r>
    </w:p>
    <w:p w:rsidR="00925073" w:rsidRPr="00461E8A" w:rsidP="009250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</w:t>
      </w:r>
      <w:r w:rsidRPr="00461E8A">
        <w:rPr>
          <w:rFonts w:ascii="Times New Roman" w:eastAsia="SimSun" w:hAnsi="Times New Roman"/>
          <w:sz w:val="23"/>
          <w:szCs w:val="23"/>
          <w:lang w:eastAsia="zh-CN"/>
        </w:rPr>
        <w:t>я о наложении административного штрафа в законную силу.</w:t>
      </w:r>
    </w:p>
    <w:p w:rsidR="00925073" w:rsidRPr="00461E8A" w:rsidP="009250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sz w:val="23"/>
          <w:szCs w:val="23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25073" w:rsidRPr="00461E8A" w:rsidP="009250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 xml:space="preserve">Неуплата </w:t>
      </w:r>
      <w:r w:rsidRPr="00461E8A">
        <w:rPr>
          <w:rFonts w:ascii="Times New Roman" w:hAnsi="Times New Roman"/>
          <w:sz w:val="23"/>
          <w:szCs w:val="23"/>
        </w:rPr>
        <w:t>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461E8A">
        <w:rPr>
          <w:rFonts w:ascii="Times New Roman" w:hAnsi="Times New Roman"/>
          <w:sz w:val="23"/>
          <w:szCs w:val="23"/>
        </w:rPr>
        <w:t xml:space="preserve"> либо обязательные работы на срок до пятидесяти часов (ч.1 ст.20.25 КоАП РФ).</w:t>
      </w:r>
    </w:p>
    <w:p w:rsidR="00925073" w:rsidP="009250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461E8A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постановления.</w:t>
      </w:r>
    </w:p>
    <w:p w:rsidR="00925073" w:rsidP="009250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925073" w:rsidRPr="00461E8A" w:rsidP="0092507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925073" w:rsidRPr="00683895" w:rsidP="009250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461E8A">
        <w:rPr>
          <w:rFonts w:ascii="Times New Roman" w:hAnsi="Times New Roman"/>
          <w:sz w:val="23"/>
          <w:szCs w:val="23"/>
        </w:rPr>
        <w:t>Мировой судья:</w:t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 w:rsidRPr="00461E8A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     </w:t>
      </w:r>
      <w:r w:rsidRPr="00461E8A">
        <w:rPr>
          <w:rFonts w:ascii="Times New Roman" w:hAnsi="Times New Roman"/>
          <w:sz w:val="23"/>
          <w:szCs w:val="23"/>
        </w:rPr>
        <w:t>А.Ш. Юдакова</w:t>
      </w:r>
    </w:p>
    <w:p w:rsidR="00925073" w:rsidP="00925073"/>
    <w:p w:rsidR="00925073" w:rsidP="00925073"/>
    <w:p w:rsidR="00F915A9"/>
    <w:sectPr w:rsidSect="0062333A">
      <w:footerReference w:type="default" r:id="rId6"/>
      <w:pgSz w:w="11906" w:h="16838"/>
      <w:pgMar w:top="426" w:right="70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??Ўм§А?§ЮЎм??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73"/>
    <w:rsid w:val="00080BC5"/>
    <w:rsid w:val="00092C7F"/>
    <w:rsid w:val="000F19C5"/>
    <w:rsid w:val="00183CEC"/>
    <w:rsid w:val="002D4AA5"/>
    <w:rsid w:val="00402EA1"/>
    <w:rsid w:val="00461E8A"/>
    <w:rsid w:val="0062333A"/>
    <w:rsid w:val="00683895"/>
    <w:rsid w:val="00751706"/>
    <w:rsid w:val="008254CC"/>
    <w:rsid w:val="00825C67"/>
    <w:rsid w:val="00867B5C"/>
    <w:rsid w:val="00925073"/>
    <w:rsid w:val="009F7E48"/>
    <w:rsid w:val="00A95550"/>
    <w:rsid w:val="00A979BF"/>
    <w:rsid w:val="00AD5754"/>
    <w:rsid w:val="00B635BB"/>
    <w:rsid w:val="00C27A04"/>
    <w:rsid w:val="00C60EBE"/>
    <w:rsid w:val="00E25C18"/>
    <w:rsid w:val="00E9175D"/>
    <w:rsid w:val="00EA332D"/>
    <w:rsid w:val="00F44AFA"/>
    <w:rsid w:val="00F915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7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92507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92507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92507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925073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92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25073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92507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925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92507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