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3FC3" w:rsidRPr="00823471" w:rsidP="008C3FC3">
      <w:pPr>
        <w:pStyle w:val="Heading1"/>
        <w:ind w:left="6372" w:right="-1" w:firstLine="708"/>
        <w:jc w:val="right"/>
        <w:rPr>
          <w:sz w:val="22"/>
          <w:szCs w:val="22"/>
        </w:rPr>
      </w:pPr>
      <w:r>
        <w:rPr>
          <w:sz w:val="22"/>
          <w:szCs w:val="22"/>
        </w:rPr>
        <w:t>Дело № 5-</w:t>
      </w:r>
      <w:r w:rsidR="00415AA3">
        <w:rPr>
          <w:sz w:val="22"/>
          <w:szCs w:val="22"/>
        </w:rPr>
        <w:t>95-166</w:t>
      </w:r>
      <w:r w:rsidR="00F20359">
        <w:rPr>
          <w:sz w:val="22"/>
          <w:szCs w:val="22"/>
        </w:rPr>
        <w:t>/2024</w:t>
      </w:r>
    </w:p>
    <w:p w:rsidR="008C3FC3" w:rsidP="008C3FC3">
      <w:pPr>
        <w:jc w:val="right"/>
        <w:rPr>
          <w:sz w:val="22"/>
          <w:szCs w:val="22"/>
        </w:rPr>
      </w:pP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2B1A3B">
        <w:rPr>
          <w:sz w:val="22"/>
          <w:szCs w:val="22"/>
        </w:rPr>
        <w:tab/>
        <w:t xml:space="preserve">          </w:t>
      </w:r>
      <w:r w:rsidRPr="00823471"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 w:rsidR="00415AA3">
        <w:rPr>
          <w:sz w:val="22"/>
          <w:szCs w:val="22"/>
        </w:rPr>
        <w:t>0095-01-2024-000987</w:t>
      </w:r>
      <w:r w:rsidRPr="002B1A3B">
        <w:rPr>
          <w:sz w:val="22"/>
          <w:szCs w:val="22"/>
        </w:rPr>
        <w:t>-</w:t>
      </w:r>
      <w:r w:rsidR="00415AA3">
        <w:rPr>
          <w:sz w:val="22"/>
          <w:szCs w:val="22"/>
        </w:rPr>
        <w:t>21</w:t>
      </w:r>
    </w:p>
    <w:p w:rsidR="00F20359" w:rsidRPr="00AD1336" w:rsidP="008C3FC3">
      <w:pPr>
        <w:jc w:val="right"/>
        <w:rPr>
          <w:sz w:val="22"/>
          <w:szCs w:val="22"/>
        </w:rPr>
      </w:pPr>
      <w:r>
        <w:rPr>
          <w:sz w:val="22"/>
          <w:szCs w:val="22"/>
        </w:rPr>
        <w:t>УИН 0410760300955001662419163</w:t>
      </w:r>
    </w:p>
    <w:p w:rsidR="00E67C2A" w:rsidRPr="004B39BE" w:rsidP="00460CB7">
      <w:pPr>
        <w:ind w:right="-144"/>
        <w:jc w:val="center"/>
        <w:rPr>
          <w:sz w:val="26"/>
          <w:szCs w:val="26"/>
        </w:rPr>
      </w:pPr>
      <w:r w:rsidRPr="004B39BE">
        <w:rPr>
          <w:sz w:val="26"/>
          <w:szCs w:val="26"/>
        </w:rPr>
        <w:t>Постановление</w:t>
      </w:r>
    </w:p>
    <w:p w:rsidR="00E67C2A" w:rsidRPr="004B39BE" w:rsidP="00460CB7">
      <w:pPr>
        <w:ind w:right="-144"/>
        <w:jc w:val="center"/>
        <w:rPr>
          <w:sz w:val="26"/>
          <w:szCs w:val="26"/>
        </w:rPr>
      </w:pPr>
      <w:r w:rsidRPr="004B39BE">
        <w:rPr>
          <w:sz w:val="26"/>
          <w:szCs w:val="26"/>
        </w:rPr>
        <w:t xml:space="preserve">о </w:t>
      </w:r>
      <w:r w:rsidRPr="004B39BE" w:rsidR="0047455B">
        <w:rPr>
          <w:sz w:val="26"/>
          <w:szCs w:val="26"/>
        </w:rPr>
        <w:t xml:space="preserve">прекращении производства </w:t>
      </w:r>
      <w:r w:rsidRPr="004B39BE" w:rsidR="00FD56F5">
        <w:rPr>
          <w:sz w:val="26"/>
          <w:szCs w:val="26"/>
        </w:rPr>
        <w:br/>
        <w:t>по делу об административном правонарушении</w:t>
      </w:r>
    </w:p>
    <w:p w:rsidR="00E67C2A" w:rsidRPr="004B39BE" w:rsidP="00460CB7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25 апреля 2024 </w:t>
      </w:r>
      <w:r w:rsidRPr="004B39BE">
        <w:rPr>
          <w:sz w:val="26"/>
          <w:szCs w:val="26"/>
        </w:rPr>
        <w:t xml:space="preserve">г.     </w:t>
      </w:r>
      <w:r w:rsidRPr="004B39BE" w:rsidR="00CB711B">
        <w:rPr>
          <w:sz w:val="26"/>
          <w:szCs w:val="26"/>
        </w:rPr>
        <w:t xml:space="preserve">  </w:t>
      </w:r>
      <w:r w:rsidRPr="004B39BE">
        <w:rPr>
          <w:sz w:val="26"/>
          <w:szCs w:val="26"/>
        </w:rPr>
        <w:t xml:space="preserve">      </w:t>
      </w:r>
      <w:r w:rsidRPr="004B39BE" w:rsidR="004E67AD">
        <w:rPr>
          <w:sz w:val="26"/>
          <w:szCs w:val="26"/>
        </w:rPr>
        <w:t xml:space="preserve">  </w:t>
      </w:r>
      <w:r w:rsidRPr="004B39BE">
        <w:rPr>
          <w:sz w:val="26"/>
          <w:szCs w:val="26"/>
        </w:rPr>
        <w:t xml:space="preserve">             </w:t>
      </w:r>
      <w:r w:rsidRPr="004B39BE" w:rsidR="00DF0433">
        <w:rPr>
          <w:sz w:val="26"/>
          <w:szCs w:val="26"/>
        </w:rPr>
        <w:t xml:space="preserve">  </w:t>
      </w:r>
      <w:r w:rsidRPr="004B39BE">
        <w:rPr>
          <w:sz w:val="26"/>
          <w:szCs w:val="26"/>
        </w:rPr>
        <w:t xml:space="preserve">          </w:t>
      </w:r>
      <w:r w:rsidRPr="004B39BE" w:rsidR="004F2407">
        <w:rPr>
          <w:sz w:val="26"/>
          <w:szCs w:val="26"/>
        </w:rPr>
        <w:t xml:space="preserve">         </w:t>
      </w:r>
      <w:r w:rsidRPr="004B39BE">
        <w:rPr>
          <w:sz w:val="26"/>
          <w:szCs w:val="26"/>
        </w:rPr>
        <w:t xml:space="preserve">        </w:t>
      </w:r>
      <w:r w:rsidRPr="004B39BE" w:rsidR="00F1412A">
        <w:rPr>
          <w:sz w:val="26"/>
          <w:szCs w:val="26"/>
        </w:rPr>
        <w:t xml:space="preserve">  </w:t>
      </w:r>
      <w:r w:rsidRPr="004B39BE" w:rsidR="00BB3703">
        <w:rPr>
          <w:sz w:val="26"/>
          <w:szCs w:val="26"/>
        </w:rPr>
        <w:t xml:space="preserve">              </w:t>
      </w:r>
      <w:r w:rsidRPr="004B39BE">
        <w:rPr>
          <w:sz w:val="26"/>
          <w:szCs w:val="26"/>
        </w:rPr>
        <w:t xml:space="preserve">       </w:t>
      </w:r>
      <w:r w:rsidRPr="004B39BE" w:rsidR="004E676A">
        <w:rPr>
          <w:sz w:val="26"/>
          <w:szCs w:val="26"/>
        </w:rPr>
        <w:t xml:space="preserve">    </w:t>
      </w:r>
      <w:r w:rsidRPr="004B39BE" w:rsidR="00A61B4F">
        <w:rPr>
          <w:sz w:val="26"/>
          <w:szCs w:val="26"/>
        </w:rPr>
        <w:t xml:space="preserve">    </w:t>
      </w:r>
      <w:r w:rsidRPr="004B39BE" w:rsidR="00222869">
        <w:rPr>
          <w:sz w:val="26"/>
          <w:szCs w:val="26"/>
        </w:rPr>
        <w:t xml:space="preserve"> </w:t>
      </w:r>
      <w:r w:rsidRPr="004B39BE" w:rsidR="00BC2DDE">
        <w:rPr>
          <w:sz w:val="26"/>
          <w:szCs w:val="26"/>
        </w:rPr>
        <w:t xml:space="preserve">   </w:t>
      </w:r>
      <w:r w:rsidRPr="004B39BE" w:rsidR="00D67673">
        <w:rPr>
          <w:sz w:val="26"/>
          <w:szCs w:val="26"/>
        </w:rPr>
        <w:t xml:space="preserve"> </w:t>
      </w:r>
      <w:r w:rsidRPr="004B39BE" w:rsidR="00DA259B">
        <w:rPr>
          <w:sz w:val="26"/>
          <w:szCs w:val="26"/>
        </w:rPr>
        <w:t xml:space="preserve">       </w:t>
      </w:r>
      <w:r w:rsidRPr="004B39BE" w:rsidR="005A5302">
        <w:rPr>
          <w:sz w:val="26"/>
          <w:szCs w:val="26"/>
        </w:rPr>
        <w:t xml:space="preserve">       </w:t>
      </w:r>
      <w:r w:rsidRPr="004B39BE" w:rsidR="00C93FA1">
        <w:rPr>
          <w:sz w:val="26"/>
          <w:szCs w:val="26"/>
        </w:rPr>
        <w:t xml:space="preserve"> </w:t>
      </w:r>
      <w:r w:rsidRPr="004B39BE" w:rsidR="00DA259B">
        <w:rPr>
          <w:sz w:val="26"/>
          <w:szCs w:val="26"/>
        </w:rPr>
        <w:t xml:space="preserve"> </w:t>
      </w:r>
      <w:r w:rsidRPr="004B39BE">
        <w:rPr>
          <w:sz w:val="26"/>
          <w:szCs w:val="26"/>
        </w:rPr>
        <w:t>г. Ялта</w:t>
      </w:r>
    </w:p>
    <w:p w:rsidR="00E67C2A" w:rsidRPr="004B39BE" w:rsidP="00460CB7">
      <w:pPr>
        <w:ind w:right="-144" w:firstLine="851"/>
        <w:jc w:val="both"/>
        <w:rPr>
          <w:sz w:val="26"/>
          <w:szCs w:val="26"/>
        </w:rPr>
      </w:pPr>
    </w:p>
    <w:p w:rsidR="008C3FC3" w:rsidRPr="004B39BE" w:rsidP="00A764BF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4B39BE">
        <w:rPr>
          <w:sz w:val="26"/>
          <w:szCs w:val="26"/>
        </w:rPr>
        <w:t xml:space="preserve">Мировой судья судебного участка № </w:t>
      </w:r>
      <w:r w:rsidR="00F20359">
        <w:rPr>
          <w:sz w:val="26"/>
          <w:szCs w:val="26"/>
        </w:rPr>
        <w:t>95</w:t>
      </w:r>
      <w:r w:rsidRPr="004B39BE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 w:rsidR="00F20359">
        <w:rPr>
          <w:sz w:val="26"/>
          <w:szCs w:val="26"/>
        </w:rPr>
        <w:t>Юдакова Анна Шотовна</w:t>
      </w:r>
      <w:r w:rsidRPr="004B39BE" w:rsidR="00C266FF">
        <w:rPr>
          <w:sz w:val="26"/>
          <w:szCs w:val="26"/>
        </w:rPr>
        <w:t xml:space="preserve"> (г. Ялта, </w:t>
      </w:r>
      <w:r w:rsidRPr="004B39BE">
        <w:rPr>
          <w:sz w:val="26"/>
          <w:szCs w:val="26"/>
        </w:rPr>
        <w:t xml:space="preserve">ул. Васильева, 19), рассмотрев дело об </w:t>
      </w:r>
      <w:r w:rsidRPr="004B39BE">
        <w:rPr>
          <w:sz w:val="26"/>
          <w:szCs w:val="26"/>
        </w:rPr>
        <w:t>административном п</w:t>
      </w:r>
      <w:r w:rsidRPr="004B39BE" w:rsidR="004F2407">
        <w:rPr>
          <w:sz w:val="26"/>
          <w:szCs w:val="26"/>
        </w:rPr>
        <w:t xml:space="preserve">равонарушении, предусмотренном </w:t>
      </w:r>
      <w:r w:rsidR="00415AA3">
        <w:rPr>
          <w:sz w:val="26"/>
          <w:szCs w:val="26"/>
        </w:rPr>
        <w:br/>
      </w:r>
      <w:r w:rsidR="00F20359">
        <w:rPr>
          <w:sz w:val="26"/>
          <w:szCs w:val="26"/>
        </w:rPr>
        <w:t xml:space="preserve">ст. 19.7 </w:t>
      </w:r>
      <w:r w:rsidRPr="004B39BE">
        <w:rPr>
          <w:sz w:val="26"/>
          <w:szCs w:val="26"/>
        </w:rPr>
        <w:t>Кодекса Российской Федерации об административных правонарушения</w:t>
      </w:r>
      <w:r w:rsidR="00F20359">
        <w:rPr>
          <w:sz w:val="26"/>
          <w:szCs w:val="26"/>
        </w:rPr>
        <w:t xml:space="preserve">х (далее КоАП РФ), в отношении </w:t>
      </w:r>
      <w:r w:rsidR="00415AA3">
        <w:rPr>
          <w:sz w:val="26"/>
          <w:szCs w:val="26"/>
        </w:rPr>
        <w:t>юридического</w:t>
      </w:r>
      <w:r w:rsidR="00F20359">
        <w:rPr>
          <w:sz w:val="26"/>
          <w:szCs w:val="26"/>
        </w:rPr>
        <w:t xml:space="preserve"> лица</w:t>
      </w:r>
    </w:p>
    <w:p w:rsidR="00F1412A" w:rsidRPr="004B39BE" w:rsidP="007B50F0">
      <w:pPr>
        <w:ind w:left="4253" w:right="-1"/>
        <w:jc w:val="both"/>
        <w:rPr>
          <w:bCs/>
          <w:color w:val="000000"/>
          <w:sz w:val="26"/>
          <w:szCs w:val="26"/>
          <w:shd w:val="clear" w:color="auto" w:fill="FFFFFF"/>
          <w:lang w:bidi="ru-RU"/>
        </w:rPr>
      </w:pPr>
      <w:r>
        <w:rPr>
          <w:rStyle w:val="a7"/>
          <w:b w:val="0"/>
          <w:sz w:val="26"/>
          <w:szCs w:val="26"/>
        </w:rPr>
        <w:t>О</w:t>
      </w:r>
      <w:r w:rsidR="00415AA3">
        <w:rPr>
          <w:rStyle w:val="a7"/>
          <w:b w:val="0"/>
          <w:sz w:val="26"/>
          <w:szCs w:val="26"/>
        </w:rPr>
        <w:t xml:space="preserve">бщества с ограниченной ответственностью </w:t>
      </w:r>
      <w:r w:rsidR="00F20359">
        <w:rPr>
          <w:rStyle w:val="a7"/>
          <w:b w:val="0"/>
          <w:sz w:val="26"/>
          <w:szCs w:val="26"/>
        </w:rPr>
        <w:t>«</w:t>
      </w:r>
      <w:r w:rsidR="00331B4E">
        <w:rPr>
          <w:bCs/>
          <w:sz w:val="26"/>
          <w:szCs w:val="26"/>
        </w:rPr>
        <w:t>******</w:t>
      </w:r>
      <w:r w:rsidR="00F20359">
        <w:rPr>
          <w:rStyle w:val="a7"/>
          <w:b w:val="0"/>
          <w:sz w:val="26"/>
          <w:szCs w:val="26"/>
        </w:rPr>
        <w:t>»,</w:t>
      </w:r>
      <w:r w:rsidR="00331B4E">
        <w:rPr>
          <w:bCs/>
          <w:sz w:val="26"/>
          <w:szCs w:val="26"/>
        </w:rPr>
        <w:t>******</w:t>
      </w:r>
      <w:r w:rsidR="00415AA3">
        <w:rPr>
          <w:rStyle w:val="a7"/>
          <w:b w:val="0"/>
          <w:sz w:val="26"/>
          <w:szCs w:val="26"/>
        </w:rPr>
        <w:t xml:space="preserve">, </w:t>
      </w:r>
      <w:r w:rsidR="00F20359">
        <w:rPr>
          <w:rStyle w:val="a7"/>
          <w:b w:val="0"/>
          <w:sz w:val="26"/>
          <w:szCs w:val="26"/>
        </w:rPr>
        <w:t xml:space="preserve">юридический адрес: </w:t>
      </w:r>
      <w:r w:rsidR="00331B4E">
        <w:rPr>
          <w:bCs/>
          <w:sz w:val="26"/>
          <w:szCs w:val="26"/>
        </w:rPr>
        <w:t>******</w:t>
      </w:r>
    </w:p>
    <w:p w:rsidR="00C6685B" w:rsidRPr="004B39BE" w:rsidP="00F1412A">
      <w:pPr>
        <w:ind w:left="3544" w:right="-1"/>
        <w:jc w:val="both"/>
        <w:rPr>
          <w:sz w:val="26"/>
          <w:szCs w:val="26"/>
        </w:rPr>
      </w:pPr>
    </w:p>
    <w:p w:rsidR="00E67C2A" w:rsidRPr="004B39BE" w:rsidP="00460CB7">
      <w:pPr>
        <w:ind w:right="-1"/>
        <w:jc w:val="center"/>
        <w:rPr>
          <w:sz w:val="26"/>
          <w:szCs w:val="26"/>
        </w:rPr>
      </w:pPr>
      <w:r w:rsidRPr="004B39BE">
        <w:rPr>
          <w:sz w:val="26"/>
          <w:szCs w:val="26"/>
        </w:rPr>
        <w:t>установил:</w:t>
      </w:r>
    </w:p>
    <w:p w:rsidR="00E67C2A" w:rsidRPr="004B39BE" w:rsidP="00460CB7">
      <w:pPr>
        <w:pStyle w:val="1"/>
        <w:ind w:right="-1" w:firstLine="851"/>
        <w:rPr>
          <w:sz w:val="26"/>
          <w:szCs w:val="26"/>
        </w:rPr>
      </w:pPr>
    </w:p>
    <w:p w:rsidR="004F2407" w:rsidRPr="004B39BE" w:rsidP="00C266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SimSun"/>
          <w:sz w:val="26"/>
          <w:szCs w:val="26"/>
          <w:lang w:eastAsia="zh-CN"/>
        </w:rPr>
        <w:t xml:space="preserve">согласно протоколу об административном правонарушении </w:t>
      </w:r>
      <w:r w:rsidRPr="00415AA3" w:rsidR="00415AA3">
        <w:rPr>
          <w:rFonts w:eastAsia="SimSun"/>
          <w:sz w:val="26"/>
          <w:szCs w:val="26"/>
          <w:lang w:eastAsia="zh-CN"/>
        </w:rPr>
        <w:t>Общество с ограниченной ответственностью «</w:t>
      </w:r>
      <w:r w:rsidR="00331B4E">
        <w:rPr>
          <w:bCs/>
          <w:sz w:val="26"/>
          <w:szCs w:val="26"/>
        </w:rPr>
        <w:t>******</w:t>
      </w:r>
      <w:r w:rsidRPr="00415AA3" w:rsidR="00415AA3">
        <w:rPr>
          <w:rFonts w:eastAsia="SimSun"/>
          <w:sz w:val="26"/>
          <w:szCs w:val="26"/>
          <w:lang w:eastAsia="zh-CN"/>
        </w:rPr>
        <w:t>»</w:t>
      </w:r>
      <w:r w:rsidRPr="00415AA3" w:rsidR="000113A1">
        <w:rPr>
          <w:rFonts w:eastAsia="SimSun"/>
          <w:sz w:val="26"/>
          <w:szCs w:val="26"/>
          <w:lang w:eastAsia="zh-CN"/>
        </w:rPr>
        <w:t>,</w:t>
      </w:r>
      <w:r w:rsidRPr="00415AA3" w:rsidR="00BC2DDE">
        <w:rPr>
          <w:rFonts w:eastAsia="SimSun"/>
          <w:sz w:val="26"/>
          <w:szCs w:val="26"/>
          <w:lang w:eastAsia="zh-CN"/>
        </w:rPr>
        <w:t xml:space="preserve"> </w:t>
      </w:r>
      <w:r w:rsidRPr="00415AA3" w:rsidR="008C3FC3">
        <w:rPr>
          <w:rFonts w:eastAsia="SimSun"/>
          <w:sz w:val="26"/>
          <w:szCs w:val="26"/>
          <w:lang w:eastAsia="zh-CN"/>
        </w:rPr>
        <w:t xml:space="preserve">в </w:t>
      </w:r>
      <w:r w:rsidRPr="00415AA3" w:rsidR="007B50F0">
        <w:rPr>
          <w:rFonts w:eastAsia="SimSun"/>
          <w:sz w:val="26"/>
          <w:szCs w:val="26"/>
          <w:lang w:eastAsia="zh-CN"/>
        </w:rPr>
        <w:t>00</w:t>
      </w:r>
      <w:r w:rsidRPr="00415AA3" w:rsidR="008C3FC3">
        <w:rPr>
          <w:rFonts w:eastAsia="SimSun"/>
          <w:sz w:val="26"/>
          <w:szCs w:val="26"/>
          <w:lang w:eastAsia="zh-CN"/>
        </w:rPr>
        <w:t xml:space="preserve"> часов 01 минуту </w:t>
      </w:r>
      <w:r w:rsidRPr="00415AA3" w:rsidR="000113A1">
        <w:rPr>
          <w:rFonts w:eastAsia="SimSun"/>
          <w:sz w:val="26"/>
          <w:szCs w:val="26"/>
          <w:lang w:eastAsia="zh-CN"/>
        </w:rPr>
        <w:t>23 января 2024</w:t>
      </w:r>
      <w:r w:rsidRPr="00415AA3" w:rsidR="008C3FC3">
        <w:rPr>
          <w:rFonts w:eastAsia="SimSun"/>
          <w:sz w:val="26"/>
          <w:szCs w:val="26"/>
          <w:lang w:eastAsia="zh-CN"/>
        </w:rPr>
        <w:t xml:space="preserve"> г., </w:t>
      </w:r>
      <w:r w:rsidRPr="00415AA3" w:rsidR="00415AA3">
        <w:rPr>
          <w:rFonts w:eastAsia="SimSun"/>
          <w:sz w:val="26"/>
          <w:szCs w:val="26"/>
          <w:lang w:eastAsia="zh-CN"/>
        </w:rPr>
        <w:t xml:space="preserve">находясь </w:t>
      </w:r>
      <w:r w:rsidRPr="00415AA3" w:rsidR="007B50F0">
        <w:rPr>
          <w:rStyle w:val="a7"/>
          <w:b w:val="0"/>
          <w:sz w:val="26"/>
          <w:szCs w:val="26"/>
        </w:rPr>
        <w:t xml:space="preserve">в д. </w:t>
      </w:r>
      <w:r w:rsidRPr="00415AA3" w:rsidR="000113A1">
        <w:rPr>
          <w:rStyle w:val="a7"/>
          <w:b w:val="0"/>
          <w:sz w:val="26"/>
          <w:szCs w:val="26"/>
        </w:rPr>
        <w:t>10 по ул. Большевистская,</w:t>
      </w:r>
      <w:r w:rsidRPr="00415AA3" w:rsidR="007B50F0">
        <w:rPr>
          <w:rStyle w:val="a7"/>
          <w:b w:val="0"/>
          <w:sz w:val="26"/>
          <w:szCs w:val="26"/>
        </w:rPr>
        <w:t xml:space="preserve"> г. Ялта, Республика Крым</w:t>
      </w:r>
      <w:r w:rsidRPr="00415AA3" w:rsidR="00C476C9">
        <w:rPr>
          <w:rFonts w:eastAsia="SimSun"/>
          <w:sz w:val="26"/>
          <w:szCs w:val="26"/>
          <w:lang w:eastAsia="zh-CN"/>
        </w:rPr>
        <w:t xml:space="preserve">, </w:t>
      </w:r>
      <w:r w:rsidRPr="00415AA3" w:rsidR="000113A1">
        <w:rPr>
          <w:sz w:val="26"/>
          <w:szCs w:val="26"/>
        </w:rPr>
        <w:t>не выполнил</w:t>
      </w:r>
      <w:r w:rsidRPr="00415AA3" w:rsidR="00415AA3">
        <w:rPr>
          <w:sz w:val="26"/>
          <w:szCs w:val="26"/>
        </w:rPr>
        <w:t>о</w:t>
      </w:r>
      <w:r w:rsidRPr="00415AA3" w:rsidR="001F004A">
        <w:rPr>
          <w:sz w:val="26"/>
          <w:szCs w:val="26"/>
        </w:rPr>
        <w:br/>
      </w:r>
      <w:r w:rsidRPr="00415AA3" w:rsidR="000109FE">
        <w:rPr>
          <w:sz w:val="26"/>
          <w:szCs w:val="26"/>
        </w:rPr>
        <w:t xml:space="preserve">в установленный срок, законное </w:t>
      </w:r>
      <w:r w:rsidRPr="00415AA3" w:rsidR="000113A1">
        <w:rPr>
          <w:sz w:val="26"/>
          <w:szCs w:val="26"/>
        </w:rPr>
        <w:t xml:space="preserve">требование </w:t>
      </w:r>
      <w:r>
        <w:rPr>
          <w:sz w:val="26"/>
          <w:szCs w:val="26"/>
        </w:rPr>
        <w:t>Межрайонной инспекции Федеральной налоговой службы № 8 по Республике Крым</w:t>
      </w:r>
      <w:r w:rsidRPr="00415AA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виде письма от 22.12.2023 № 12-24/15557 </w:t>
      </w:r>
      <w:r w:rsidRPr="00415AA3" w:rsidR="000113A1">
        <w:rPr>
          <w:sz w:val="26"/>
          <w:szCs w:val="26"/>
        </w:rPr>
        <w:t>в части предоставления в государственный орган сведений, необходимых</w:t>
      </w:r>
      <w:r w:rsidRPr="00415AA3" w:rsidR="000113A1">
        <w:rPr>
          <w:sz w:val="26"/>
          <w:szCs w:val="26"/>
        </w:rPr>
        <w:t xml:space="preserve"> для осуществления законной деятельности этим органом</w:t>
      </w:r>
      <w:r w:rsidRPr="00415AA3" w:rsidR="000109FE">
        <w:rPr>
          <w:sz w:val="26"/>
          <w:szCs w:val="26"/>
        </w:rPr>
        <w:t xml:space="preserve">, </w:t>
      </w:r>
      <w:r w:rsidRPr="00415AA3" w:rsidR="000113A1">
        <w:rPr>
          <w:sz w:val="26"/>
          <w:szCs w:val="26"/>
        </w:rPr>
        <w:t>ч</w:t>
      </w:r>
      <w:r w:rsidRPr="00415AA3" w:rsidR="000109FE">
        <w:rPr>
          <w:sz w:val="26"/>
          <w:szCs w:val="26"/>
        </w:rPr>
        <w:t>ем совершил</w:t>
      </w:r>
      <w:r w:rsidRPr="00415AA3" w:rsidR="00415AA3">
        <w:rPr>
          <w:sz w:val="26"/>
          <w:szCs w:val="26"/>
        </w:rPr>
        <w:t>о</w:t>
      </w:r>
      <w:r w:rsidRPr="00415AA3" w:rsidR="000109FE">
        <w:rPr>
          <w:sz w:val="26"/>
          <w:szCs w:val="26"/>
        </w:rPr>
        <w:t xml:space="preserve"> административное правонарушение, предусмотренное ст. 19.</w:t>
      </w:r>
      <w:r w:rsidRPr="00415AA3" w:rsidR="00F20359">
        <w:rPr>
          <w:sz w:val="26"/>
          <w:szCs w:val="26"/>
        </w:rPr>
        <w:t>7</w:t>
      </w:r>
      <w:r w:rsidRPr="00415AA3" w:rsidR="000109FE">
        <w:rPr>
          <w:sz w:val="26"/>
          <w:szCs w:val="26"/>
        </w:rPr>
        <w:t xml:space="preserve"> КоАП РФ</w:t>
      </w:r>
      <w:r w:rsidRPr="00415AA3">
        <w:rPr>
          <w:sz w:val="26"/>
          <w:szCs w:val="26"/>
        </w:rPr>
        <w:t>.</w:t>
      </w:r>
    </w:p>
    <w:p w:rsidR="00DF1B2E" w:rsidP="00A764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Юридическо</w:t>
      </w:r>
      <w:r>
        <w:rPr>
          <w:sz w:val="26"/>
          <w:szCs w:val="26"/>
        </w:rPr>
        <w:t>е лиц</w:t>
      </w:r>
      <w:r>
        <w:rPr>
          <w:sz w:val="26"/>
          <w:szCs w:val="26"/>
        </w:rPr>
        <w:t>о ООО</w:t>
      </w:r>
      <w:r>
        <w:rPr>
          <w:sz w:val="26"/>
          <w:szCs w:val="26"/>
        </w:rPr>
        <w:t xml:space="preserve"> «</w:t>
      </w:r>
      <w:r w:rsidR="00331B4E">
        <w:rPr>
          <w:bCs/>
          <w:sz w:val="26"/>
          <w:szCs w:val="26"/>
        </w:rPr>
        <w:t>******</w:t>
      </w:r>
      <w:r>
        <w:rPr>
          <w:sz w:val="26"/>
          <w:szCs w:val="26"/>
        </w:rPr>
        <w:t>» явку представителя</w:t>
      </w:r>
      <w:r w:rsidRPr="004B39BE">
        <w:rPr>
          <w:sz w:val="26"/>
          <w:szCs w:val="26"/>
        </w:rPr>
        <w:t xml:space="preserve"> </w:t>
      </w:r>
      <w:r w:rsidRPr="004B39BE" w:rsidR="004F2407">
        <w:rPr>
          <w:sz w:val="26"/>
          <w:szCs w:val="26"/>
        </w:rPr>
        <w:t xml:space="preserve">в судебное заседание не </w:t>
      </w:r>
      <w:r>
        <w:rPr>
          <w:sz w:val="26"/>
          <w:szCs w:val="26"/>
        </w:rPr>
        <w:t>обеспечило, о дне и времени рассмотрения дела извещалось надлежащим образом, заблаговременно</w:t>
      </w:r>
      <w:r w:rsidRPr="004B39BE" w:rsidR="00670213">
        <w:rPr>
          <w:sz w:val="26"/>
          <w:szCs w:val="26"/>
        </w:rPr>
        <w:t>.</w:t>
      </w:r>
      <w:r>
        <w:rPr>
          <w:sz w:val="26"/>
          <w:szCs w:val="26"/>
        </w:rPr>
        <w:t xml:space="preserve"> Судебное изве</w:t>
      </w:r>
      <w:r w:rsidR="002E7B15">
        <w:rPr>
          <w:sz w:val="26"/>
          <w:szCs w:val="26"/>
        </w:rPr>
        <w:t>щ</w:t>
      </w:r>
      <w:r>
        <w:rPr>
          <w:sz w:val="26"/>
          <w:szCs w:val="26"/>
        </w:rPr>
        <w:t xml:space="preserve">ение вручено </w:t>
      </w:r>
      <w:r w:rsidR="002E7B15">
        <w:rPr>
          <w:sz w:val="26"/>
          <w:szCs w:val="26"/>
        </w:rPr>
        <w:t>представителю</w:t>
      </w:r>
      <w:r>
        <w:rPr>
          <w:sz w:val="26"/>
          <w:szCs w:val="26"/>
        </w:rPr>
        <w:t xml:space="preserve"> под роспись</w:t>
      </w:r>
      <w:r w:rsidR="002E7B15">
        <w:rPr>
          <w:sz w:val="26"/>
          <w:szCs w:val="26"/>
        </w:rPr>
        <w:t xml:space="preserve"> представителю по доверенности, согласно отметке на штампе. </w:t>
      </w:r>
      <w:r>
        <w:rPr>
          <w:sz w:val="26"/>
          <w:szCs w:val="26"/>
        </w:rPr>
        <w:t xml:space="preserve"> </w:t>
      </w:r>
      <w:r w:rsidRPr="004B39BE" w:rsidR="004F2407">
        <w:rPr>
          <w:sz w:val="26"/>
          <w:szCs w:val="26"/>
        </w:rPr>
        <w:t xml:space="preserve"> </w:t>
      </w:r>
    </w:p>
    <w:p w:rsidR="00BC2DDE" w:rsidRPr="004B39BE" w:rsidP="00A764BF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sz w:val="26"/>
          <w:szCs w:val="26"/>
          <w:shd w:val="clear" w:color="auto" w:fill="FFFFFF"/>
          <w:lang w:eastAsia="en-US"/>
        </w:rPr>
      </w:pP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Исследовав представленные материалы дела, прихожу к выводу о прекращении производства по делу по следующим основаниям. </w:t>
      </w:r>
    </w:p>
    <w:p w:rsidR="00BC2DDE" w:rsidRPr="004B39BE" w:rsidP="00A764BF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sz w:val="26"/>
          <w:szCs w:val="26"/>
          <w:shd w:val="clear" w:color="auto" w:fill="FFFFFF"/>
          <w:lang w:eastAsia="en-US"/>
        </w:rPr>
      </w:pP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В силу </w:t>
      </w:r>
      <w:hyperlink r:id="rId5" w:history="1">
        <w:r w:rsidRPr="004B39BE" w:rsidR="00A764BF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>п.</w:t>
        </w:r>
        <w:r w:rsidRPr="004B39BE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 xml:space="preserve"> 6 ч</w:t>
        </w:r>
        <w:r w:rsidRPr="004B39BE" w:rsidR="008C3FC3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>.</w:t>
        </w:r>
        <w:r w:rsidRPr="004B39BE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 xml:space="preserve"> 1 ст</w:t>
        </w:r>
        <w:r w:rsidRPr="004B39BE" w:rsidR="008C3FC3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>.</w:t>
        </w:r>
        <w:r w:rsidRPr="004B39BE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> 24.5</w:t>
        </w:r>
      </w:hyperlink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производство по делу </w:t>
      </w:r>
      <w:r w:rsidRPr="004B39BE" w:rsidR="00C266FF">
        <w:rPr>
          <w:rFonts w:eastAsia="Sylfaen"/>
          <w:sz w:val="26"/>
          <w:szCs w:val="26"/>
          <w:shd w:val="clear" w:color="auto" w:fill="FFFFFF"/>
          <w:lang w:eastAsia="en-US"/>
        </w:rPr>
        <w:br/>
      </w: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>об административном правонарушении.</w:t>
      </w:r>
    </w:p>
    <w:p w:rsidR="00BC2DDE" w:rsidRPr="004B39BE" w:rsidP="00A764BF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sz w:val="26"/>
          <w:szCs w:val="26"/>
          <w:shd w:val="clear" w:color="auto" w:fill="FFFFFF"/>
          <w:lang w:eastAsia="en-US"/>
        </w:rPr>
      </w:pP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Согласно </w:t>
      </w:r>
      <w:hyperlink r:id="rId6" w:history="1">
        <w:r w:rsidRPr="004B39BE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>ст</w:t>
        </w:r>
        <w:r w:rsidRPr="004B39BE" w:rsidR="00A764BF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>.</w:t>
        </w:r>
        <w:r w:rsidRPr="004B39BE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 xml:space="preserve"> 4.5</w:t>
        </w:r>
      </w:hyperlink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 Кодекса Российской Федерации об административных правонарушениях срок давности привлечения к административной ответственности </w:t>
      </w:r>
      <w:r w:rsidRPr="004B39BE" w:rsidR="00C476C9">
        <w:rPr>
          <w:rFonts w:eastAsia="Sylfaen"/>
          <w:sz w:val="26"/>
          <w:szCs w:val="26"/>
          <w:shd w:val="clear" w:color="auto" w:fill="FFFFFF"/>
          <w:lang w:eastAsia="en-US"/>
        </w:rPr>
        <w:br/>
      </w: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за совершение административного правонарушения, предусмотренного </w:t>
      </w:r>
      <w:r w:rsidRPr="004B39BE" w:rsidR="00C266FF">
        <w:rPr>
          <w:rFonts w:eastAsia="Sylfaen"/>
          <w:sz w:val="26"/>
          <w:szCs w:val="26"/>
          <w:shd w:val="clear" w:color="auto" w:fill="FFFFFF"/>
          <w:lang w:eastAsia="en-US"/>
        </w:rPr>
        <w:t>с</w:t>
      </w:r>
      <w:r w:rsidR="008E188D">
        <w:rPr>
          <w:rFonts w:eastAsia="Sylfaen"/>
          <w:sz w:val="26"/>
          <w:szCs w:val="26"/>
          <w:shd w:val="clear" w:color="auto" w:fill="FFFFFF"/>
          <w:lang w:eastAsia="en-US"/>
        </w:rPr>
        <w:t>т. 19.</w:t>
      </w:r>
      <w:r w:rsidR="000113A1">
        <w:rPr>
          <w:rFonts w:eastAsia="Sylfaen"/>
          <w:sz w:val="26"/>
          <w:szCs w:val="26"/>
          <w:shd w:val="clear" w:color="auto" w:fill="FFFFFF"/>
          <w:lang w:eastAsia="en-US"/>
        </w:rPr>
        <w:t>7</w:t>
      </w: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 КоАП</w:t>
      </w:r>
      <w:r w:rsidRPr="004B39BE" w:rsidR="00670213">
        <w:rPr>
          <w:rFonts w:eastAsia="Sylfaen"/>
          <w:sz w:val="26"/>
          <w:szCs w:val="26"/>
          <w:shd w:val="clear" w:color="auto" w:fill="FFFFFF"/>
          <w:lang w:eastAsia="en-US"/>
        </w:rPr>
        <w:t xml:space="preserve"> РФ составляет</w:t>
      </w:r>
      <w:r w:rsidR="002E7B15">
        <w:rPr>
          <w:rFonts w:eastAsia="Sylfaen"/>
          <w:sz w:val="26"/>
          <w:szCs w:val="26"/>
          <w:shd w:val="clear" w:color="auto" w:fill="FFFFFF"/>
          <w:lang w:eastAsia="en-US"/>
        </w:rPr>
        <w:t xml:space="preserve"> 90 дней </w:t>
      </w: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>со дня совершения административного правонарушения.</w:t>
      </w:r>
    </w:p>
    <w:p w:rsidR="002B1A3B" w:rsidRPr="004B39BE" w:rsidP="00A764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04 марта 2024</w:t>
      </w:r>
      <w:r w:rsidRPr="004B39BE" w:rsidR="004F2407">
        <w:rPr>
          <w:sz w:val="26"/>
          <w:szCs w:val="26"/>
        </w:rPr>
        <w:t xml:space="preserve"> г. </w:t>
      </w:r>
      <w:r w:rsidRPr="004B39BE">
        <w:rPr>
          <w:sz w:val="26"/>
          <w:szCs w:val="26"/>
        </w:rPr>
        <w:t xml:space="preserve">мировому судье судебного участка № </w:t>
      </w:r>
      <w:r>
        <w:rPr>
          <w:sz w:val="26"/>
          <w:szCs w:val="26"/>
        </w:rPr>
        <w:t>95</w:t>
      </w:r>
      <w:r w:rsidRPr="004B39BE">
        <w:rPr>
          <w:sz w:val="26"/>
          <w:szCs w:val="26"/>
        </w:rPr>
        <w:t xml:space="preserve"> Ялтинского судебного района (городской округ Ялты) Республики Крым поступило дело об административном прав</w:t>
      </w:r>
      <w:r w:rsidRPr="004B39BE" w:rsidR="00A764BF">
        <w:rPr>
          <w:sz w:val="26"/>
          <w:szCs w:val="26"/>
        </w:rPr>
        <w:t>онарушении в отношен</w:t>
      </w:r>
      <w:r w:rsidRPr="004B39BE" w:rsidR="00A764BF">
        <w:rPr>
          <w:sz w:val="26"/>
          <w:szCs w:val="26"/>
        </w:rPr>
        <w:t>ии</w:t>
      </w:r>
      <w:r w:rsidRPr="004B39BE">
        <w:rPr>
          <w:sz w:val="26"/>
          <w:szCs w:val="26"/>
        </w:rPr>
        <w:t xml:space="preserve"> </w:t>
      </w:r>
      <w:r w:rsidR="00DF1B2E">
        <w:rPr>
          <w:sz w:val="26"/>
          <w:szCs w:val="26"/>
        </w:rPr>
        <w:t>ООО</w:t>
      </w:r>
      <w:r w:rsidR="00DF1B2E">
        <w:rPr>
          <w:sz w:val="26"/>
          <w:szCs w:val="26"/>
        </w:rPr>
        <w:t xml:space="preserve"> «</w:t>
      </w:r>
      <w:r w:rsidR="00331B4E">
        <w:rPr>
          <w:bCs/>
          <w:sz w:val="26"/>
          <w:szCs w:val="26"/>
        </w:rPr>
        <w:t>******</w:t>
      </w:r>
      <w:r w:rsidR="00DF1B2E">
        <w:rPr>
          <w:sz w:val="26"/>
          <w:szCs w:val="26"/>
        </w:rPr>
        <w:t xml:space="preserve">» </w:t>
      </w:r>
      <w:r w:rsidRPr="004B39BE">
        <w:rPr>
          <w:sz w:val="26"/>
          <w:szCs w:val="26"/>
        </w:rPr>
        <w:t>н</w:t>
      </w:r>
      <w:r w:rsidRPr="004B39BE">
        <w:rPr>
          <w:sz w:val="26"/>
          <w:szCs w:val="26"/>
        </w:rPr>
        <w:t>а рассмотрение.</w:t>
      </w:r>
    </w:p>
    <w:p w:rsidR="002B1A3B" w:rsidRPr="004B39BE" w:rsidP="00A764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9BE">
        <w:rPr>
          <w:sz w:val="26"/>
          <w:szCs w:val="26"/>
        </w:rPr>
        <w:t xml:space="preserve">Определением мирового судьи судебного участка № </w:t>
      </w:r>
      <w:r w:rsidR="00F20359">
        <w:rPr>
          <w:sz w:val="26"/>
          <w:szCs w:val="26"/>
        </w:rPr>
        <w:t>95</w:t>
      </w:r>
      <w:r w:rsidRPr="004B39BE">
        <w:rPr>
          <w:sz w:val="26"/>
          <w:szCs w:val="26"/>
        </w:rPr>
        <w:t xml:space="preserve"> Ялтинского судебного района (городской округ Ялты) Республики Крым судебное заседание назначено </w:t>
      </w:r>
      <w:r w:rsidR="004B39BE">
        <w:rPr>
          <w:sz w:val="26"/>
          <w:szCs w:val="26"/>
        </w:rPr>
        <w:br/>
      </w:r>
      <w:r w:rsidRPr="004B39BE">
        <w:rPr>
          <w:sz w:val="26"/>
          <w:szCs w:val="26"/>
        </w:rPr>
        <w:t xml:space="preserve">на </w:t>
      </w:r>
      <w:r w:rsidR="00F20359">
        <w:rPr>
          <w:sz w:val="26"/>
          <w:szCs w:val="26"/>
        </w:rPr>
        <w:t>26 марта 2024</w:t>
      </w:r>
      <w:r w:rsidRPr="004B39BE" w:rsidR="00A764BF">
        <w:rPr>
          <w:sz w:val="26"/>
          <w:szCs w:val="26"/>
        </w:rPr>
        <w:t xml:space="preserve"> г. на </w:t>
      </w:r>
      <w:r w:rsidRPr="004B39BE" w:rsidR="00CA6016">
        <w:rPr>
          <w:sz w:val="26"/>
          <w:szCs w:val="26"/>
        </w:rPr>
        <w:t>1</w:t>
      </w:r>
      <w:r w:rsidR="00DF1B2E">
        <w:rPr>
          <w:sz w:val="26"/>
          <w:szCs w:val="26"/>
        </w:rPr>
        <w:t>4 часов 30</w:t>
      </w:r>
      <w:r w:rsidRPr="004B39BE">
        <w:rPr>
          <w:sz w:val="26"/>
          <w:szCs w:val="26"/>
        </w:rPr>
        <w:t xml:space="preserve"> минут. </w:t>
      </w:r>
    </w:p>
    <w:p w:rsidR="00BF46EE" w:rsidRPr="004B39BE" w:rsidP="00BF46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9BE">
        <w:rPr>
          <w:sz w:val="26"/>
          <w:szCs w:val="26"/>
        </w:rPr>
        <w:t xml:space="preserve">Определением суда от </w:t>
      </w:r>
      <w:r w:rsidR="00F20359">
        <w:rPr>
          <w:sz w:val="26"/>
          <w:szCs w:val="26"/>
        </w:rPr>
        <w:t>26 марта 2024</w:t>
      </w:r>
      <w:r w:rsidRPr="004B39BE">
        <w:rPr>
          <w:sz w:val="26"/>
          <w:szCs w:val="26"/>
        </w:rPr>
        <w:t xml:space="preserve"> г. рассмотрение дела об административном правонарушении в отношении </w:t>
      </w:r>
      <w:r w:rsidR="00F20359">
        <w:rPr>
          <w:sz w:val="26"/>
          <w:szCs w:val="26"/>
        </w:rPr>
        <w:t>ООО «АБМ»</w:t>
      </w:r>
      <w:r w:rsidRPr="004B39BE">
        <w:rPr>
          <w:sz w:val="26"/>
          <w:szCs w:val="26"/>
        </w:rPr>
        <w:t xml:space="preserve">, </w:t>
      </w:r>
      <w:r w:rsidR="002E7B15">
        <w:rPr>
          <w:sz w:val="26"/>
          <w:szCs w:val="26"/>
        </w:rPr>
        <w:t xml:space="preserve">по </w:t>
      </w:r>
      <w:r w:rsidRPr="004B39BE" w:rsidR="00C266FF">
        <w:rPr>
          <w:sz w:val="26"/>
          <w:szCs w:val="26"/>
        </w:rPr>
        <w:t>ст.</w:t>
      </w:r>
      <w:r w:rsidR="00F20359">
        <w:rPr>
          <w:sz w:val="26"/>
          <w:szCs w:val="26"/>
        </w:rPr>
        <w:t xml:space="preserve"> 19.7</w:t>
      </w:r>
      <w:r w:rsidRPr="004B39BE">
        <w:rPr>
          <w:sz w:val="26"/>
          <w:szCs w:val="26"/>
        </w:rPr>
        <w:t xml:space="preserve"> КоАП РФ отложено на </w:t>
      </w:r>
      <w:r w:rsidR="00F20359">
        <w:rPr>
          <w:sz w:val="26"/>
          <w:szCs w:val="26"/>
        </w:rPr>
        <w:t xml:space="preserve">25 апреля </w:t>
      </w:r>
      <w:r w:rsidR="00F20359">
        <w:rPr>
          <w:sz w:val="26"/>
          <w:szCs w:val="26"/>
        </w:rPr>
        <w:t xml:space="preserve">2024 </w:t>
      </w:r>
      <w:r w:rsidRPr="004B39BE" w:rsidR="00C266FF">
        <w:rPr>
          <w:sz w:val="26"/>
          <w:szCs w:val="26"/>
        </w:rPr>
        <w:t>г. на 1</w:t>
      </w:r>
      <w:r w:rsidRPr="004B39BE">
        <w:rPr>
          <w:sz w:val="26"/>
          <w:szCs w:val="26"/>
        </w:rPr>
        <w:t>6</w:t>
      </w:r>
      <w:r w:rsidR="00DF1B2E">
        <w:rPr>
          <w:sz w:val="26"/>
          <w:szCs w:val="26"/>
        </w:rPr>
        <w:t xml:space="preserve"> часов 45</w:t>
      </w:r>
      <w:r w:rsidRPr="004B39BE" w:rsidR="00C266FF">
        <w:rPr>
          <w:sz w:val="26"/>
          <w:szCs w:val="26"/>
        </w:rPr>
        <w:t xml:space="preserve"> минут, </w:t>
      </w:r>
      <w:r w:rsidRPr="004B39BE">
        <w:rPr>
          <w:sz w:val="26"/>
          <w:szCs w:val="26"/>
        </w:rPr>
        <w:t xml:space="preserve">в связи с отсутствием сведений о надлежащем извещении </w:t>
      </w:r>
      <w:r w:rsidR="002E7B15">
        <w:rPr>
          <w:sz w:val="26"/>
          <w:szCs w:val="26"/>
        </w:rPr>
        <w:t xml:space="preserve">юридического </w:t>
      </w:r>
      <w:r w:rsidRPr="004B39BE">
        <w:rPr>
          <w:sz w:val="26"/>
          <w:szCs w:val="26"/>
        </w:rPr>
        <w:t>лица, привлекаемого к административно</w:t>
      </w:r>
      <w:r w:rsidRPr="004B39BE">
        <w:rPr>
          <w:sz w:val="26"/>
          <w:szCs w:val="26"/>
        </w:rPr>
        <w:t>й ответственности.</w:t>
      </w:r>
    </w:p>
    <w:p w:rsidR="00BC2DDE" w:rsidRPr="004B39BE" w:rsidP="00A764BF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sz w:val="26"/>
          <w:szCs w:val="26"/>
          <w:shd w:val="clear" w:color="auto" w:fill="FFFFFF"/>
          <w:lang w:eastAsia="en-US"/>
        </w:rPr>
      </w:pP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Из материалов дела следует, что </w:t>
      </w:r>
      <w:r w:rsidRPr="004B39BE" w:rsidR="00C476C9">
        <w:rPr>
          <w:rFonts w:eastAsia="Sylfaen"/>
          <w:sz w:val="26"/>
          <w:szCs w:val="26"/>
          <w:shd w:val="clear" w:color="auto" w:fill="FFFFFF"/>
          <w:lang w:eastAsia="en-US"/>
        </w:rPr>
        <w:t xml:space="preserve">временем совершения правонарушения является </w:t>
      </w:r>
      <w:r w:rsidRPr="004B39BE" w:rsidR="00C130E1">
        <w:rPr>
          <w:rFonts w:eastAsia="Sylfaen"/>
          <w:sz w:val="26"/>
          <w:szCs w:val="26"/>
          <w:shd w:val="clear" w:color="auto" w:fill="FFFFFF"/>
          <w:lang w:eastAsia="en-US"/>
        </w:rPr>
        <w:br/>
      </w:r>
      <w:r w:rsidR="00F20359">
        <w:rPr>
          <w:rFonts w:eastAsia="Sylfaen"/>
          <w:sz w:val="26"/>
          <w:szCs w:val="26"/>
          <w:shd w:val="clear" w:color="auto" w:fill="FFFFFF"/>
          <w:lang w:eastAsia="en-US"/>
        </w:rPr>
        <w:t>23 января 2024</w:t>
      </w:r>
      <w:r w:rsidRPr="004B39BE" w:rsidR="00C476C9">
        <w:rPr>
          <w:rFonts w:eastAsia="Sylfaen"/>
          <w:sz w:val="26"/>
          <w:szCs w:val="26"/>
          <w:shd w:val="clear" w:color="auto" w:fill="FFFFFF"/>
          <w:lang w:eastAsia="en-US"/>
        </w:rPr>
        <w:t xml:space="preserve"> г.</w:t>
      </w: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, следовательно, срок давности привлечения лица к административной ответственности истек </w:t>
      </w:r>
      <w:r w:rsidR="00F20359">
        <w:rPr>
          <w:rFonts w:eastAsia="Sylfaen"/>
          <w:sz w:val="26"/>
          <w:szCs w:val="26"/>
          <w:shd w:val="clear" w:color="auto" w:fill="FFFFFF"/>
          <w:lang w:eastAsia="en-US"/>
        </w:rPr>
        <w:t>2</w:t>
      </w:r>
      <w:r w:rsidR="002E7B15">
        <w:rPr>
          <w:rFonts w:eastAsia="Sylfaen"/>
          <w:sz w:val="26"/>
          <w:szCs w:val="26"/>
          <w:shd w:val="clear" w:color="auto" w:fill="FFFFFF"/>
          <w:lang w:eastAsia="en-US"/>
        </w:rPr>
        <w:t>2</w:t>
      </w:r>
      <w:r w:rsidR="00F20359">
        <w:rPr>
          <w:rFonts w:eastAsia="Sylfaen"/>
          <w:sz w:val="26"/>
          <w:szCs w:val="26"/>
          <w:shd w:val="clear" w:color="auto" w:fill="FFFFFF"/>
          <w:lang w:eastAsia="en-US"/>
        </w:rPr>
        <w:t xml:space="preserve"> апреля 2024</w:t>
      </w:r>
      <w:r w:rsidRPr="004B39BE" w:rsidR="00A764BF">
        <w:rPr>
          <w:rFonts w:eastAsia="Sylfaen"/>
          <w:sz w:val="26"/>
          <w:szCs w:val="26"/>
          <w:shd w:val="clear" w:color="auto" w:fill="FFFFFF"/>
          <w:lang w:eastAsia="en-US"/>
        </w:rPr>
        <w:t xml:space="preserve"> г</w:t>
      </w:r>
      <w:r w:rsidRPr="004B39BE" w:rsidR="00C476C9">
        <w:rPr>
          <w:rFonts w:eastAsia="Sylfaen"/>
          <w:sz w:val="26"/>
          <w:szCs w:val="26"/>
          <w:shd w:val="clear" w:color="auto" w:fill="FFFFFF"/>
          <w:lang w:eastAsia="en-US"/>
        </w:rPr>
        <w:t>.</w:t>
      </w:r>
    </w:p>
    <w:p w:rsidR="00BC2DDE" w:rsidRPr="004B39BE" w:rsidP="00A764BF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sz w:val="26"/>
          <w:szCs w:val="26"/>
          <w:shd w:val="clear" w:color="auto" w:fill="FFFFFF"/>
          <w:lang w:eastAsia="en-US"/>
        </w:rPr>
      </w:pP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При таких обстоятельствах, не вдаваясь в обсуждение вины лица, привлекаемого </w:t>
      </w:r>
      <w:r w:rsidRPr="004B39BE" w:rsidR="00C130E1">
        <w:rPr>
          <w:rFonts w:eastAsia="Sylfaen"/>
          <w:sz w:val="26"/>
          <w:szCs w:val="26"/>
          <w:shd w:val="clear" w:color="auto" w:fill="FFFFFF"/>
          <w:lang w:eastAsia="en-US"/>
        </w:rPr>
        <w:br/>
      </w: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к административной ответственности, прекращаю производство по делу на основании </w:t>
      </w:r>
      <w:hyperlink r:id="rId7" w:history="1">
        <w:r w:rsidRPr="004B39BE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>пункта 6 ч</w:t>
        </w:r>
        <w:r w:rsidRPr="004B39BE" w:rsidR="008C3FC3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 xml:space="preserve">. </w:t>
        </w:r>
        <w:r w:rsidRPr="004B39BE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>1 ст</w:t>
        </w:r>
        <w:r w:rsidRPr="004B39BE" w:rsidR="008C3FC3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>.</w:t>
        </w:r>
        <w:r w:rsidRPr="004B39BE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> 24.5</w:t>
        </w:r>
      </w:hyperlink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 КоАП РФ.</w:t>
      </w:r>
    </w:p>
    <w:p w:rsidR="00BC2DDE" w:rsidRPr="004B39BE" w:rsidP="00A764BF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iCs/>
          <w:sz w:val="26"/>
          <w:szCs w:val="26"/>
          <w:shd w:val="clear" w:color="auto" w:fill="FFFFFF"/>
          <w:lang w:eastAsia="en-US"/>
        </w:rPr>
      </w:pPr>
      <w:r w:rsidRPr="004B39BE">
        <w:rPr>
          <w:rFonts w:eastAsia="Sylfaen"/>
          <w:iCs/>
          <w:sz w:val="26"/>
          <w:szCs w:val="26"/>
          <w:shd w:val="clear" w:color="auto" w:fill="FFFFFF"/>
          <w:lang w:eastAsia="en-US"/>
        </w:rPr>
        <w:t>На основании вышеизложен</w:t>
      </w:r>
      <w:r w:rsidRPr="004B39BE">
        <w:rPr>
          <w:rFonts w:eastAsia="Sylfaen"/>
          <w:iCs/>
          <w:sz w:val="26"/>
          <w:szCs w:val="26"/>
          <w:shd w:val="clear" w:color="auto" w:fill="FFFFFF"/>
          <w:lang w:eastAsia="en-US"/>
        </w:rPr>
        <w:t>ного, руководствуясь</w:t>
      </w:r>
      <w:r w:rsidRPr="004B39BE" w:rsidR="00C130E1">
        <w:rPr>
          <w:rFonts w:eastAsia="Sylfaen"/>
          <w:iCs/>
          <w:sz w:val="26"/>
          <w:szCs w:val="26"/>
          <w:shd w:val="clear" w:color="auto" w:fill="FFFFFF"/>
          <w:lang w:eastAsia="en-US"/>
        </w:rPr>
        <w:t xml:space="preserve"> ст.ст.1.7, 4.1, 4.5, 19.</w:t>
      </w:r>
      <w:r w:rsidR="008B1FB5">
        <w:rPr>
          <w:rFonts w:eastAsia="Sylfaen"/>
          <w:iCs/>
          <w:sz w:val="26"/>
          <w:szCs w:val="26"/>
          <w:shd w:val="clear" w:color="auto" w:fill="FFFFFF"/>
          <w:lang w:eastAsia="en-US"/>
        </w:rPr>
        <w:t>5</w:t>
      </w:r>
      <w:r w:rsidRPr="004B39BE">
        <w:rPr>
          <w:rFonts w:eastAsia="Sylfaen"/>
          <w:iCs/>
          <w:sz w:val="26"/>
          <w:szCs w:val="26"/>
          <w:shd w:val="clear" w:color="auto" w:fill="FFFFFF"/>
          <w:lang w:eastAsia="en-US"/>
        </w:rPr>
        <w:t>, 2</w:t>
      </w:r>
      <w:r w:rsidRPr="004B39BE" w:rsidR="00C130E1">
        <w:rPr>
          <w:rFonts w:eastAsia="Sylfaen"/>
          <w:iCs/>
          <w:sz w:val="26"/>
          <w:szCs w:val="26"/>
          <w:shd w:val="clear" w:color="auto" w:fill="FFFFFF"/>
          <w:lang w:eastAsia="en-US"/>
        </w:rPr>
        <w:t xml:space="preserve">4.5, 29.1, 29.4, 29.9, 29.10 </w:t>
      </w:r>
      <w:r w:rsidRPr="004B39BE">
        <w:rPr>
          <w:rFonts w:eastAsia="Sylfaen"/>
          <w:iCs/>
          <w:sz w:val="26"/>
          <w:szCs w:val="26"/>
          <w:shd w:val="clear" w:color="auto" w:fill="FFFFFF"/>
          <w:lang w:eastAsia="en-US"/>
        </w:rPr>
        <w:t>КоАП РФ,</w:t>
      </w:r>
    </w:p>
    <w:p w:rsidR="00BC2DDE" w:rsidRPr="004B39BE" w:rsidP="00BC2DDE">
      <w:pPr>
        <w:autoSpaceDE w:val="0"/>
        <w:autoSpaceDN w:val="0"/>
        <w:adjustRightInd w:val="0"/>
        <w:ind w:firstLine="567"/>
        <w:jc w:val="both"/>
        <w:outlineLvl w:val="2"/>
        <w:rPr>
          <w:rFonts w:eastAsia="Sylfaen"/>
          <w:i/>
          <w:sz w:val="26"/>
          <w:szCs w:val="26"/>
          <w:shd w:val="clear" w:color="auto" w:fill="FFFFFF"/>
          <w:lang w:eastAsia="en-US"/>
        </w:rPr>
      </w:pPr>
    </w:p>
    <w:p w:rsidR="00BC2DDE" w:rsidRPr="004B39BE" w:rsidP="00A764BF">
      <w:pPr>
        <w:autoSpaceDE w:val="0"/>
        <w:autoSpaceDN w:val="0"/>
        <w:adjustRightInd w:val="0"/>
        <w:jc w:val="center"/>
        <w:outlineLvl w:val="2"/>
        <w:rPr>
          <w:rFonts w:eastAsia="Sylfaen"/>
          <w:sz w:val="26"/>
          <w:szCs w:val="26"/>
          <w:shd w:val="clear" w:color="auto" w:fill="FFFFFF"/>
          <w:lang w:eastAsia="en-US"/>
        </w:rPr>
      </w:pP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>постановил:</w:t>
      </w:r>
    </w:p>
    <w:p w:rsidR="00BC2DDE" w:rsidRPr="004B39BE" w:rsidP="00BC2DDE">
      <w:pPr>
        <w:autoSpaceDE w:val="0"/>
        <w:autoSpaceDN w:val="0"/>
        <w:adjustRightInd w:val="0"/>
        <w:ind w:firstLine="567"/>
        <w:jc w:val="both"/>
        <w:outlineLvl w:val="2"/>
        <w:rPr>
          <w:rFonts w:eastAsia="Sylfaen"/>
          <w:b/>
          <w:sz w:val="26"/>
          <w:szCs w:val="26"/>
          <w:shd w:val="clear" w:color="auto" w:fill="FFFFFF"/>
          <w:lang w:eastAsia="en-US"/>
        </w:rPr>
      </w:pPr>
    </w:p>
    <w:p w:rsidR="00BC2DDE" w:rsidRPr="004B39BE" w:rsidP="00A764BF">
      <w:pPr>
        <w:autoSpaceDE w:val="0"/>
        <w:autoSpaceDN w:val="0"/>
        <w:adjustRightInd w:val="0"/>
        <w:ind w:firstLine="709"/>
        <w:jc w:val="both"/>
        <w:outlineLvl w:val="2"/>
        <w:rPr>
          <w:rFonts w:eastAsia="Sylfaen"/>
          <w:sz w:val="26"/>
          <w:szCs w:val="26"/>
          <w:shd w:val="clear" w:color="auto" w:fill="FFFFFF"/>
          <w:lang w:eastAsia="en-US"/>
        </w:rPr>
      </w:pP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производство по делу в отношении </w:t>
      </w:r>
      <w:r w:rsidR="00DF1B2E">
        <w:rPr>
          <w:rStyle w:val="a7"/>
          <w:b w:val="0"/>
          <w:sz w:val="26"/>
          <w:szCs w:val="26"/>
        </w:rPr>
        <w:t>юридического</w:t>
      </w:r>
      <w:r w:rsidRPr="004B39BE" w:rsidR="004B39BE">
        <w:rPr>
          <w:rStyle w:val="a7"/>
          <w:b w:val="0"/>
          <w:sz w:val="26"/>
          <w:szCs w:val="26"/>
        </w:rPr>
        <w:t xml:space="preserve"> лица </w:t>
      </w:r>
      <w:r w:rsidR="00D14989">
        <w:rPr>
          <w:rStyle w:val="a7"/>
          <w:b w:val="0"/>
          <w:sz w:val="26"/>
          <w:szCs w:val="26"/>
        </w:rPr>
        <w:t>ООО «</w:t>
      </w:r>
      <w:r w:rsidR="00331B4E">
        <w:rPr>
          <w:bCs/>
          <w:sz w:val="26"/>
          <w:szCs w:val="26"/>
        </w:rPr>
        <w:t>******</w:t>
      </w:r>
      <w:r w:rsidR="000113A1">
        <w:rPr>
          <w:rStyle w:val="a7"/>
          <w:b w:val="0"/>
          <w:sz w:val="26"/>
          <w:szCs w:val="26"/>
        </w:rPr>
        <w:t xml:space="preserve">» </w:t>
      </w:r>
      <w:r w:rsidR="00415AA3">
        <w:rPr>
          <w:rStyle w:val="a7"/>
          <w:b w:val="0"/>
          <w:sz w:val="26"/>
          <w:szCs w:val="26"/>
        </w:rPr>
        <w:br/>
      </w: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>по</w:t>
      </w:r>
      <w:r w:rsidR="00F20359">
        <w:rPr>
          <w:rFonts w:eastAsia="Sylfaen"/>
          <w:sz w:val="26"/>
          <w:szCs w:val="26"/>
          <w:shd w:val="clear" w:color="auto" w:fill="FFFFFF"/>
          <w:lang w:eastAsia="en-US"/>
        </w:rPr>
        <w:t xml:space="preserve"> </w:t>
      </w:r>
      <w:r w:rsidRPr="004B39BE" w:rsidR="00C266FF">
        <w:rPr>
          <w:rFonts w:eastAsia="Sylfaen"/>
          <w:sz w:val="26"/>
          <w:szCs w:val="26"/>
          <w:shd w:val="clear" w:color="auto" w:fill="FFFFFF"/>
          <w:lang w:eastAsia="en-US"/>
        </w:rPr>
        <w:t>с</w:t>
      </w:r>
      <w:r w:rsidRPr="004B39BE" w:rsidR="004B39BE">
        <w:rPr>
          <w:rFonts w:eastAsia="Sylfaen"/>
          <w:sz w:val="26"/>
          <w:szCs w:val="26"/>
          <w:shd w:val="clear" w:color="auto" w:fill="FFFFFF"/>
          <w:lang w:eastAsia="en-US"/>
        </w:rPr>
        <w:t>т. 19.</w:t>
      </w:r>
      <w:r w:rsidR="00F20359">
        <w:rPr>
          <w:rFonts w:eastAsia="Sylfaen"/>
          <w:sz w:val="26"/>
          <w:szCs w:val="26"/>
          <w:shd w:val="clear" w:color="auto" w:fill="FFFFFF"/>
          <w:lang w:eastAsia="en-US"/>
        </w:rPr>
        <w:t>7</w:t>
      </w: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 КоАП РФ прекратить на основании </w:t>
      </w:r>
      <w:hyperlink r:id="rId8" w:history="1">
        <w:r w:rsidRPr="004B39BE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>п.</w:t>
        </w:r>
        <w:r w:rsidRPr="004B39BE" w:rsidR="008C3FC3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 xml:space="preserve"> </w:t>
        </w:r>
        <w:r w:rsidRPr="004B39BE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 xml:space="preserve">6 </w:t>
        </w:r>
        <w:r w:rsidRPr="004B39BE">
          <w:rPr>
            <w:rStyle w:val="Hyperlink"/>
            <w:rFonts w:eastAsia="Sylfaen"/>
            <w:color w:val="auto"/>
            <w:sz w:val="26"/>
            <w:szCs w:val="26"/>
            <w:u w:val="none"/>
            <w:shd w:val="clear" w:color="auto" w:fill="FFFFFF"/>
            <w:lang w:eastAsia="en-US"/>
          </w:rPr>
          <w:t>ч. 1 ст. 24.5</w:t>
        </w:r>
      </w:hyperlink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 КоАП РФ в связи </w:t>
      </w:r>
      <w:r w:rsidR="00415AA3">
        <w:rPr>
          <w:rFonts w:eastAsia="Sylfaen"/>
          <w:sz w:val="26"/>
          <w:szCs w:val="26"/>
          <w:shd w:val="clear" w:color="auto" w:fill="FFFFFF"/>
          <w:lang w:eastAsia="en-US"/>
        </w:rPr>
        <w:br/>
      </w: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 xml:space="preserve">с истечением срока давности привлечения к административной ответственности. </w:t>
      </w:r>
    </w:p>
    <w:p w:rsidR="00723DA0" w:rsidRPr="004B39BE" w:rsidP="00A764B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4B39BE">
        <w:rPr>
          <w:rFonts w:eastAsia="Sylfaen"/>
          <w:sz w:val="26"/>
          <w:szCs w:val="26"/>
          <w:shd w:val="clear" w:color="auto" w:fill="FFFFFF"/>
          <w:lang w:eastAsia="en-US"/>
        </w:rPr>
        <w:t>Постановление может быть обжаловано в Ялтинский городской суд через мирового судью в течение 10 дней со дня вручения копии постановления.</w:t>
      </w:r>
    </w:p>
    <w:p w:rsidR="00A764BF" w:rsidRPr="004B39BE">
      <w:pPr>
        <w:jc w:val="both"/>
        <w:rPr>
          <w:sz w:val="26"/>
          <w:szCs w:val="26"/>
        </w:rPr>
      </w:pPr>
    </w:p>
    <w:p w:rsidR="00670213" w:rsidRPr="004B39BE">
      <w:pPr>
        <w:jc w:val="both"/>
        <w:rPr>
          <w:sz w:val="26"/>
          <w:szCs w:val="26"/>
        </w:rPr>
      </w:pPr>
    </w:p>
    <w:p w:rsidR="0033597F" w:rsidRPr="004B39BE" w:rsidP="00F20359">
      <w:pPr>
        <w:jc w:val="both"/>
        <w:rPr>
          <w:sz w:val="26"/>
          <w:szCs w:val="26"/>
        </w:rPr>
      </w:pPr>
      <w:r w:rsidRPr="004B39BE">
        <w:rPr>
          <w:sz w:val="26"/>
          <w:szCs w:val="26"/>
        </w:rPr>
        <w:t xml:space="preserve">Мировой </w:t>
      </w:r>
      <w:r w:rsidRPr="004B39BE">
        <w:rPr>
          <w:sz w:val="26"/>
          <w:szCs w:val="26"/>
        </w:rPr>
        <w:t>судья</w:t>
      </w:r>
      <w:r w:rsidRPr="004B39BE">
        <w:rPr>
          <w:sz w:val="26"/>
          <w:szCs w:val="26"/>
        </w:rPr>
        <w:tab/>
      </w:r>
      <w:r w:rsidRPr="004B39BE">
        <w:rPr>
          <w:sz w:val="26"/>
          <w:szCs w:val="26"/>
        </w:rPr>
        <w:tab/>
      </w:r>
      <w:r w:rsidRPr="004B39BE">
        <w:rPr>
          <w:sz w:val="26"/>
          <w:szCs w:val="26"/>
        </w:rPr>
        <w:tab/>
      </w:r>
      <w:r w:rsidRPr="004B39BE">
        <w:rPr>
          <w:sz w:val="26"/>
          <w:szCs w:val="26"/>
        </w:rPr>
        <w:tab/>
      </w:r>
      <w:r w:rsidRPr="004B39BE">
        <w:rPr>
          <w:sz w:val="26"/>
          <w:szCs w:val="26"/>
        </w:rPr>
        <w:tab/>
      </w:r>
      <w:r w:rsidR="00F20359">
        <w:rPr>
          <w:sz w:val="26"/>
          <w:szCs w:val="26"/>
        </w:rPr>
        <w:t>подпись</w:t>
      </w:r>
      <w:r w:rsidRPr="004B39BE">
        <w:rPr>
          <w:sz w:val="26"/>
          <w:szCs w:val="26"/>
        </w:rPr>
        <w:tab/>
      </w:r>
      <w:r w:rsidRPr="004B39BE">
        <w:rPr>
          <w:sz w:val="26"/>
          <w:szCs w:val="26"/>
        </w:rPr>
        <w:tab/>
      </w:r>
      <w:r w:rsidRPr="004B39BE">
        <w:rPr>
          <w:sz w:val="26"/>
          <w:szCs w:val="26"/>
        </w:rPr>
        <w:tab/>
      </w:r>
      <w:r w:rsidR="00F20359">
        <w:rPr>
          <w:sz w:val="26"/>
          <w:szCs w:val="26"/>
        </w:rPr>
        <w:t xml:space="preserve">           А.Ш. Юдакова</w:t>
      </w:r>
    </w:p>
    <w:p w:rsidR="00670213" w:rsidRPr="004B39BE">
      <w:pPr>
        <w:jc w:val="both"/>
        <w:rPr>
          <w:sz w:val="26"/>
          <w:szCs w:val="26"/>
        </w:rPr>
      </w:pPr>
    </w:p>
    <w:sectPr w:rsidSect="004B39BE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31D2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F31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31D2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331B4E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AF31D2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4AE4"/>
    <w:rsid w:val="000109FE"/>
    <w:rsid w:val="000113A1"/>
    <w:rsid w:val="000116A9"/>
    <w:rsid w:val="00014A7C"/>
    <w:rsid w:val="00014E25"/>
    <w:rsid w:val="00015602"/>
    <w:rsid w:val="00016541"/>
    <w:rsid w:val="00030CD5"/>
    <w:rsid w:val="00031D1A"/>
    <w:rsid w:val="00052B76"/>
    <w:rsid w:val="00053363"/>
    <w:rsid w:val="000559AE"/>
    <w:rsid w:val="000656B8"/>
    <w:rsid w:val="00066244"/>
    <w:rsid w:val="00070BAD"/>
    <w:rsid w:val="00072BC7"/>
    <w:rsid w:val="00073B25"/>
    <w:rsid w:val="00075B14"/>
    <w:rsid w:val="0008177A"/>
    <w:rsid w:val="000875D5"/>
    <w:rsid w:val="000910FE"/>
    <w:rsid w:val="000955A8"/>
    <w:rsid w:val="0009663A"/>
    <w:rsid w:val="000A0E3A"/>
    <w:rsid w:val="000A193E"/>
    <w:rsid w:val="000A27A4"/>
    <w:rsid w:val="000B14E8"/>
    <w:rsid w:val="000B3BFF"/>
    <w:rsid w:val="000B6C22"/>
    <w:rsid w:val="000C0D74"/>
    <w:rsid w:val="000C18BC"/>
    <w:rsid w:val="000C3ED8"/>
    <w:rsid w:val="000C4AB9"/>
    <w:rsid w:val="000D056A"/>
    <w:rsid w:val="000D7E2F"/>
    <w:rsid w:val="000D7E9F"/>
    <w:rsid w:val="000E2CF2"/>
    <w:rsid w:val="000E5BB7"/>
    <w:rsid w:val="000E5E3C"/>
    <w:rsid w:val="000E6782"/>
    <w:rsid w:val="000E7C0B"/>
    <w:rsid w:val="000F3F94"/>
    <w:rsid w:val="000F5FD2"/>
    <w:rsid w:val="000F64FD"/>
    <w:rsid w:val="000F6BA3"/>
    <w:rsid w:val="000F7F8A"/>
    <w:rsid w:val="001024D1"/>
    <w:rsid w:val="00103ABD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14BF"/>
    <w:rsid w:val="00132643"/>
    <w:rsid w:val="0013651C"/>
    <w:rsid w:val="001371DC"/>
    <w:rsid w:val="00143C60"/>
    <w:rsid w:val="00144C51"/>
    <w:rsid w:val="00146254"/>
    <w:rsid w:val="001505C4"/>
    <w:rsid w:val="00150B6D"/>
    <w:rsid w:val="00152E14"/>
    <w:rsid w:val="001630F1"/>
    <w:rsid w:val="0016475A"/>
    <w:rsid w:val="00164B71"/>
    <w:rsid w:val="001658A5"/>
    <w:rsid w:val="001749B1"/>
    <w:rsid w:val="00174A14"/>
    <w:rsid w:val="00176316"/>
    <w:rsid w:val="00176E51"/>
    <w:rsid w:val="001776A0"/>
    <w:rsid w:val="00182813"/>
    <w:rsid w:val="00186AE7"/>
    <w:rsid w:val="00192502"/>
    <w:rsid w:val="001A12ED"/>
    <w:rsid w:val="001A17B4"/>
    <w:rsid w:val="001A2F69"/>
    <w:rsid w:val="001A5A0B"/>
    <w:rsid w:val="001A656C"/>
    <w:rsid w:val="001B0EF3"/>
    <w:rsid w:val="001B2501"/>
    <w:rsid w:val="001B2FCC"/>
    <w:rsid w:val="001B4FC2"/>
    <w:rsid w:val="001B7FAE"/>
    <w:rsid w:val="001C5E3F"/>
    <w:rsid w:val="001C631C"/>
    <w:rsid w:val="001C7465"/>
    <w:rsid w:val="001D161C"/>
    <w:rsid w:val="001D1CEC"/>
    <w:rsid w:val="001D2369"/>
    <w:rsid w:val="001D382E"/>
    <w:rsid w:val="001D6EC6"/>
    <w:rsid w:val="001E4B64"/>
    <w:rsid w:val="001E6A73"/>
    <w:rsid w:val="001F004A"/>
    <w:rsid w:val="001F0AF9"/>
    <w:rsid w:val="001F17D4"/>
    <w:rsid w:val="001F3FB8"/>
    <w:rsid w:val="00200111"/>
    <w:rsid w:val="00200A4F"/>
    <w:rsid w:val="00200F7E"/>
    <w:rsid w:val="0020268A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2869"/>
    <w:rsid w:val="0022346D"/>
    <w:rsid w:val="00230786"/>
    <w:rsid w:val="00235AD2"/>
    <w:rsid w:val="00237B43"/>
    <w:rsid w:val="002408D0"/>
    <w:rsid w:val="00240F34"/>
    <w:rsid w:val="00250D81"/>
    <w:rsid w:val="0025314E"/>
    <w:rsid w:val="00261596"/>
    <w:rsid w:val="0026452B"/>
    <w:rsid w:val="00265BB2"/>
    <w:rsid w:val="002679E5"/>
    <w:rsid w:val="00272EF2"/>
    <w:rsid w:val="00274F38"/>
    <w:rsid w:val="00277048"/>
    <w:rsid w:val="00277851"/>
    <w:rsid w:val="002847D1"/>
    <w:rsid w:val="00286771"/>
    <w:rsid w:val="002904D8"/>
    <w:rsid w:val="00295392"/>
    <w:rsid w:val="00295BF6"/>
    <w:rsid w:val="002A2D81"/>
    <w:rsid w:val="002A3EB0"/>
    <w:rsid w:val="002A4DBB"/>
    <w:rsid w:val="002A6E55"/>
    <w:rsid w:val="002A7185"/>
    <w:rsid w:val="002B1A3B"/>
    <w:rsid w:val="002B4B27"/>
    <w:rsid w:val="002B62D0"/>
    <w:rsid w:val="002C11CD"/>
    <w:rsid w:val="002C203E"/>
    <w:rsid w:val="002C3DD4"/>
    <w:rsid w:val="002C4D54"/>
    <w:rsid w:val="002D1E8B"/>
    <w:rsid w:val="002D3871"/>
    <w:rsid w:val="002D6058"/>
    <w:rsid w:val="002E0480"/>
    <w:rsid w:val="002E2DC5"/>
    <w:rsid w:val="002E2E9D"/>
    <w:rsid w:val="002E6232"/>
    <w:rsid w:val="002E65AE"/>
    <w:rsid w:val="002E7B15"/>
    <w:rsid w:val="002E7BB9"/>
    <w:rsid w:val="002F2263"/>
    <w:rsid w:val="002F75CD"/>
    <w:rsid w:val="0030253E"/>
    <w:rsid w:val="0030271D"/>
    <w:rsid w:val="00304214"/>
    <w:rsid w:val="0030578A"/>
    <w:rsid w:val="00312D73"/>
    <w:rsid w:val="00313FE6"/>
    <w:rsid w:val="003202BD"/>
    <w:rsid w:val="00321807"/>
    <w:rsid w:val="00322F29"/>
    <w:rsid w:val="00323F9E"/>
    <w:rsid w:val="0032534E"/>
    <w:rsid w:val="003312F8"/>
    <w:rsid w:val="00331B4E"/>
    <w:rsid w:val="00334530"/>
    <w:rsid w:val="0033597F"/>
    <w:rsid w:val="00337111"/>
    <w:rsid w:val="00337D1A"/>
    <w:rsid w:val="00346580"/>
    <w:rsid w:val="003468A7"/>
    <w:rsid w:val="00351738"/>
    <w:rsid w:val="00351EAF"/>
    <w:rsid w:val="00351EB0"/>
    <w:rsid w:val="003530D6"/>
    <w:rsid w:val="00354143"/>
    <w:rsid w:val="003544AA"/>
    <w:rsid w:val="00355C3C"/>
    <w:rsid w:val="00355FCE"/>
    <w:rsid w:val="00357EC7"/>
    <w:rsid w:val="00367260"/>
    <w:rsid w:val="00372697"/>
    <w:rsid w:val="00373876"/>
    <w:rsid w:val="00377362"/>
    <w:rsid w:val="003826A4"/>
    <w:rsid w:val="003830A6"/>
    <w:rsid w:val="003853E3"/>
    <w:rsid w:val="00387E94"/>
    <w:rsid w:val="00391140"/>
    <w:rsid w:val="00391D22"/>
    <w:rsid w:val="00392680"/>
    <w:rsid w:val="00394DB9"/>
    <w:rsid w:val="0039508C"/>
    <w:rsid w:val="00395CA9"/>
    <w:rsid w:val="00397496"/>
    <w:rsid w:val="003A33B1"/>
    <w:rsid w:val="003A74D6"/>
    <w:rsid w:val="003B10C1"/>
    <w:rsid w:val="003B13AB"/>
    <w:rsid w:val="003B1768"/>
    <w:rsid w:val="003B5414"/>
    <w:rsid w:val="003C54D0"/>
    <w:rsid w:val="003D0BAC"/>
    <w:rsid w:val="003D15ED"/>
    <w:rsid w:val="003D4828"/>
    <w:rsid w:val="003D61C0"/>
    <w:rsid w:val="003E2437"/>
    <w:rsid w:val="003F3B37"/>
    <w:rsid w:val="003F6316"/>
    <w:rsid w:val="003F6896"/>
    <w:rsid w:val="0040076B"/>
    <w:rsid w:val="00403854"/>
    <w:rsid w:val="0040584F"/>
    <w:rsid w:val="0041049B"/>
    <w:rsid w:val="004120A8"/>
    <w:rsid w:val="0041415D"/>
    <w:rsid w:val="00415AA3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60CB7"/>
    <w:rsid w:val="00461424"/>
    <w:rsid w:val="00463A0D"/>
    <w:rsid w:val="00463DAA"/>
    <w:rsid w:val="00463FD0"/>
    <w:rsid w:val="004655A0"/>
    <w:rsid w:val="00471329"/>
    <w:rsid w:val="0047171A"/>
    <w:rsid w:val="00472FA5"/>
    <w:rsid w:val="0047455B"/>
    <w:rsid w:val="00481899"/>
    <w:rsid w:val="00496F25"/>
    <w:rsid w:val="00497906"/>
    <w:rsid w:val="004A0270"/>
    <w:rsid w:val="004A0865"/>
    <w:rsid w:val="004A0C37"/>
    <w:rsid w:val="004A2C07"/>
    <w:rsid w:val="004B2D69"/>
    <w:rsid w:val="004B39BE"/>
    <w:rsid w:val="004B6649"/>
    <w:rsid w:val="004C12C5"/>
    <w:rsid w:val="004C593E"/>
    <w:rsid w:val="004D0D19"/>
    <w:rsid w:val="004D2B6F"/>
    <w:rsid w:val="004E1D4D"/>
    <w:rsid w:val="004E3A23"/>
    <w:rsid w:val="004E66E8"/>
    <w:rsid w:val="004E676A"/>
    <w:rsid w:val="004E67AD"/>
    <w:rsid w:val="004F2407"/>
    <w:rsid w:val="004F33CF"/>
    <w:rsid w:val="004F4C20"/>
    <w:rsid w:val="004F5312"/>
    <w:rsid w:val="004F57B0"/>
    <w:rsid w:val="004F6781"/>
    <w:rsid w:val="004F7502"/>
    <w:rsid w:val="0050117A"/>
    <w:rsid w:val="0050312F"/>
    <w:rsid w:val="00503B37"/>
    <w:rsid w:val="0050775A"/>
    <w:rsid w:val="00507F9D"/>
    <w:rsid w:val="0051154A"/>
    <w:rsid w:val="0051308F"/>
    <w:rsid w:val="00513BDE"/>
    <w:rsid w:val="005142E2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7EA2"/>
    <w:rsid w:val="00551C74"/>
    <w:rsid w:val="00554DB3"/>
    <w:rsid w:val="005559C9"/>
    <w:rsid w:val="00557B20"/>
    <w:rsid w:val="005658A8"/>
    <w:rsid w:val="0056744F"/>
    <w:rsid w:val="00573994"/>
    <w:rsid w:val="00580501"/>
    <w:rsid w:val="005805F6"/>
    <w:rsid w:val="0058062A"/>
    <w:rsid w:val="005808E5"/>
    <w:rsid w:val="00580975"/>
    <w:rsid w:val="005843C1"/>
    <w:rsid w:val="00584C01"/>
    <w:rsid w:val="00586594"/>
    <w:rsid w:val="00586907"/>
    <w:rsid w:val="00587D4C"/>
    <w:rsid w:val="00591591"/>
    <w:rsid w:val="00591DBF"/>
    <w:rsid w:val="005927EA"/>
    <w:rsid w:val="00594455"/>
    <w:rsid w:val="005969C3"/>
    <w:rsid w:val="005A23BA"/>
    <w:rsid w:val="005A2E21"/>
    <w:rsid w:val="005A4C91"/>
    <w:rsid w:val="005A52B7"/>
    <w:rsid w:val="005A5302"/>
    <w:rsid w:val="005B2A2C"/>
    <w:rsid w:val="005B44D8"/>
    <w:rsid w:val="005B620F"/>
    <w:rsid w:val="005B69BB"/>
    <w:rsid w:val="005C01F7"/>
    <w:rsid w:val="005C4A3D"/>
    <w:rsid w:val="005C4CF0"/>
    <w:rsid w:val="005C4F6A"/>
    <w:rsid w:val="005C60A0"/>
    <w:rsid w:val="005D007E"/>
    <w:rsid w:val="005D0510"/>
    <w:rsid w:val="005D74D1"/>
    <w:rsid w:val="005D79A1"/>
    <w:rsid w:val="005E013C"/>
    <w:rsid w:val="005F32AE"/>
    <w:rsid w:val="005F491F"/>
    <w:rsid w:val="005F70F0"/>
    <w:rsid w:val="005F7516"/>
    <w:rsid w:val="00601773"/>
    <w:rsid w:val="006025C7"/>
    <w:rsid w:val="00605751"/>
    <w:rsid w:val="00605A52"/>
    <w:rsid w:val="0061118D"/>
    <w:rsid w:val="006114A9"/>
    <w:rsid w:val="00615C1E"/>
    <w:rsid w:val="00623231"/>
    <w:rsid w:val="006267C8"/>
    <w:rsid w:val="00626FE7"/>
    <w:rsid w:val="00627E33"/>
    <w:rsid w:val="00635E6B"/>
    <w:rsid w:val="00642DD8"/>
    <w:rsid w:val="006451F9"/>
    <w:rsid w:val="006508D8"/>
    <w:rsid w:val="00650E62"/>
    <w:rsid w:val="006511F8"/>
    <w:rsid w:val="00655E17"/>
    <w:rsid w:val="006561D7"/>
    <w:rsid w:val="006563BE"/>
    <w:rsid w:val="006570E8"/>
    <w:rsid w:val="006603C8"/>
    <w:rsid w:val="006639C0"/>
    <w:rsid w:val="00663FA2"/>
    <w:rsid w:val="00664B67"/>
    <w:rsid w:val="00664EA7"/>
    <w:rsid w:val="006673E2"/>
    <w:rsid w:val="00670213"/>
    <w:rsid w:val="00673B58"/>
    <w:rsid w:val="00676436"/>
    <w:rsid w:val="00676FD6"/>
    <w:rsid w:val="006806D1"/>
    <w:rsid w:val="00681FF0"/>
    <w:rsid w:val="00683EF2"/>
    <w:rsid w:val="006859B5"/>
    <w:rsid w:val="00690C92"/>
    <w:rsid w:val="006970CE"/>
    <w:rsid w:val="006A35F3"/>
    <w:rsid w:val="006A448B"/>
    <w:rsid w:val="006A4BA0"/>
    <w:rsid w:val="006A54E3"/>
    <w:rsid w:val="006A6C82"/>
    <w:rsid w:val="006B0C27"/>
    <w:rsid w:val="006B1E6D"/>
    <w:rsid w:val="006C02B9"/>
    <w:rsid w:val="006C1EB3"/>
    <w:rsid w:val="006D051D"/>
    <w:rsid w:val="006D4E1A"/>
    <w:rsid w:val="006D6CE0"/>
    <w:rsid w:val="006D6D47"/>
    <w:rsid w:val="006E307E"/>
    <w:rsid w:val="006E4E29"/>
    <w:rsid w:val="006E5E3D"/>
    <w:rsid w:val="006E69A5"/>
    <w:rsid w:val="006E76A2"/>
    <w:rsid w:val="006F11CD"/>
    <w:rsid w:val="006F1611"/>
    <w:rsid w:val="006F2692"/>
    <w:rsid w:val="006F3830"/>
    <w:rsid w:val="006F56E0"/>
    <w:rsid w:val="006F7C44"/>
    <w:rsid w:val="00700953"/>
    <w:rsid w:val="00704D90"/>
    <w:rsid w:val="007056A7"/>
    <w:rsid w:val="007071AF"/>
    <w:rsid w:val="0071542F"/>
    <w:rsid w:val="007177CA"/>
    <w:rsid w:val="00721641"/>
    <w:rsid w:val="00723DA0"/>
    <w:rsid w:val="00723F78"/>
    <w:rsid w:val="0072515F"/>
    <w:rsid w:val="00725FAE"/>
    <w:rsid w:val="00726572"/>
    <w:rsid w:val="00730ABD"/>
    <w:rsid w:val="007315BD"/>
    <w:rsid w:val="00734314"/>
    <w:rsid w:val="00745052"/>
    <w:rsid w:val="00745200"/>
    <w:rsid w:val="00745230"/>
    <w:rsid w:val="007458AC"/>
    <w:rsid w:val="00745CD4"/>
    <w:rsid w:val="00746C9E"/>
    <w:rsid w:val="007521D0"/>
    <w:rsid w:val="00754C0C"/>
    <w:rsid w:val="007658B1"/>
    <w:rsid w:val="00766CBF"/>
    <w:rsid w:val="00766E93"/>
    <w:rsid w:val="00767CE4"/>
    <w:rsid w:val="00770EC3"/>
    <w:rsid w:val="00774413"/>
    <w:rsid w:val="00775232"/>
    <w:rsid w:val="007765C8"/>
    <w:rsid w:val="00777EA3"/>
    <w:rsid w:val="00780074"/>
    <w:rsid w:val="00780D89"/>
    <w:rsid w:val="00780E3E"/>
    <w:rsid w:val="00782122"/>
    <w:rsid w:val="00785023"/>
    <w:rsid w:val="00785FF4"/>
    <w:rsid w:val="00787CF7"/>
    <w:rsid w:val="00790E27"/>
    <w:rsid w:val="0079197B"/>
    <w:rsid w:val="00795ADA"/>
    <w:rsid w:val="00797C0D"/>
    <w:rsid w:val="007A317E"/>
    <w:rsid w:val="007A3A16"/>
    <w:rsid w:val="007A4486"/>
    <w:rsid w:val="007A56C7"/>
    <w:rsid w:val="007A5D5B"/>
    <w:rsid w:val="007A7DFF"/>
    <w:rsid w:val="007B0561"/>
    <w:rsid w:val="007B1432"/>
    <w:rsid w:val="007B17B9"/>
    <w:rsid w:val="007B50F0"/>
    <w:rsid w:val="007B76C5"/>
    <w:rsid w:val="007C12C2"/>
    <w:rsid w:val="007C479B"/>
    <w:rsid w:val="007C482A"/>
    <w:rsid w:val="007C770A"/>
    <w:rsid w:val="007D2765"/>
    <w:rsid w:val="007E6409"/>
    <w:rsid w:val="007F307A"/>
    <w:rsid w:val="007F359A"/>
    <w:rsid w:val="007F3E8B"/>
    <w:rsid w:val="007F50ED"/>
    <w:rsid w:val="008010E8"/>
    <w:rsid w:val="00802395"/>
    <w:rsid w:val="008050A3"/>
    <w:rsid w:val="00811113"/>
    <w:rsid w:val="00813975"/>
    <w:rsid w:val="0082103A"/>
    <w:rsid w:val="00821EC0"/>
    <w:rsid w:val="00823471"/>
    <w:rsid w:val="008247E4"/>
    <w:rsid w:val="00827FA4"/>
    <w:rsid w:val="00830097"/>
    <w:rsid w:val="00834236"/>
    <w:rsid w:val="0083670D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02FC"/>
    <w:rsid w:val="0086207E"/>
    <w:rsid w:val="008626CF"/>
    <w:rsid w:val="00870A40"/>
    <w:rsid w:val="0087102F"/>
    <w:rsid w:val="00872347"/>
    <w:rsid w:val="0087353E"/>
    <w:rsid w:val="00875DF8"/>
    <w:rsid w:val="00877207"/>
    <w:rsid w:val="00881D9D"/>
    <w:rsid w:val="0088369F"/>
    <w:rsid w:val="008861F5"/>
    <w:rsid w:val="008863B5"/>
    <w:rsid w:val="00886D5C"/>
    <w:rsid w:val="00887C7F"/>
    <w:rsid w:val="00891B20"/>
    <w:rsid w:val="00894D99"/>
    <w:rsid w:val="0089652D"/>
    <w:rsid w:val="00896BD6"/>
    <w:rsid w:val="00897ECD"/>
    <w:rsid w:val="008B0285"/>
    <w:rsid w:val="008B1FB5"/>
    <w:rsid w:val="008B21D2"/>
    <w:rsid w:val="008B5A0F"/>
    <w:rsid w:val="008B62F7"/>
    <w:rsid w:val="008C1B41"/>
    <w:rsid w:val="008C1C5A"/>
    <w:rsid w:val="008C2962"/>
    <w:rsid w:val="008C312E"/>
    <w:rsid w:val="008C3FC3"/>
    <w:rsid w:val="008C4A15"/>
    <w:rsid w:val="008C5BB1"/>
    <w:rsid w:val="008D1AAC"/>
    <w:rsid w:val="008D2396"/>
    <w:rsid w:val="008D2AD3"/>
    <w:rsid w:val="008D2BAA"/>
    <w:rsid w:val="008D4A19"/>
    <w:rsid w:val="008D58FE"/>
    <w:rsid w:val="008E188D"/>
    <w:rsid w:val="008E2087"/>
    <w:rsid w:val="008E3426"/>
    <w:rsid w:val="008E47AA"/>
    <w:rsid w:val="008E7AD6"/>
    <w:rsid w:val="008F3446"/>
    <w:rsid w:val="008F5A25"/>
    <w:rsid w:val="008F5C54"/>
    <w:rsid w:val="00900C9F"/>
    <w:rsid w:val="00900FB4"/>
    <w:rsid w:val="00901368"/>
    <w:rsid w:val="009017FB"/>
    <w:rsid w:val="009053ED"/>
    <w:rsid w:val="00910A84"/>
    <w:rsid w:val="00911E32"/>
    <w:rsid w:val="009132CC"/>
    <w:rsid w:val="0092245B"/>
    <w:rsid w:val="00926CB5"/>
    <w:rsid w:val="0093375F"/>
    <w:rsid w:val="009340CB"/>
    <w:rsid w:val="009344C4"/>
    <w:rsid w:val="009345FA"/>
    <w:rsid w:val="0093728E"/>
    <w:rsid w:val="00941D2E"/>
    <w:rsid w:val="009452A1"/>
    <w:rsid w:val="00945A0F"/>
    <w:rsid w:val="0095460E"/>
    <w:rsid w:val="009570E9"/>
    <w:rsid w:val="00962EC1"/>
    <w:rsid w:val="00963A7C"/>
    <w:rsid w:val="00964AAB"/>
    <w:rsid w:val="00974D39"/>
    <w:rsid w:val="00976AA6"/>
    <w:rsid w:val="009800B0"/>
    <w:rsid w:val="00982203"/>
    <w:rsid w:val="00984481"/>
    <w:rsid w:val="00986C11"/>
    <w:rsid w:val="009A21F1"/>
    <w:rsid w:val="009A3171"/>
    <w:rsid w:val="009A5956"/>
    <w:rsid w:val="009B4DB9"/>
    <w:rsid w:val="009C35D8"/>
    <w:rsid w:val="009C61EE"/>
    <w:rsid w:val="009C751F"/>
    <w:rsid w:val="009D1B65"/>
    <w:rsid w:val="009D3947"/>
    <w:rsid w:val="009D41BA"/>
    <w:rsid w:val="009D5157"/>
    <w:rsid w:val="009D53C0"/>
    <w:rsid w:val="009D6D48"/>
    <w:rsid w:val="009D6F6D"/>
    <w:rsid w:val="009D7170"/>
    <w:rsid w:val="009E07C6"/>
    <w:rsid w:val="009E116D"/>
    <w:rsid w:val="009E2F1D"/>
    <w:rsid w:val="009E45F2"/>
    <w:rsid w:val="009E471C"/>
    <w:rsid w:val="009F183C"/>
    <w:rsid w:val="009F43DE"/>
    <w:rsid w:val="00A00E07"/>
    <w:rsid w:val="00A0192B"/>
    <w:rsid w:val="00A022CA"/>
    <w:rsid w:val="00A032C8"/>
    <w:rsid w:val="00A101F4"/>
    <w:rsid w:val="00A113AD"/>
    <w:rsid w:val="00A17D75"/>
    <w:rsid w:val="00A24727"/>
    <w:rsid w:val="00A25A42"/>
    <w:rsid w:val="00A26863"/>
    <w:rsid w:val="00A30414"/>
    <w:rsid w:val="00A3087F"/>
    <w:rsid w:val="00A32A66"/>
    <w:rsid w:val="00A33175"/>
    <w:rsid w:val="00A34759"/>
    <w:rsid w:val="00A407D4"/>
    <w:rsid w:val="00A415FC"/>
    <w:rsid w:val="00A43044"/>
    <w:rsid w:val="00A44347"/>
    <w:rsid w:val="00A50FE3"/>
    <w:rsid w:val="00A576B1"/>
    <w:rsid w:val="00A61451"/>
    <w:rsid w:val="00A61B4F"/>
    <w:rsid w:val="00A6464D"/>
    <w:rsid w:val="00A7039A"/>
    <w:rsid w:val="00A7526F"/>
    <w:rsid w:val="00A75B66"/>
    <w:rsid w:val="00A75B7C"/>
    <w:rsid w:val="00A764BF"/>
    <w:rsid w:val="00A773BF"/>
    <w:rsid w:val="00A77532"/>
    <w:rsid w:val="00A80531"/>
    <w:rsid w:val="00A8092C"/>
    <w:rsid w:val="00A8121C"/>
    <w:rsid w:val="00A847BD"/>
    <w:rsid w:val="00A86F7B"/>
    <w:rsid w:val="00A8799A"/>
    <w:rsid w:val="00AA068E"/>
    <w:rsid w:val="00AA1E01"/>
    <w:rsid w:val="00AA45E4"/>
    <w:rsid w:val="00AA6BE6"/>
    <w:rsid w:val="00AA708A"/>
    <w:rsid w:val="00AA7E6A"/>
    <w:rsid w:val="00AB047E"/>
    <w:rsid w:val="00AB1E32"/>
    <w:rsid w:val="00AB4E38"/>
    <w:rsid w:val="00AB5800"/>
    <w:rsid w:val="00AB6DDC"/>
    <w:rsid w:val="00AB77B7"/>
    <w:rsid w:val="00AC5357"/>
    <w:rsid w:val="00AC7737"/>
    <w:rsid w:val="00AD1336"/>
    <w:rsid w:val="00AE0299"/>
    <w:rsid w:val="00AE313D"/>
    <w:rsid w:val="00AE415B"/>
    <w:rsid w:val="00AF062B"/>
    <w:rsid w:val="00AF0D56"/>
    <w:rsid w:val="00AF2476"/>
    <w:rsid w:val="00AF31D2"/>
    <w:rsid w:val="00B0506E"/>
    <w:rsid w:val="00B05DDA"/>
    <w:rsid w:val="00B11167"/>
    <w:rsid w:val="00B12A5E"/>
    <w:rsid w:val="00B15695"/>
    <w:rsid w:val="00B208DF"/>
    <w:rsid w:val="00B23F86"/>
    <w:rsid w:val="00B345FD"/>
    <w:rsid w:val="00B35AC2"/>
    <w:rsid w:val="00B40AA0"/>
    <w:rsid w:val="00B4392B"/>
    <w:rsid w:val="00B43F93"/>
    <w:rsid w:val="00B46161"/>
    <w:rsid w:val="00B461AB"/>
    <w:rsid w:val="00B53A8B"/>
    <w:rsid w:val="00B607A5"/>
    <w:rsid w:val="00B613FB"/>
    <w:rsid w:val="00B614CB"/>
    <w:rsid w:val="00B61737"/>
    <w:rsid w:val="00B63343"/>
    <w:rsid w:val="00B668C9"/>
    <w:rsid w:val="00B70A1C"/>
    <w:rsid w:val="00B74DCB"/>
    <w:rsid w:val="00B771F6"/>
    <w:rsid w:val="00B77B3A"/>
    <w:rsid w:val="00B8298F"/>
    <w:rsid w:val="00B900AE"/>
    <w:rsid w:val="00B91F9C"/>
    <w:rsid w:val="00B92815"/>
    <w:rsid w:val="00B9698C"/>
    <w:rsid w:val="00B96CCF"/>
    <w:rsid w:val="00BA3E9B"/>
    <w:rsid w:val="00BA4067"/>
    <w:rsid w:val="00BA7A7B"/>
    <w:rsid w:val="00BB002E"/>
    <w:rsid w:val="00BB3703"/>
    <w:rsid w:val="00BB4DD7"/>
    <w:rsid w:val="00BB5529"/>
    <w:rsid w:val="00BC033A"/>
    <w:rsid w:val="00BC077B"/>
    <w:rsid w:val="00BC2DDE"/>
    <w:rsid w:val="00BC4000"/>
    <w:rsid w:val="00BC44D9"/>
    <w:rsid w:val="00BD07BB"/>
    <w:rsid w:val="00BD41FB"/>
    <w:rsid w:val="00BE0432"/>
    <w:rsid w:val="00BE0EC7"/>
    <w:rsid w:val="00BE3DC8"/>
    <w:rsid w:val="00BE3F80"/>
    <w:rsid w:val="00BE49B0"/>
    <w:rsid w:val="00BF46EE"/>
    <w:rsid w:val="00BF6EF2"/>
    <w:rsid w:val="00C00536"/>
    <w:rsid w:val="00C00678"/>
    <w:rsid w:val="00C04AFF"/>
    <w:rsid w:val="00C060CB"/>
    <w:rsid w:val="00C06E29"/>
    <w:rsid w:val="00C110C3"/>
    <w:rsid w:val="00C114EF"/>
    <w:rsid w:val="00C1305D"/>
    <w:rsid w:val="00C130E1"/>
    <w:rsid w:val="00C134DA"/>
    <w:rsid w:val="00C13FA4"/>
    <w:rsid w:val="00C1452D"/>
    <w:rsid w:val="00C149AE"/>
    <w:rsid w:val="00C2074E"/>
    <w:rsid w:val="00C20849"/>
    <w:rsid w:val="00C25D78"/>
    <w:rsid w:val="00C266FF"/>
    <w:rsid w:val="00C31FFB"/>
    <w:rsid w:val="00C32BAC"/>
    <w:rsid w:val="00C41A72"/>
    <w:rsid w:val="00C45CFA"/>
    <w:rsid w:val="00C476C9"/>
    <w:rsid w:val="00C50E57"/>
    <w:rsid w:val="00C53017"/>
    <w:rsid w:val="00C5357C"/>
    <w:rsid w:val="00C57EEA"/>
    <w:rsid w:val="00C6685B"/>
    <w:rsid w:val="00C71384"/>
    <w:rsid w:val="00C75A5E"/>
    <w:rsid w:val="00C814C2"/>
    <w:rsid w:val="00C817DB"/>
    <w:rsid w:val="00C82578"/>
    <w:rsid w:val="00C832B5"/>
    <w:rsid w:val="00C83F93"/>
    <w:rsid w:val="00C93FA1"/>
    <w:rsid w:val="00C941D7"/>
    <w:rsid w:val="00C94450"/>
    <w:rsid w:val="00C945F3"/>
    <w:rsid w:val="00C9649C"/>
    <w:rsid w:val="00C97BA3"/>
    <w:rsid w:val="00CA04E0"/>
    <w:rsid w:val="00CA0695"/>
    <w:rsid w:val="00CA0AC3"/>
    <w:rsid w:val="00CA175E"/>
    <w:rsid w:val="00CA2A5B"/>
    <w:rsid w:val="00CA6016"/>
    <w:rsid w:val="00CA68E6"/>
    <w:rsid w:val="00CB1CCA"/>
    <w:rsid w:val="00CB4AEB"/>
    <w:rsid w:val="00CB711B"/>
    <w:rsid w:val="00CB72E6"/>
    <w:rsid w:val="00CC0732"/>
    <w:rsid w:val="00CC39F5"/>
    <w:rsid w:val="00CC53FF"/>
    <w:rsid w:val="00CC55FF"/>
    <w:rsid w:val="00CC7ED1"/>
    <w:rsid w:val="00CD3A8A"/>
    <w:rsid w:val="00CD3FFC"/>
    <w:rsid w:val="00CD5634"/>
    <w:rsid w:val="00CD6238"/>
    <w:rsid w:val="00CE0583"/>
    <w:rsid w:val="00CE2B59"/>
    <w:rsid w:val="00CE6CEE"/>
    <w:rsid w:val="00CF2CA8"/>
    <w:rsid w:val="00CF6F8B"/>
    <w:rsid w:val="00D01095"/>
    <w:rsid w:val="00D14989"/>
    <w:rsid w:val="00D20123"/>
    <w:rsid w:val="00D2034D"/>
    <w:rsid w:val="00D2365F"/>
    <w:rsid w:val="00D2456C"/>
    <w:rsid w:val="00D25FFC"/>
    <w:rsid w:val="00D262D8"/>
    <w:rsid w:val="00D30660"/>
    <w:rsid w:val="00D354FB"/>
    <w:rsid w:val="00D40CD8"/>
    <w:rsid w:val="00D43993"/>
    <w:rsid w:val="00D44E27"/>
    <w:rsid w:val="00D52C51"/>
    <w:rsid w:val="00D60255"/>
    <w:rsid w:val="00D612B4"/>
    <w:rsid w:val="00D6524A"/>
    <w:rsid w:val="00D65CC7"/>
    <w:rsid w:val="00D66C32"/>
    <w:rsid w:val="00D66F16"/>
    <w:rsid w:val="00D673A8"/>
    <w:rsid w:val="00D67673"/>
    <w:rsid w:val="00D677DE"/>
    <w:rsid w:val="00D71BAB"/>
    <w:rsid w:val="00D73632"/>
    <w:rsid w:val="00D817D6"/>
    <w:rsid w:val="00D95999"/>
    <w:rsid w:val="00DA259B"/>
    <w:rsid w:val="00DA3250"/>
    <w:rsid w:val="00DA373C"/>
    <w:rsid w:val="00DA5390"/>
    <w:rsid w:val="00DA6245"/>
    <w:rsid w:val="00DA73B9"/>
    <w:rsid w:val="00DA7C98"/>
    <w:rsid w:val="00DB1A85"/>
    <w:rsid w:val="00DB1BA3"/>
    <w:rsid w:val="00DB23B0"/>
    <w:rsid w:val="00DC2230"/>
    <w:rsid w:val="00DC2CA0"/>
    <w:rsid w:val="00DC3FF3"/>
    <w:rsid w:val="00DC7ACF"/>
    <w:rsid w:val="00DD0BA4"/>
    <w:rsid w:val="00DD1452"/>
    <w:rsid w:val="00DD2CCB"/>
    <w:rsid w:val="00DD72A9"/>
    <w:rsid w:val="00DE1809"/>
    <w:rsid w:val="00DF0433"/>
    <w:rsid w:val="00DF1B2E"/>
    <w:rsid w:val="00DF4ACB"/>
    <w:rsid w:val="00DF7164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413AA"/>
    <w:rsid w:val="00E41DF2"/>
    <w:rsid w:val="00E50237"/>
    <w:rsid w:val="00E5066F"/>
    <w:rsid w:val="00E5175D"/>
    <w:rsid w:val="00E609AA"/>
    <w:rsid w:val="00E612B7"/>
    <w:rsid w:val="00E61379"/>
    <w:rsid w:val="00E61C16"/>
    <w:rsid w:val="00E65DBA"/>
    <w:rsid w:val="00E66C3E"/>
    <w:rsid w:val="00E67C2A"/>
    <w:rsid w:val="00E70CFD"/>
    <w:rsid w:val="00E73DDB"/>
    <w:rsid w:val="00E8151B"/>
    <w:rsid w:val="00E83AA7"/>
    <w:rsid w:val="00E901E4"/>
    <w:rsid w:val="00E90869"/>
    <w:rsid w:val="00E9165F"/>
    <w:rsid w:val="00E944DD"/>
    <w:rsid w:val="00E96CC7"/>
    <w:rsid w:val="00EA2E5D"/>
    <w:rsid w:val="00EA31B5"/>
    <w:rsid w:val="00EA3A74"/>
    <w:rsid w:val="00EA3E88"/>
    <w:rsid w:val="00EB1E9F"/>
    <w:rsid w:val="00EB24E8"/>
    <w:rsid w:val="00EB2B8D"/>
    <w:rsid w:val="00EB4E70"/>
    <w:rsid w:val="00EB5BE3"/>
    <w:rsid w:val="00EB6E6A"/>
    <w:rsid w:val="00EB712B"/>
    <w:rsid w:val="00EC0DA3"/>
    <w:rsid w:val="00EC35AA"/>
    <w:rsid w:val="00EC4D69"/>
    <w:rsid w:val="00ED05B8"/>
    <w:rsid w:val="00ED29EE"/>
    <w:rsid w:val="00ED4BD4"/>
    <w:rsid w:val="00ED581D"/>
    <w:rsid w:val="00ED74DA"/>
    <w:rsid w:val="00ED7D9A"/>
    <w:rsid w:val="00EE1AC0"/>
    <w:rsid w:val="00EE2A48"/>
    <w:rsid w:val="00EE41EC"/>
    <w:rsid w:val="00EE5550"/>
    <w:rsid w:val="00EF2729"/>
    <w:rsid w:val="00EF32A3"/>
    <w:rsid w:val="00EF525F"/>
    <w:rsid w:val="00F00497"/>
    <w:rsid w:val="00F0088D"/>
    <w:rsid w:val="00F01FFC"/>
    <w:rsid w:val="00F04CD6"/>
    <w:rsid w:val="00F07B83"/>
    <w:rsid w:val="00F11A56"/>
    <w:rsid w:val="00F11B48"/>
    <w:rsid w:val="00F1412A"/>
    <w:rsid w:val="00F150E1"/>
    <w:rsid w:val="00F155E0"/>
    <w:rsid w:val="00F17CB8"/>
    <w:rsid w:val="00F20359"/>
    <w:rsid w:val="00F209E9"/>
    <w:rsid w:val="00F30A33"/>
    <w:rsid w:val="00F30CD9"/>
    <w:rsid w:val="00F323F0"/>
    <w:rsid w:val="00F33DB8"/>
    <w:rsid w:val="00F34E3E"/>
    <w:rsid w:val="00F36A16"/>
    <w:rsid w:val="00F37278"/>
    <w:rsid w:val="00F432FB"/>
    <w:rsid w:val="00F43C23"/>
    <w:rsid w:val="00F45D82"/>
    <w:rsid w:val="00F45F75"/>
    <w:rsid w:val="00F50B8E"/>
    <w:rsid w:val="00F53376"/>
    <w:rsid w:val="00F5405F"/>
    <w:rsid w:val="00F578A6"/>
    <w:rsid w:val="00F57FF3"/>
    <w:rsid w:val="00F6433E"/>
    <w:rsid w:val="00F67895"/>
    <w:rsid w:val="00F726A8"/>
    <w:rsid w:val="00F74D4D"/>
    <w:rsid w:val="00F76F6A"/>
    <w:rsid w:val="00F815FC"/>
    <w:rsid w:val="00F84057"/>
    <w:rsid w:val="00F90C47"/>
    <w:rsid w:val="00F920B0"/>
    <w:rsid w:val="00FA1E57"/>
    <w:rsid w:val="00FA1ED1"/>
    <w:rsid w:val="00FA30DE"/>
    <w:rsid w:val="00FA3E3C"/>
    <w:rsid w:val="00FB2152"/>
    <w:rsid w:val="00FB6FD6"/>
    <w:rsid w:val="00FC3AC7"/>
    <w:rsid w:val="00FD3B2A"/>
    <w:rsid w:val="00FD56F5"/>
    <w:rsid w:val="00FD5D81"/>
    <w:rsid w:val="00FE0018"/>
    <w:rsid w:val="00FE05F4"/>
    <w:rsid w:val="00FE686F"/>
    <w:rsid w:val="00FF154B"/>
    <w:rsid w:val="00FF16BD"/>
    <w:rsid w:val="00FF213C"/>
    <w:rsid w:val="00FF481F"/>
    <w:rsid w:val="00FF623A"/>
    <w:rsid w:val="00FF65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8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styleId="Hyperlink">
    <w:name w:val="Hyperlink"/>
    <w:basedOn w:val="DefaultParagraphFont"/>
    <w:uiPriority w:val="99"/>
    <w:unhideWhenUsed/>
    <w:rsid w:val="00F53376"/>
    <w:rPr>
      <w:color w:val="0000FF"/>
      <w:u w:val="single"/>
    </w:rPr>
  </w:style>
  <w:style w:type="character" w:customStyle="1" w:styleId="a7">
    <w:name w:val="Основной текст + Полужирный"/>
    <w:rsid w:val="00F30A3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8">
    <w:name w:val="Основной текст Знак"/>
    <w:basedOn w:val="DefaultParagraphFont"/>
    <w:link w:val="BodyText"/>
    <w:rsid w:val="00723DA0"/>
  </w:style>
  <w:style w:type="character" w:customStyle="1" w:styleId="snippetequal">
    <w:name w:val="snippet_equal"/>
    <w:rsid w:val="009D7170"/>
  </w:style>
  <w:style w:type="character" w:customStyle="1" w:styleId="20">
    <w:name w:val="Основной текст (2)_"/>
    <w:link w:val="21"/>
    <w:rsid w:val="00BC2DDE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C2DDE"/>
    <w:pPr>
      <w:widowControl w:val="0"/>
      <w:shd w:val="clear" w:color="auto" w:fill="FFFFFF"/>
      <w:spacing w:line="317" w:lineRule="exact"/>
      <w:ind w:hanging="320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Style5">
    <w:name w:val="Style5"/>
    <w:basedOn w:val="Normal"/>
    <w:uiPriority w:val="99"/>
    <w:rsid w:val="002B1A3B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7">
    <w:name w:val="Font Style17"/>
    <w:uiPriority w:val="99"/>
    <w:rsid w:val="002B1A3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4506" TargetMode="External" /><Relationship Id="rId6" Type="http://schemas.openxmlformats.org/officeDocument/2006/relationships/hyperlink" Target="garantF1://12025267.45" TargetMode="External" /><Relationship Id="rId7" Type="http://schemas.openxmlformats.org/officeDocument/2006/relationships/hyperlink" Target="garantF1://12025267.24503" TargetMode="External" /><Relationship Id="rId8" Type="http://schemas.openxmlformats.org/officeDocument/2006/relationships/hyperlink" Target="garantF1://12025267.24502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65460-7CA9-42E0-846E-9025430B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