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A42" w:rsidRPr="0067447D" w:rsidP="00B65A42">
      <w:pPr>
        <w:jc w:val="right"/>
        <w:rPr>
          <w:b/>
          <w:sz w:val="23"/>
          <w:szCs w:val="23"/>
          <w:lang w:val="uk-UA"/>
        </w:rPr>
      </w:pPr>
      <w:r w:rsidRPr="0067447D">
        <w:rPr>
          <w:sz w:val="23"/>
          <w:szCs w:val="23"/>
          <w:lang w:val="uk-UA"/>
        </w:rPr>
        <w:t>Дело</w:t>
      </w:r>
      <w:r w:rsidRPr="0067447D">
        <w:rPr>
          <w:sz w:val="23"/>
          <w:szCs w:val="23"/>
          <w:lang w:val="uk-UA"/>
        </w:rPr>
        <w:t xml:space="preserve"> № 5-95-</w:t>
      </w:r>
      <w:r w:rsidR="002644FE">
        <w:rPr>
          <w:sz w:val="23"/>
          <w:szCs w:val="23"/>
          <w:lang w:val="uk-UA"/>
        </w:rPr>
        <w:t>2</w:t>
      </w:r>
      <w:r w:rsidR="00041B44">
        <w:rPr>
          <w:sz w:val="23"/>
          <w:szCs w:val="23"/>
          <w:lang w:val="uk-UA"/>
        </w:rPr>
        <w:t>08</w:t>
      </w:r>
      <w:r w:rsidRPr="0067447D">
        <w:rPr>
          <w:sz w:val="23"/>
          <w:szCs w:val="23"/>
          <w:lang w:val="uk-UA"/>
        </w:rPr>
        <w:t>/2022</w:t>
      </w:r>
    </w:p>
    <w:p w:rsidR="00B65A42" w:rsidRPr="0067447D" w:rsidP="00B65A42">
      <w:pPr>
        <w:autoSpaceDE w:val="0"/>
        <w:autoSpaceDN w:val="0"/>
        <w:adjustRightInd w:val="0"/>
        <w:ind w:firstLine="567"/>
        <w:jc w:val="right"/>
        <w:rPr>
          <w:bCs/>
          <w:sz w:val="23"/>
          <w:szCs w:val="23"/>
        </w:rPr>
      </w:pPr>
      <w:r w:rsidRPr="0067447D">
        <w:rPr>
          <w:bCs/>
          <w:sz w:val="23"/>
          <w:szCs w:val="23"/>
        </w:rPr>
        <w:t>91МS0095-01-2022-000</w:t>
      </w:r>
      <w:r w:rsidR="00041B44">
        <w:rPr>
          <w:bCs/>
          <w:sz w:val="23"/>
          <w:szCs w:val="23"/>
        </w:rPr>
        <w:t>457</w:t>
      </w:r>
      <w:r w:rsidRPr="0067447D">
        <w:rPr>
          <w:bCs/>
          <w:sz w:val="23"/>
          <w:szCs w:val="23"/>
        </w:rPr>
        <w:t>-</w:t>
      </w:r>
      <w:r w:rsidR="00041B44">
        <w:rPr>
          <w:bCs/>
          <w:sz w:val="23"/>
          <w:szCs w:val="23"/>
        </w:rPr>
        <w:t>2</w:t>
      </w:r>
      <w:r w:rsidRPr="0067447D" w:rsidR="00EA1FF4">
        <w:rPr>
          <w:bCs/>
          <w:sz w:val="23"/>
          <w:szCs w:val="23"/>
        </w:rPr>
        <w:t>7</w:t>
      </w:r>
    </w:p>
    <w:p w:rsidR="00B65A42" w:rsidRPr="0067447D" w:rsidP="00B65A42">
      <w:pPr>
        <w:jc w:val="center"/>
        <w:rPr>
          <w:sz w:val="23"/>
          <w:szCs w:val="23"/>
        </w:rPr>
      </w:pPr>
      <w:r w:rsidRPr="0067447D">
        <w:rPr>
          <w:sz w:val="23"/>
          <w:szCs w:val="23"/>
        </w:rPr>
        <w:t>ПОСТАНОВЛЕНИЕ</w:t>
      </w:r>
    </w:p>
    <w:p w:rsidR="00B65A42" w:rsidRPr="0067447D" w:rsidP="00B65A42">
      <w:pPr>
        <w:ind w:firstLine="708"/>
        <w:rPr>
          <w:sz w:val="23"/>
          <w:szCs w:val="23"/>
        </w:rPr>
      </w:pPr>
      <w:r>
        <w:rPr>
          <w:sz w:val="23"/>
          <w:szCs w:val="23"/>
        </w:rPr>
        <w:t>17</w:t>
      </w:r>
      <w:r w:rsidRPr="0067447D" w:rsidR="00187EDE">
        <w:rPr>
          <w:sz w:val="23"/>
          <w:szCs w:val="23"/>
        </w:rPr>
        <w:t xml:space="preserve"> июня</w:t>
      </w:r>
      <w:r w:rsidRPr="0067447D">
        <w:rPr>
          <w:sz w:val="23"/>
          <w:szCs w:val="23"/>
        </w:rPr>
        <w:t xml:space="preserve"> 2022 года</w:t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  <w:t xml:space="preserve">                  </w:t>
      </w:r>
      <w:r w:rsidRPr="0067447D" w:rsidR="004537F4">
        <w:rPr>
          <w:sz w:val="23"/>
          <w:szCs w:val="23"/>
        </w:rPr>
        <w:t xml:space="preserve">                       </w:t>
      </w:r>
      <w:r w:rsidRPr="0067447D">
        <w:rPr>
          <w:sz w:val="23"/>
          <w:szCs w:val="23"/>
        </w:rPr>
        <w:t xml:space="preserve">    </w:t>
      </w:r>
      <w:r w:rsidR="0067447D">
        <w:rPr>
          <w:sz w:val="23"/>
          <w:szCs w:val="23"/>
        </w:rPr>
        <w:t xml:space="preserve">               г</w:t>
      </w:r>
      <w:r w:rsidRPr="0067447D">
        <w:rPr>
          <w:sz w:val="23"/>
          <w:szCs w:val="23"/>
        </w:rPr>
        <w:t>ород Ялта, ул. Васильева, 19</w:t>
      </w:r>
    </w:p>
    <w:p w:rsidR="00B65A42" w:rsidRPr="0067447D" w:rsidP="00B65A42">
      <w:pPr>
        <w:rPr>
          <w:sz w:val="23"/>
          <w:szCs w:val="23"/>
        </w:rPr>
      </w:pPr>
    </w:p>
    <w:p w:rsidR="00B65A42" w:rsidRPr="0067447D" w:rsidP="00A77E0C">
      <w:pPr>
        <w:ind w:firstLine="708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67447D" w:rsidR="00970FEA">
        <w:rPr>
          <w:sz w:val="23"/>
          <w:szCs w:val="23"/>
        </w:rPr>
        <w:t>Юдакова</w:t>
      </w:r>
      <w:r w:rsidRPr="0067447D" w:rsidR="00970FEA">
        <w:rPr>
          <w:sz w:val="23"/>
          <w:szCs w:val="23"/>
        </w:rPr>
        <w:t xml:space="preserve"> А.Ш.</w:t>
      </w:r>
      <w:r w:rsidRPr="0067447D">
        <w:rPr>
          <w:sz w:val="23"/>
          <w:szCs w:val="23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B65A42" w:rsidRPr="0067447D" w:rsidP="00B65A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Румба</w:t>
      </w:r>
      <w:r w:rsidR="00041B44">
        <w:rPr>
          <w:sz w:val="23"/>
          <w:szCs w:val="23"/>
        </w:rPr>
        <w:t xml:space="preserve"> </w:t>
      </w:r>
      <w:r w:rsidR="00041B44">
        <w:rPr>
          <w:sz w:val="23"/>
          <w:szCs w:val="23"/>
        </w:rPr>
        <w:t>Алинмандина</w:t>
      </w:r>
      <w:r w:rsidR="00041B44">
        <w:rPr>
          <w:sz w:val="23"/>
          <w:szCs w:val="23"/>
        </w:rPr>
        <w:t xml:space="preserve"> Станиславовича</w:t>
      </w:r>
      <w:r w:rsidRPr="0067447D">
        <w:rPr>
          <w:sz w:val="23"/>
          <w:szCs w:val="23"/>
        </w:rPr>
        <w:t xml:space="preserve">, </w:t>
      </w:r>
      <w:r>
        <w:rPr>
          <w:sz w:val="23"/>
          <w:szCs w:val="23"/>
        </w:rPr>
        <w:t>***</w:t>
      </w:r>
      <w:r w:rsidRPr="0067447D" w:rsidR="00FB628A">
        <w:rPr>
          <w:sz w:val="23"/>
          <w:szCs w:val="23"/>
        </w:rPr>
        <w:t xml:space="preserve"> </w:t>
      </w:r>
      <w:r w:rsidRPr="0067447D">
        <w:rPr>
          <w:sz w:val="23"/>
          <w:szCs w:val="23"/>
        </w:rPr>
        <w:t>года рождения, урожен</w:t>
      </w:r>
      <w:r w:rsidRPr="0067447D" w:rsidR="00EA1FF4">
        <w:rPr>
          <w:sz w:val="23"/>
          <w:szCs w:val="23"/>
        </w:rPr>
        <w:t>ца г. Ялта</w:t>
      </w:r>
      <w:r w:rsidRPr="0067447D" w:rsidR="00187EDE">
        <w:rPr>
          <w:sz w:val="23"/>
          <w:szCs w:val="23"/>
        </w:rPr>
        <w:t>,</w:t>
      </w:r>
      <w:r w:rsidRPr="0067447D" w:rsidR="00EA1FF4">
        <w:rPr>
          <w:sz w:val="23"/>
          <w:szCs w:val="23"/>
        </w:rPr>
        <w:t xml:space="preserve"> Крымской области</w:t>
      </w:r>
      <w:r w:rsidRPr="0067447D">
        <w:rPr>
          <w:sz w:val="23"/>
          <w:szCs w:val="23"/>
        </w:rPr>
        <w:t>, граждан</w:t>
      </w:r>
      <w:r w:rsidRPr="0067447D" w:rsidR="00EA1FF4">
        <w:rPr>
          <w:sz w:val="23"/>
          <w:szCs w:val="23"/>
        </w:rPr>
        <w:t xml:space="preserve">ина </w:t>
      </w:r>
      <w:r w:rsidRPr="0067447D">
        <w:rPr>
          <w:sz w:val="23"/>
          <w:szCs w:val="23"/>
        </w:rPr>
        <w:t xml:space="preserve">Российской Федерации, </w:t>
      </w:r>
      <w:r w:rsidR="00041B44">
        <w:rPr>
          <w:sz w:val="23"/>
          <w:szCs w:val="23"/>
        </w:rPr>
        <w:t>пенсионера</w:t>
      </w:r>
      <w:r w:rsidRPr="0067447D" w:rsidR="00EA1FF4">
        <w:rPr>
          <w:sz w:val="23"/>
          <w:szCs w:val="23"/>
        </w:rPr>
        <w:t>,</w:t>
      </w:r>
      <w:r w:rsidRPr="0067447D">
        <w:rPr>
          <w:sz w:val="23"/>
          <w:szCs w:val="23"/>
        </w:rPr>
        <w:t xml:space="preserve"> зарегистрированно</w:t>
      </w:r>
      <w:r w:rsidRPr="0067447D" w:rsidR="00EA1FF4">
        <w:rPr>
          <w:sz w:val="23"/>
          <w:szCs w:val="23"/>
        </w:rPr>
        <w:t xml:space="preserve">го и проживающего по адресу г. Ялта, </w:t>
      </w:r>
      <w:r>
        <w:rPr>
          <w:sz w:val="23"/>
          <w:szCs w:val="23"/>
        </w:rPr>
        <w:t>***</w:t>
      </w:r>
      <w:r w:rsidRPr="0067447D">
        <w:rPr>
          <w:sz w:val="23"/>
          <w:szCs w:val="23"/>
        </w:rPr>
        <w:t xml:space="preserve">, </w:t>
      </w:r>
    </w:p>
    <w:p w:rsidR="00B65A42" w:rsidRPr="0067447D" w:rsidP="00B65A42">
      <w:pPr>
        <w:ind w:firstLine="708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по ст. </w:t>
      </w:r>
      <w:r w:rsidRPr="0067447D" w:rsidR="00EA1FF4">
        <w:rPr>
          <w:sz w:val="23"/>
          <w:szCs w:val="23"/>
        </w:rPr>
        <w:t xml:space="preserve">14.26 </w:t>
      </w:r>
      <w:r w:rsidRPr="0067447D">
        <w:rPr>
          <w:sz w:val="23"/>
          <w:szCs w:val="23"/>
        </w:rPr>
        <w:t>Кодекса Российской Федерации об административных правонарушениях (</w:t>
      </w:r>
      <w:r w:rsidRPr="0067447D">
        <w:rPr>
          <w:sz w:val="23"/>
          <w:szCs w:val="23"/>
        </w:rPr>
        <w:t>далее по тексту – КоАП РФ),</w:t>
      </w:r>
    </w:p>
    <w:p w:rsidR="00B65A42" w:rsidRPr="0067447D" w:rsidP="00B65A42">
      <w:pPr>
        <w:jc w:val="center"/>
        <w:rPr>
          <w:sz w:val="23"/>
          <w:szCs w:val="23"/>
        </w:rPr>
      </w:pPr>
      <w:r w:rsidRPr="0067447D">
        <w:rPr>
          <w:sz w:val="23"/>
          <w:szCs w:val="23"/>
        </w:rPr>
        <w:t>установил:</w:t>
      </w:r>
    </w:p>
    <w:p w:rsidR="001328AE" w:rsidRPr="0067447D" w:rsidP="00B65A42">
      <w:pPr>
        <w:ind w:firstLine="708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согласно протоколу об административном правонарушении </w:t>
      </w:r>
      <w:r w:rsidR="00041B44">
        <w:rPr>
          <w:sz w:val="23"/>
          <w:szCs w:val="23"/>
        </w:rPr>
        <w:t>18.03.2022</w:t>
      </w:r>
      <w:r w:rsidRPr="0067447D">
        <w:rPr>
          <w:sz w:val="23"/>
          <w:szCs w:val="23"/>
        </w:rPr>
        <w:t xml:space="preserve"> по адресу </w:t>
      </w:r>
      <w:r w:rsidRPr="0067447D" w:rsidR="00FB628A">
        <w:rPr>
          <w:sz w:val="23"/>
          <w:szCs w:val="23"/>
        </w:rPr>
        <w:t xml:space="preserve">                         </w:t>
      </w:r>
      <w:r w:rsidRPr="0067447D">
        <w:rPr>
          <w:sz w:val="23"/>
          <w:szCs w:val="23"/>
        </w:rPr>
        <w:t>г. Ялта</w:t>
      </w:r>
      <w:r w:rsidRPr="0067447D" w:rsidR="00D32A47">
        <w:rPr>
          <w:sz w:val="23"/>
          <w:szCs w:val="23"/>
        </w:rPr>
        <w:t>,</w:t>
      </w:r>
      <w:r w:rsidRPr="0067447D">
        <w:rPr>
          <w:sz w:val="23"/>
          <w:szCs w:val="23"/>
        </w:rPr>
        <w:t xml:space="preserve"> </w:t>
      </w:r>
      <w:r>
        <w:rPr>
          <w:sz w:val="23"/>
          <w:szCs w:val="23"/>
        </w:rPr>
        <w:t>***</w:t>
      </w:r>
      <w:r w:rsidRPr="0067447D">
        <w:rPr>
          <w:sz w:val="23"/>
          <w:szCs w:val="23"/>
        </w:rPr>
        <w:t xml:space="preserve"> был выявлен факт нарушения </w:t>
      </w:r>
      <w:r w:rsidR="00041B44">
        <w:rPr>
          <w:sz w:val="23"/>
          <w:szCs w:val="23"/>
        </w:rPr>
        <w:t>Румба А.С.</w:t>
      </w:r>
      <w:r w:rsidRPr="0067447D" w:rsidR="00D32A47">
        <w:rPr>
          <w:sz w:val="23"/>
          <w:szCs w:val="23"/>
        </w:rPr>
        <w:t xml:space="preserve">  </w:t>
      </w:r>
      <w:r w:rsidRPr="0067447D">
        <w:rPr>
          <w:sz w:val="23"/>
          <w:szCs w:val="23"/>
        </w:rPr>
        <w:t>правил обращения с ломом и отходами черного и цвет</w:t>
      </w:r>
      <w:r w:rsidRPr="0067447D">
        <w:rPr>
          <w:sz w:val="23"/>
          <w:szCs w:val="23"/>
        </w:rPr>
        <w:t xml:space="preserve">ного дома, а именно </w:t>
      </w:r>
      <w:r w:rsidRPr="0067447D" w:rsidR="00FB628A">
        <w:rPr>
          <w:sz w:val="23"/>
          <w:szCs w:val="23"/>
        </w:rPr>
        <w:t>Р</w:t>
      </w:r>
      <w:r w:rsidR="00041B44">
        <w:rPr>
          <w:sz w:val="23"/>
          <w:szCs w:val="23"/>
        </w:rPr>
        <w:t>умба А.С.</w:t>
      </w:r>
      <w:r w:rsidRPr="0067447D">
        <w:rPr>
          <w:sz w:val="23"/>
          <w:szCs w:val="23"/>
        </w:rPr>
        <w:t xml:space="preserve"> на автомобиле «</w:t>
      </w:r>
      <w:r>
        <w:rPr>
          <w:sz w:val="23"/>
          <w:szCs w:val="23"/>
        </w:rPr>
        <w:t>***</w:t>
      </w:r>
      <w:r w:rsidRPr="0067447D">
        <w:rPr>
          <w:sz w:val="23"/>
          <w:szCs w:val="23"/>
        </w:rPr>
        <w:t xml:space="preserve">» государственный </w:t>
      </w:r>
      <w:r w:rsidR="00041B44">
        <w:rPr>
          <w:sz w:val="23"/>
          <w:szCs w:val="23"/>
        </w:rPr>
        <w:t xml:space="preserve">регистрационный </w:t>
      </w:r>
      <w:r w:rsidRPr="0067447D">
        <w:rPr>
          <w:sz w:val="23"/>
          <w:szCs w:val="23"/>
        </w:rPr>
        <w:t xml:space="preserve">номер </w:t>
      </w:r>
      <w:r>
        <w:rPr>
          <w:sz w:val="23"/>
          <w:szCs w:val="23"/>
        </w:rPr>
        <w:t>***</w:t>
      </w:r>
      <w:r w:rsidRPr="0067447D">
        <w:rPr>
          <w:sz w:val="23"/>
          <w:szCs w:val="23"/>
        </w:rPr>
        <w:t xml:space="preserve"> перевозил лом черного металла бе</w:t>
      </w:r>
      <w:r w:rsidRPr="0067447D" w:rsidR="00926DB0">
        <w:rPr>
          <w:sz w:val="23"/>
          <w:szCs w:val="23"/>
        </w:rPr>
        <w:t>з удостоверения о взрывобезопас</w:t>
      </w:r>
      <w:r w:rsidRPr="0067447D">
        <w:rPr>
          <w:sz w:val="23"/>
          <w:szCs w:val="23"/>
        </w:rPr>
        <w:t xml:space="preserve">ности установленной формы, чем нарушил п. 20 </w:t>
      </w:r>
      <w:r w:rsidRPr="0067447D" w:rsidR="00E24267">
        <w:rPr>
          <w:sz w:val="23"/>
          <w:szCs w:val="23"/>
        </w:rPr>
        <w:t xml:space="preserve">Правил </w:t>
      </w:r>
      <w:r w:rsidRPr="0067447D">
        <w:rPr>
          <w:sz w:val="23"/>
          <w:szCs w:val="23"/>
        </w:rPr>
        <w:t>обращения с ломом и отходами че</w:t>
      </w:r>
      <w:r w:rsidRPr="0067447D">
        <w:rPr>
          <w:sz w:val="23"/>
          <w:szCs w:val="23"/>
        </w:rPr>
        <w:t>рных металлов и</w:t>
      </w:r>
      <w:r w:rsidRPr="0067447D">
        <w:rPr>
          <w:sz w:val="23"/>
          <w:szCs w:val="23"/>
        </w:rPr>
        <w:t xml:space="preserve"> их отчуждения, утвержденного постановлением Правительства РФ № 369 от 11.05.2002 и № 1287 от 12.12.2012,  т.е. совершил правонарушение, предусмотренное ст. 14.26 КоАП РФ. </w:t>
      </w:r>
    </w:p>
    <w:p w:rsidR="00956BDC" w:rsidP="00B65A42">
      <w:pPr>
        <w:ind w:firstLine="708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В суд</w:t>
      </w:r>
      <w:r w:rsidRPr="0067447D" w:rsidR="001D0B28">
        <w:rPr>
          <w:sz w:val="23"/>
          <w:szCs w:val="23"/>
        </w:rPr>
        <w:t>е</w:t>
      </w:r>
      <w:r w:rsidRPr="0067447D">
        <w:rPr>
          <w:sz w:val="23"/>
          <w:szCs w:val="23"/>
        </w:rPr>
        <w:t>бно</w:t>
      </w:r>
      <w:r w:rsidR="00041B44">
        <w:rPr>
          <w:sz w:val="23"/>
          <w:szCs w:val="23"/>
        </w:rPr>
        <w:t>м заседании Румба А.С. пояснил</w:t>
      </w:r>
      <w:r>
        <w:rPr>
          <w:sz w:val="23"/>
          <w:szCs w:val="23"/>
        </w:rPr>
        <w:t>,</w:t>
      </w:r>
      <w:r w:rsidR="00041B44">
        <w:rPr>
          <w:sz w:val="23"/>
          <w:szCs w:val="23"/>
        </w:rPr>
        <w:t xml:space="preserve"> что </w:t>
      </w:r>
      <w:r>
        <w:rPr>
          <w:sz w:val="23"/>
          <w:szCs w:val="23"/>
        </w:rPr>
        <w:t xml:space="preserve">перевозил трубы, кронштейны, элементы крепления, которые находились в принадлежащем ему помещении и стали ненужными в </w:t>
      </w:r>
      <w:r w:rsidR="001313DE">
        <w:rPr>
          <w:sz w:val="23"/>
          <w:szCs w:val="23"/>
        </w:rPr>
        <w:t xml:space="preserve">ходе </w:t>
      </w:r>
      <w:r>
        <w:rPr>
          <w:sz w:val="23"/>
          <w:szCs w:val="23"/>
        </w:rPr>
        <w:t>эксплуатации</w:t>
      </w:r>
      <w:r w:rsidR="001313DE">
        <w:rPr>
          <w:sz w:val="23"/>
          <w:szCs w:val="23"/>
        </w:rPr>
        <w:t xml:space="preserve">, в связи с чем он решил их сдать в соответствующую организацию. </w:t>
      </w:r>
    </w:p>
    <w:p w:rsidR="00B65A42" w:rsidRPr="0067447D" w:rsidP="00B65A4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Выслушав Румба А.С., и</w:t>
      </w:r>
      <w:r w:rsidRPr="0067447D">
        <w:rPr>
          <w:sz w:val="23"/>
          <w:szCs w:val="23"/>
        </w:rPr>
        <w:t>зучив материалы дела, прихожу к с</w:t>
      </w:r>
      <w:r w:rsidRPr="0067447D">
        <w:rPr>
          <w:sz w:val="23"/>
          <w:szCs w:val="23"/>
        </w:rPr>
        <w:t>ледующему.</w:t>
      </w:r>
    </w:p>
    <w:p w:rsidR="001D0B28" w:rsidRPr="0067447D" w:rsidP="001D0B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>Согласно ст. 14.26 КоА</w:t>
      </w:r>
      <w:r w:rsidRPr="0067447D" w:rsidR="003423B7">
        <w:rPr>
          <w:rFonts w:eastAsiaTheme="minorHAnsi"/>
          <w:sz w:val="23"/>
          <w:szCs w:val="23"/>
          <w:lang w:eastAsia="en-US"/>
        </w:rPr>
        <w:t>П</w:t>
      </w:r>
      <w:r w:rsidRPr="0067447D">
        <w:rPr>
          <w:rFonts w:eastAsiaTheme="minorHAnsi"/>
          <w:sz w:val="23"/>
          <w:szCs w:val="23"/>
          <w:lang w:eastAsia="en-US"/>
        </w:rPr>
        <w:t xml:space="preserve">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67447D">
          <w:rPr>
            <w:rFonts w:eastAsiaTheme="minorHAnsi"/>
            <w:sz w:val="23"/>
            <w:szCs w:val="23"/>
            <w:lang w:eastAsia="en-US"/>
          </w:rPr>
          <w:t>ч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>.</w:t>
        </w:r>
        <w:r w:rsidRPr="0067447D">
          <w:rPr>
            <w:rFonts w:eastAsiaTheme="minorHAnsi"/>
            <w:sz w:val="23"/>
            <w:szCs w:val="23"/>
            <w:lang w:eastAsia="en-US"/>
          </w:rPr>
          <w:t xml:space="preserve"> 1</w:t>
        </w:r>
      </w:hyperlink>
      <w:r w:rsidRPr="0067447D">
        <w:rPr>
          <w:rFonts w:eastAsiaTheme="minorHAnsi"/>
          <w:sz w:val="23"/>
          <w:szCs w:val="23"/>
          <w:lang w:eastAsia="en-US"/>
        </w:rPr>
        <w:t xml:space="preserve"> - </w:t>
      </w:r>
      <w:hyperlink r:id="rId6" w:history="1">
        <w:r w:rsidRPr="0067447D">
          <w:rPr>
            <w:rFonts w:eastAsiaTheme="minorHAnsi"/>
            <w:sz w:val="23"/>
            <w:szCs w:val="23"/>
            <w:lang w:eastAsia="en-US"/>
          </w:rPr>
          <w:t>10 ст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>.</w:t>
        </w:r>
        <w:r w:rsidRPr="0067447D">
          <w:rPr>
            <w:rFonts w:eastAsiaTheme="minorHAnsi"/>
            <w:sz w:val="23"/>
            <w:szCs w:val="23"/>
            <w:lang w:eastAsia="en-US"/>
          </w:rPr>
          <w:t>8.2</w:t>
        </w:r>
      </w:hyperlink>
      <w:r w:rsidRPr="0067447D">
        <w:rPr>
          <w:rFonts w:eastAsiaTheme="minorHAnsi"/>
          <w:sz w:val="23"/>
          <w:szCs w:val="23"/>
          <w:lang w:eastAsia="en-US"/>
        </w:rPr>
        <w:t xml:space="preserve">, </w:t>
      </w:r>
      <w:hyperlink r:id="rId7" w:history="1">
        <w:r w:rsidRPr="0067447D">
          <w:rPr>
            <w:rFonts w:eastAsiaTheme="minorHAnsi"/>
            <w:sz w:val="23"/>
            <w:szCs w:val="23"/>
            <w:lang w:eastAsia="en-US"/>
          </w:rPr>
          <w:t>ч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>.</w:t>
        </w:r>
        <w:r w:rsidRPr="0067447D">
          <w:rPr>
            <w:rFonts w:eastAsiaTheme="minorHAnsi"/>
            <w:sz w:val="23"/>
            <w:szCs w:val="23"/>
            <w:lang w:eastAsia="en-US"/>
          </w:rPr>
          <w:t xml:space="preserve"> 2 ст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 xml:space="preserve">. </w:t>
        </w:r>
        <w:r w:rsidRPr="0067447D">
          <w:rPr>
            <w:rFonts w:eastAsiaTheme="minorHAnsi"/>
            <w:sz w:val="23"/>
            <w:szCs w:val="23"/>
            <w:lang w:eastAsia="en-US"/>
          </w:rPr>
          <w:t>8.6</w:t>
        </w:r>
      </w:hyperlink>
      <w:r w:rsidRPr="0067447D">
        <w:rPr>
          <w:rFonts w:eastAsiaTheme="minorHAnsi"/>
          <w:sz w:val="23"/>
          <w:szCs w:val="23"/>
          <w:lang w:eastAsia="en-US"/>
        </w:rPr>
        <w:t xml:space="preserve"> и </w:t>
      </w:r>
      <w:hyperlink r:id="rId8" w:history="1">
        <w:r w:rsidRPr="0067447D">
          <w:rPr>
            <w:rFonts w:eastAsiaTheme="minorHAnsi"/>
            <w:sz w:val="23"/>
            <w:szCs w:val="23"/>
            <w:lang w:eastAsia="en-US"/>
          </w:rPr>
          <w:t>ч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>.</w:t>
        </w:r>
        <w:r w:rsidRPr="0067447D">
          <w:rPr>
            <w:rFonts w:eastAsiaTheme="minorHAnsi"/>
            <w:sz w:val="23"/>
            <w:szCs w:val="23"/>
            <w:lang w:eastAsia="en-US"/>
          </w:rPr>
          <w:t xml:space="preserve"> 2 ст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 xml:space="preserve">. </w:t>
        </w:r>
        <w:r w:rsidRPr="0067447D">
          <w:rPr>
            <w:rFonts w:eastAsiaTheme="minorHAnsi"/>
            <w:sz w:val="23"/>
            <w:szCs w:val="23"/>
            <w:lang w:eastAsia="en-US"/>
          </w:rPr>
          <w:t>8.31</w:t>
        </w:r>
      </w:hyperlink>
      <w:r w:rsidRPr="0067447D">
        <w:rPr>
          <w:rFonts w:eastAsiaTheme="minorHAnsi"/>
          <w:sz w:val="23"/>
          <w:szCs w:val="23"/>
          <w:lang w:eastAsia="en-US"/>
        </w:rPr>
        <w:t xml:space="preserve"> КоАП РФ, а также их отчуждения влечет административную ответственность лица, признанного виновным за совершение такого деяния. </w:t>
      </w:r>
    </w:p>
    <w:p w:rsidR="007650D1" w:rsidRPr="0067447D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 xml:space="preserve">  </w:t>
      </w:r>
      <w:r w:rsidRPr="0067447D" w:rsidR="001D0B28">
        <w:rPr>
          <w:rFonts w:eastAsiaTheme="minorHAnsi"/>
          <w:sz w:val="23"/>
          <w:szCs w:val="23"/>
          <w:lang w:eastAsia="en-US"/>
        </w:rPr>
        <w:t>Диспозиция указанной статьи является отсылочной, и объективная сторона правонарушения</w:t>
      </w:r>
      <w:r w:rsidRPr="0067447D" w:rsidR="002B3EDB">
        <w:rPr>
          <w:rFonts w:eastAsiaTheme="minorHAnsi"/>
          <w:sz w:val="23"/>
          <w:szCs w:val="23"/>
          <w:lang w:eastAsia="en-US"/>
        </w:rPr>
        <w:t xml:space="preserve"> состоит в нарушении</w:t>
      </w:r>
      <w:r w:rsidRPr="0067447D" w:rsidR="00270C99">
        <w:rPr>
          <w:rFonts w:eastAsiaTheme="minorHAnsi"/>
          <w:sz w:val="23"/>
          <w:szCs w:val="23"/>
          <w:lang w:eastAsia="en-US"/>
        </w:rPr>
        <w:t xml:space="preserve">  </w:t>
      </w:r>
      <w:r w:rsidRPr="0067447D" w:rsidR="00300B7F">
        <w:rPr>
          <w:rFonts w:eastAsiaTheme="minorHAnsi"/>
          <w:sz w:val="23"/>
          <w:szCs w:val="23"/>
          <w:lang w:eastAsia="en-US"/>
        </w:rPr>
        <w:t>П</w:t>
      </w:r>
      <w:r w:rsidRPr="0067447D" w:rsidR="00FC6177">
        <w:rPr>
          <w:rFonts w:eastAsiaTheme="minorHAnsi"/>
          <w:sz w:val="23"/>
          <w:szCs w:val="23"/>
          <w:lang w:eastAsia="en-US"/>
        </w:rPr>
        <w:t>равил обращения с ломом и отходами цветных и черных металлов</w:t>
      </w:r>
      <w:r w:rsidRPr="0067447D" w:rsidR="00300B7F">
        <w:rPr>
          <w:rFonts w:eastAsiaTheme="minorHAnsi"/>
          <w:sz w:val="23"/>
          <w:szCs w:val="23"/>
          <w:lang w:eastAsia="en-US"/>
        </w:rPr>
        <w:t>, утвержденных Постановлением Правительства РФ от 11.05.2001 N 369</w:t>
      </w:r>
      <w:r w:rsidRPr="0067447D" w:rsidR="00E50250">
        <w:rPr>
          <w:rFonts w:eastAsiaTheme="minorHAnsi"/>
          <w:sz w:val="23"/>
          <w:szCs w:val="23"/>
          <w:lang w:eastAsia="en-US"/>
        </w:rPr>
        <w:t xml:space="preserve"> (далее Правила)</w:t>
      </w:r>
      <w:r w:rsidRPr="0067447D" w:rsidR="00300B7F">
        <w:rPr>
          <w:rFonts w:eastAsiaTheme="minorHAnsi"/>
          <w:sz w:val="23"/>
          <w:szCs w:val="23"/>
          <w:lang w:eastAsia="en-US"/>
        </w:rPr>
        <w:t xml:space="preserve">. </w:t>
      </w:r>
      <w:r w:rsidRPr="0067447D" w:rsidR="003423B7">
        <w:rPr>
          <w:rFonts w:eastAsiaTheme="minorHAnsi"/>
          <w:sz w:val="23"/>
          <w:szCs w:val="23"/>
          <w:lang w:eastAsia="en-US"/>
        </w:rPr>
        <w:t xml:space="preserve"> </w:t>
      </w:r>
    </w:p>
    <w:p w:rsidR="007650D1" w:rsidRPr="0067447D" w:rsidP="007650D1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67447D">
        <w:rPr>
          <w:sz w:val="23"/>
          <w:szCs w:val="23"/>
        </w:rPr>
        <w:t xml:space="preserve"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7650D1" w:rsidRPr="0067447D" w:rsidP="007650D1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Юридические лица и индивидуальные предприниматели осуществляют обраще</w:t>
      </w:r>
      <w:r w:rsidRPr="0067447D">
        <w:rPr>
          <w:sz w:val="23"/>
          <w:szCs w:val="23"/>
        </w:rPr>
        <w:t xml:space="preserve">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 </w:t>
      </w:r>
    </w:p>
    <w:p w:rsidR="00476F97" w:rsidRPr="0067447D" w:rsidP="00476F97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Согласно п. 20 указанных Правил,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</w:t>
      </w:r>
      <w:r w:rsidRPr="0067447D">
        <w:rPr>
          <w:sz w:val="23"/>
          <w:szCs w:val="23"/>
        </w:rPr>
        <w:t>ль должны обеспечить водителя транспортного средства или лицо, сопровождающее груз, следующими документами: при перевозке лома и отходов черных металлов транспортной организацией: путевой лист; транспортная накладная; удостоверение о взрывобезопасности лом</w:t>
      </w:r>
      <w:r w:rsidRPr="0067447D">
        <w:rPr>
          <w:sz w:val="23"/>
          <w:szCs w:val="23"/>
        </w:rPr>
        <w:t xml:space="preserve">а и отходов черных металлов по форме согласно приложению N 3. </w:t>
      </w:r>
    </w:p>
    <w:p w:rsidR="003A382A" w:rsidRPr="0067447D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 xml:space="preserve">В данном протоколе </w:t>
      </w:r>
      <w:r w:rsidRPr="0067447D" w:rsidR="003423B7">
        <w:rPr>
          <w:rFonts w:eastAsiaTheme="minorHAnsi"/>
          <w:sz w:val="23"/>
          <w:szCs w:val="23"/>
          <w:lang w:eastAsia="en-US"/>
        </w:rPr>
        <w:t xml:space="preserve">Рамазану </w:t>
      </w:r>
      <w:r w:rsidRPr="0067447D" w:rsidR="00926DB0">
        <w:rPr>
          <w:rFonts w:eastAsiaTheme="minorHAnsi"/>
          <w:sz w:val="23"/>
          <w:szCs w:val="23"/>
          <w:lang w:eastAsia="en-US"/>
        </w:rPr>
        <w:t>Э.Д.</w:t>
      </w:r>
      <w:r w:rsidRPr="0067447D">
        <w:rPr>
          <w:rFonts w:eastAsiaTheme="minorHAnsi"/>
          <w:sz w:val="23"/>
          <w:szCs w:val="23"/>
          <w:lang w:eastAsia="en-US"/>
        </w:rPr>
        <w:t xml:space="preserve"> вменяется нарушение п. 20 указанных </w:t>
      </w:r>
      <w:r w:rsidRPr="0067447D" w:rsidR="003423B7">
        <w:rPr>
          <w:rFonts w:eastAsiaTheme="minorHAnsi"/>
          <w:sz w:val="23"/>
          <w:szCs w:val="23"/>
          <w:lang w:eastAsia="en-US"/>
        </w:rPr>
        <w:t>Правил</w:t>
      </w:r>
      <w:r w:rsidRPr="0067447D">
        <w:rPr>
          <w:rFonts w:eastAsiaTheme="minorHAnsi"/>
          <w:sz w:val="23"/>
          <w:szCs w:val="23"/>
          <w:lang w:eastAsia="en-US"/>
        </w:rPr>
        <w:t xml:space="preserve">, а именно отсутствие справки о взрывобезопасности </w:t>
      </w:r>
      <w:r w:rsidRPr="0067447D" w:rsidR="00476F97">
        <w:rPr>
          <w:rFonts w:eastAsiaTheme="minorHAnsi"/>
          <w:sz w:val="23"/>
          <w:szCs w:val="23"/>
          <w:lang w:eastAsia="en-US"/>
        </w:rPr>
        <w:t xml:space="preserve">лома, при транспортировке </w:t>
      </w:r>
      <w:r w:rsidR="001313DE">
        <w:rPr>
          <w:rFonts w:eastAsiaTheme="minorHAnsi"/>
          <w:sz w:val="23"/>
          <w:szCs w:val="23"/>
          <w:lang w:eastAsia="en-US"/>
        </w:rPr>
        <w:t xml:space="preserve">металлических </w:t>
      </w:r>
      <w:r w:rsidR="001313DE">
        <w:rPr>
          <w:sz w:val="23"/>
          <w:szCs w:val="23"/>
        </w:rPr>
        <w:t>труб, кронштейнов, элементов крепления</w:t>
      </w:r>
      <w:r w:rsidRPr="0067447D" w:rsidR="006101BA">
        <w:rPr>
          <w:rFonts w:eastAsiaTheme="minorHAnsi"/>
          <w:sz w:val="23"/>
          <w:szCs w:val="23"/>
          <w:lang w:eastAsia="en-US"/>
        </w:rPr>
        <w:t>.</w:t>
      </w:r>
      <w:r w:rsidRPr="0067447D" w:rsidR="00476F97">
        <w:rPr>
          <w:rFonts w:eastAsiaTheme="minorHAnsi"/>
          <w:sz w:val="23"/>
          <w:szCs w:val="23"/>
          <w:lang w:eastAsia="en-US"/>
        </w:rPr>
        <w:t xml:space="preserve"> </w:t>
      </w:r>
      <w:r w:rsidRPr="0067447D">
        <w:rPr>
          <w:rFonts w:eastAsiaTheme="minorHAnsi"/>
          <w:sz w:val="23"/>
          <w:szCs w:val="23"/>
          <w:lang w:eastAsia="en-US"/>
        </w:rPr>
        <w:t xml:space="preserve"> </w:t>
      </w:r>
    </w:p>
    <w:p w:rsidR="007201D7" w:rsidRPr="0067447D" w:rsidP="007201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 xml:space="preserve">Предметом административного правонарушения, предусмотренного ст. 14.26 КоАП РФ   является исключительно лом и отходы цветных и черных металлов. </w:t>
      </w:r>
    </w:p>
    <w:p w:rsidR="00476F97" w:rsidRPr="0067447D" w:rsidP="00476F97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В соответствии со ст. 1 Федерального закона от 24.06.1998 N 89-ФЗ "Об отходах производства и по</w:t>
      </w:r>
      <w:r w:rsidRPr="0067447D">
        <w:rPr>
          <w:sz w:val="23"/>
          <w:szCs w:val="23"/>
        </w:rPr>
        <w:t>требления" лом и отходы цветных и (или) черных металлов - это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</w:t>
      </w:r>
      <w:r w:rsidRPr="0067447D">
        <w:rPr>
          <w:sz w:val="23"/>
          <w:szCs w:val="23"/>
        </w:rPr>
        <w:t xml:space="preserve">или) черных </w:t>
      </w:r>
      <w:r w:rsidRPr="0067447D">
        <w:rPr>
          <w:sz w:val="23"/>
          <w:szCs w:val="23"/>
        </w:rPr>
        <w:t xml:space="preserve">металлов и их сплавов, а также неисправимый брак, возникший в процессе </w:t>
      </w:r>
      <w:r w:rsidRPr="0067447D" w:rsidR="006101BA">
        <w:rPr>
          <w:sz w:val="23"/>
          <w:szCs w:val="23"/>
        </w:rPr>
        <w:t>производства указанных изделий.</w:t>
      </w:r>
    </w:p>
    <w:p w:rsidR="00D8274D" w:rsidRPr="0067447D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>И</w:t>
      </w:r>
      <w:r w:rsidRPr="0067447D" w:rsidR="00A955EE">
        <w:rPr>
          <w:rFonts w:eastAsiaTheme="minorHAnsi"/>
          <w:sz w:val="23"/>
          <w:szCs w:val="23"/>
          <w:lang w:eastAsia="en-US"/>
        </w:rPr>
        <w:t>з протокол</w:t>
      </w:r>
      <w:r w:rsidRPr="0067447D" w:rsidR="006D55FF">
        <w:rPr>
          <w:rFonts w:eastAsiaTheme="minorHAnsi"/>
          <w:sz w:val="23"/>
          <w:szCs w:val="23"/>
          <w:lang w:eastAsia="en-US"/>
        </w:rPr>
        <w:t xml:space="preserve">ов </w:t>
      </w:r>
      <w:r w:rsidR="001313DE">
        <w:rPr>
          <w:rFonts w:eastAsiaTheme="minorHAnsi"/>
          <w:sz w:val="23"/>
          <w:szCs w:val="23"/>
          <w:lang w:eastAsia="en-US"/>
        </w:rPr>
        <w:t xml:space="preserve">осмотра места происшествия </w:t>
      </w:r>
      <w:r w:rsidRPr="0067447D" w:rsidR="000C25D1">
        <w:rPr>
          <w:rFonts w:eastAsiaTheme="minorHAnsi"/>
          <w:sz w:val="23"/>
          <w:szCs w:val="23"/>
          <w:lang w:eastAsia="en-US"/>
        </w:rPr>
        <w:t xml:space="preserve">от </w:t>
      </w:r>
      <w:r w:rsidR="001313DE">
        <w:rPr>
          <w:rFonts w:eastAsiaTheme="minorHAnsi"/>
          <w:sz w:val="23"/>
          <w:szCs w:val="23"/>
          <w:lang w:eastAsia="en-US"/>
        </w:rPr>
        <w:t>18.03.2022</w:t>
      </w:r>
      <w:r w:rsidRPr="0067447D" w:rsidR="000C25D1">
        <w:rPr>
          <w:rFonts w:eastAsiaTheme="minorHAnsi"/>
          <w:sz w:val="23"/>
          <w:szCs w:val="23"/>
          <w:lang w:eastAsia="en-US"/>
        </w:rPr>
        <w:t xml:space="preserve"> </w:t>
      </w:r>
      <w:r w:rsidRPr="0067447D" w:rsidR="00A1481B">
        <w:rPr>
          <w:rFonts w:eastAsiaTheme="minorHAnsi"/>
          <w:sz w:val="23"/>
          <w:szCs w:val="23"/>
          <w:lang w:eastAsia="en-US"/>
        </w:rPr>
        <w:t>следует</w:t>
      </w:r>
      <w:r w:rsidRPr="0067447D" w:rsidR="000C25D1">
        <w:rPr>
          <w:rFonts w:eastAsiaTheme="minorHAnsi"/>
          <w:sz w:val="23"/>
          <w:szCs w:val="23"/>
          <w:lang w:eastAsia="en-US"/>
        </w:rPr>
        <w:t>, что</w:t>
      </w:r>
      <w:r w:rsidRPr="0067447D" w:rsidR="00D26271">
        <w:rPr>
          <w:rFonts w:eastAsiaTheme="minorHAnsi"/>
          <w:sz w:val="23"/>
          <w:szCs w:val="23"/>
          <w:lang w:eastAsia="en-US"/>
        </w:rPr>
        <w:t xml:space="preserve"> у </w:t>
      </w:r>
      <w:r w:rsidRPr="0067447D" w:rsidR="00FA2B52">
        <w:rPr>
          <w:rFonts w:eastAsiaTheme="minorHAnsi"/>
          <w:sz w:val="23"/>
          <w:szCs w:val="23"/>
          <w:lang w:eastAsia="en-US"/>
        </w:rPr>
        <w:t>Р</w:t>
      </w:r>
      <w:r w:rsidR="001313DE">
        <w:rPr>
          <w:rFonts w:eastAsiaTheme="minorHAnsi"/>
          <w:sz w:val="23"/>
          <w:szCs w:val="23"/>
          <w:lang w:eastAsia="en-US"/>
        </w:rPr>
        <w:t>умба</w:t>
      </w:r>
      <w:r w:rsidR="001D4032">
        <w:rPr>
          <w:rFonts w:eastAsiaTheme="minorHAnsi"/>
          <w:sz w:val="23"/>
          <w:szCs w:val="23"/>
          <w:lang w:eastAsia="en-US"/>
        </w:rPr>
        <w:t xml:space="preserve"> А.С. </w:t>
      </w:r>
      <w:r w:rsidRPr="0067447D">
        <w:rPr>
          <w:rFonts w:eastAsiaTheme="minorHAnsi"/>
          <w:sz w:val="23"/>
          <w:szCs w:val="23"/>
          <w:lang w:eastAsia="en-US"/>
        </w:rPr>
        <w:t>был</w:t>
      </w:r>
      <w:r w:rsidRPr="0067447D" w:rsidR="006D55FF">
        <w:rPr>
          <w:rFonts w:eastAsiaTheme="minorHAnsi"/>
          <w:sz w:val="23"/>
          <w:szCs w:val="23"/>
          <w:lang w:eastAsia="en-US"/>
        </w:rPr>
        <w:t>и</w:t>
      </w:r>
      <w:r w:rsidRPr="0067447D">
        <w:rPr>
          <w:rFonts w:eastAsiaTheme="minorHAnsi"/>
          <w:sz w:val="23"/>
          <w:szCs w:val="23"/>
          <w:lang w:eastAsia="en-US"/>
        </w:rPr>
        <w:t xml:space="preserve"> </w:t>
      </w:r>
      <w:r w:rsidRPr="0067447D" w:rsidR="00FA2B52">
        <w:rPr>
          <w:rFonts w:eastAsiaTheme="minorHAnsi"/>
          <w:sz w:val="23"/>
          <w:szCs w:val="23"/>
          <w:lang w:eastAsia="en-US"/>
        </w:rPr>
        <w:t>выявлены</w:t>
      </w:r>
      <w:r w:rsidRPr="0067447D" w:rsidR="006D55FF">
        <w:rPr>
          <w:rFonts w:eastAsiaTheme="minorHAnsi"/>
          <w:sz w:val="23"/>
          <w:szCs w:val="23"/>
          <w:lang w:eastAsia="en-US"/>
        </w:rPr>
        <w:t xml:space="preserve"> в багажнике автомобиля </w:t>
      </w:r>
      <w:r w:rsidR="001D4032">
        <w:rPr>
          <w:rFonts w:eastAsiaTheme="minorHAnsi"/>
          <w:sz w:val="23"/>
          <w:szCs w:val="23"/>
          <w:lang w:eastAsia="en-US"/>
        </w:rPr>
        <w:t xml:space="preserve">металлических </w:t>
      </w:r>
      <w:r w:rsidR="001D4032">
        <w:rPr>
          <w:sz w:val="23"/>
          <w:szCs w:val="23"/>
        </w:rPr>
        <w:t xml:space="preserve">труб, кронштейнов, элементов крепления, </w:t>
      </w:r>
      <w:r w:rsidRPr="0067447D" w:rsidR="00FA2B52">
        <w:rPr>
          <w:rFonts w:eastAsiaTheme="minorHAnsi"/>
          <w:sz w:val="23"/>
          <w:szCs w:val="23"/>
          <w:lang w:eastAsia="en-US"/>
        </w:rPr>
        <w:t xml:space="preserve"> </w:t>
      </w:r>
      <w:r w:rsidRPr="0067447D" w:rsidR="006D55FF">
        <w:rPr>
          <w:rFonts w:eastAsiaTheme="minorHAnsi"/>
          <w:sz w:val="23"/>
          <w:szCs w:val="23"/>
          <w:lang w:eastAsia="en-US"/>
        </w:rPr>
        <w:t xml:space="preserve">которые </w:t>
      </w:r>
      <w:r w:rsidRPr="0067447D" w:rsidR="00FA2B52">
        <w:rPr>
          <w:rFonts w:eastAsiaTheme="minorHAnsi"/>
          <w:sz w:val="23"/>
          <w:szCs w:val="23"/>
          <w:lang w:eastAsia="en-US"/>
        </w:rPr>
        <w:t>осмотрены</w:t>
      </w:r>
      <w:r w:rsidR="001D4032">
        <w:rPr>
          <w:rFonts w:eastAsiaTheme="minorHAnsi"/>
          <w:sz w:val="23"/>
          <w:szCs w:val="23"/>
          <w:lang w:eastAsia="en-US"/>
        </w:rPr>
        <w:t>,</w:t>
      </w:r>
      <w:r w:rsidRPr="0067447D" w:rsidR="00FA2B52">
        <w:rPr>
          <w:rFonts w:eastAsiaTheme="minorHAnsi"/>
          <w:sz w:val="23"/>
          <w:szCs w:val="23"/>
          <w:lang w:eastAsia="en-US"/>
        </w:rPr>
        <w:t xml:space="preserve"> и </w:t>
      </w:r>
      <w:r w:rsidR="001D4032">
        <w:rPr>
          <w:rFonts w:eastAsiaTheme="minorHAnsi"/>
          <w:sz w:val="23"/>
          <w:szCs w:val="23"/>
          <w:lang w:eastAsia="en-US"/>
        </w:rPr>
        <w:t xml:space="preserve">переданы Румба на ответственное хранение, без описи предметов и взвешивания.  </w:t>
      </w:r>
      <w:r w:rsidRPr="0067447D" w:rsidR="00B3693C">
        <w:rPr>
          <w:rFonts w:eastAsiaTheme="minorHAnsi"/>
          <w:sz w:val="23"/>
          <w:szCs w:val="23"/>
          <w:lang w:eastAsia="en-US"/>
        </w:rPr>
        <w:t>Автор протокола поименовал указанные пр</w:t>
      </w:r>
      <w:r w:rsidRPr="0067447D" w:rsidR="002B3EDB">
        <w:rPr>
          <w:rFonts w:eastAsiaTheme="minorHAnsi"/>
          <w:sz w:val="23"/>
          <w:szCs w:val="23"/>
          <w:lang w:eastAsia="en-US"/>
        </w:rPr>
        <w:t>едметы – ломом черного металла</w:t>
      </w:r>
      <w:r w:rsidRPr="0067447D" w:rsidR="00476F97">
        <w:rPr>
          <w:rFonts w:eastAsiaTheme="minorHAnsi"/>
          <w:sz w:val="23"/>
          <w:szCs w:val="23"/>
          <w:lang w:eastAsia="en-US"/>
        </w:rPr>
        <w:t xml:space="preserve">. </w:t>
      </w:r>
    </w:p>
    <w:p w:rsidR="001D4032" w:rsidP="00610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sz w:val="23"/>
          <w:szCs w:val="23"/>
        </w:rPr>
        <w:t>В суде установлено, что Р</w:t>
      </w:r>
      <w:r>
        <w:rPr>
          <w:sz w:val="23"/>
          <w:szCs w:val="23"/>
        </w:rPr>
        <w:t>умба А.С.</w:t>
      </w:r>
      <w:r w:rsidRPr="0067447D">
        <w:rPr>
          <w:sz w:val="23"/>
          <w:szCs w:val="23"/>
        </w:rPr>
        <w:t xml:space="preserve"> не является инд</w:t>
      </w:r>
      <w:r w:rsidRPr="0067447D">
        <w:rPr>
          <w:sz w:val="23"/>
          <w:szCs w:val="23"/>
        </w:rPr>
        <w:t>ивидуальным предпринимателем, осуществляющим коммерческую деятельность, связанную с обращением с ломом и отходами черны</w:t>
      </w:r>
      <w:r w:rsidRPr="0067447D" w:rsidR="007201D7">
        <w:rPr>
          <w:sz w:val="23"/>
          <w:szCs w:val="23"/>
        </w:rPr>
        <w:t>х металлов.</w:t>
      </w:r>
      <w:r w:rsidRPr="0067447D" w:rsidR="006101BA">
        <w:rPr>
          <w:sz w:val="23"/>
          <w:szCs w:val="23"/>
        </w:rPr>
        <w:t xml:space="preserve"> П</w:t>
      </w:r>
      <w:r w:rsidRPr="0067447D" w:rsidR="006101BA">
        <w:rPr>
          <w:rFonts w:eastAsiaTheme="minorHAnsi"/>
          <w:sz w:val="23"/>
          <w:szCs w:val="23"/>
          <w:lang w:eastAsia="en-US"/>
        </w:rPr>
        <w:t xml:space="preserve">ри составлении протокола пояснил, что </w:t>
      </w:r>
      <w:r>
        <w:rPr>
          <w:rFonts w:eastAsiaTheme="minorHAnsi"/>
          <w:sz w:val="23"/>
          <w:szCs w:val="23"/>
          <w:lang w:eastAsia="en-US"/>
        </w:rPr>
        <w:t xml:space="preserve">выявленные </w:t>
      </w:r>
      <w:r w:rsidRPr="0067447D" w:rsidR="006101BA">
        <w:rPr>
          <w:rFonts w:eastAsiaTheme="minorHAnsi"/>
          <w:sz w:val="23"/>
          <w:szCs w:val="23"/>
          <w:lang w:eastAsia="en-US"/>
        </w:rPr>
        <w:t xml:space="preserve">у него </w:t>
      </w:r>
      <w:r>
        <w:rPr>
          <w:rFonts w:eastAsiaTheme="minorHAnsi"/>
          <w:sz w:val="23"/>
          <w:szCs w:val="23"/>
          <w:lang w:eastAsia="en-US"/>
        </w:rPr>
        <w:t>предметы вывозил из принадлежащего ему помещения из-за ненадобности.</w:t>
      </w:r>
    </w:p>
    <w:p w:rsidR="00084E3F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Иных доказательств вин</w:t>
      </w:r>
      <w:r w:rsidRPr="0067447D" w:rsidR="006101BA">
        <w:rPr>
          <w:sz w:val="23"/>
          <w:szCs w:val="23"/>
        </w:rPr>
        <w:t xml:space="preserve">овности </w:t>
      </w:r>
      <w:r w:rsidRPr="0067447D">
        <w:rPr>
          <w:sz w:val="23"/>
          <w:szCs w:val="23"/>
        </w:rPr>
        <w:t xml:space="preserve">в совершении </w:t>
      </w:r>
      <w:r w:rsidRPr="0067447D" w:rsidR="007201D7">
        <w:rPr>
          <w:sz w:val="23"/>
          <w:szCs w:val="23"/>
        </w:rPr>
        <w:t xml:space="preserve">инкриминируемого </w:t>
      </w:r>
      <w:r w:rsidRPr="0067447D">
        <w:rPr>
          <w:sz w:val="23"/>
          <w:szCs w:val="23"/>
        </w:rPr>
        <w:t xml:space="preserve">правонарушения предусмотренного статьей 14.26 КоАП РФ </w:t>
      </w:r>
      <w:r w:rsidRPr="0067447D" w:rsidR="007201D7">
        <w:rPr>
          <w:sz w:val="23"/>
          <w:szCs w:val="23"/>
        </w:rPr>
        <w:t xml:space="preserve">в части перевозки лома черного металла </w:t>
      </w:r>
      <w:r w:rsidRPr="0067447D">
        <w:rPr>
          <w:sz w:val="23"/>
          <w:szCs w:val="23"/>
        </w:rPr>
        <w:t xml:space="preserve">суду не представлено. </w:t>
      </w:r>
    </w:p>
    <w:p w:rsidR="006101BA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rFonts w:eastAsiaTheme="minorHAnsi"/>
          <w:sz w:val="23"/>
          <w:szCs w:val="23"/>
          <w:lang w:eastAsia="en-US"/>
        </w:rPr>
        <w:t>Правил</w:t>
      </w:r>
      <w:r w:rsidRPr="0067447D" w:rsidR="007C0863">
        <w:rPr>
          <w:rFonts w:eastAsiaTheme="minorHAnsi"/>
          <w:sz w:val="23"/>
          <w:szCs w:val="23"/>
          <w:lang w:eastAsia="en-US"/>
        </w:rPr>
        <w:t>а</w:t>
      </w:r>
      <w:r w:rsidRPr="0067447D">
        <w:rPr>
          <w:rFonts w:eastAsiaTheme="minorHAnsi"/>
          <w:sz w:val="23"/>
          <w:szCs w:val="23"/>
          <w:lang w:eastAsia="en-US"/>
        </w:rPr>
        <w:t xml:space="preserve"> обращения с ломом и отходами цветных и черных металлов, утвержденны</w:t>
      </w:r>
      <w:r w:rsidRPr="0067447D" w:rsidR="007C0863">
        <w:rPr>
          <w:rFonts w:eastAsiaTheme="minorHAnsi"/>
          <w:sz w:val="23"/>
          <w:szCs w:val="23"/>
          <w:lang w:eastAsia="en-US"/>
        </w:rPr>
        <w:t>е</w:t>
      </w:r>
      <w:r w:rsidRPr="0067447D">
        <w:rPr>
          <w:rFonts w:eastAsiaTheme="minorHAnsi"/>
          <w:sz w:val="23"/>
          <w:szCs w:val="23"/>
          <w:lang w:eastAsia="en-US"/>
        </w:rPr>
        <w:t xml:space="preserve"> По</w:t>
      </w:r>
      <w:r w:rsidRPr="0067447D">
        <w:rPr>
          <w:rFonts w:eastAsiaTheme="minorHAnsi"/>
          <w:sz w:val="23"/>
          <w:szCs w:val="23"/>
          <w:lang w:eastAsia="en-US"/>
        </w:rPr>
        <w:t xml:space="preserve">становлением Правительства РФ от 11.05.2001 N 369 </w:t>
      </w:r>
      <w:r w:rsidRPr="0067447D" w:rsidR="00084E3F">
        <w:rPr>
          <w:sz w:val="23"/>
          <w:szCs w:val="23"/>
        </w:rPr>
        <w:t xml:space="preserve">не содержат обязательных к исполнению требований, предъявляемых к физическому лицу, </w:t>
      </w:r>
      <w:r w:rsidRPr="0067447D">
        <w:rPr>
          <w:sz w:val="23"/>
          <w:szCs w:val="23"/>
        </w:rPr>
        <w:t xml:space="preserve">перевозящему </w:t>
      </w:r>
      <w:r w:rsidR="001D4032">
        <w:rPr>
          <w:rFonts w:eastAsiaTheme="minorHAnsi"/>
          <w:sz w:val="23"/>
          <w:szCs w:val="23"/>
          <w:lang w:eastAsia="en-US"/>
        </w:rPr>
        <w:t xml:space="preserve">металлические </w:t>
      </w:r>
      <w:r w:rsidR="001D4032">
        <w:rPr>
          <w:sz w:val="23"/>
          <w:szCs w:val="23"/>
        </w:rPr>
        <w:t>трубы, кронштейны, элементы крепления</w:t>
      </w:r>
      <w:r w:rsidRPr="0067447D">
        <w:rPr>
          <w:sz w:val="23"/>
          <w:szCs w:val="23"/>
        </w:rPr>
        <w:t>.</w:t>
      </w:r>
    </w:p>
    <w:p w:rsidR="007C0863" w:rsidRPr="0067447D" w:rsidP="007C0863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В соответствии с ч. 1 ст. 13.1 Федерального закона от 24</w:t>
      </w:r>
      <w:r w:rsidRPr="0067447D">
        <w:rPr>
          <w:sz w:val="23"/>
          <w:szCs w:val="23"/>
        </w:rPr>
        <w:t>.06.1998 г. N 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</w:t>
      </w:r>
      <w:r w:rsidRPr="0067447D">
        <w:rPr>
          <w:sz w:val="23"/>
          <w:szCs w:val="23"/>
        </w:rPr>
        <w:t xml:space="preserve">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</w:t>
      </w:r>
    </w:p>
    <w:p w:rsidR="007C0863" w:rsidRPr="0067447D" w:rsidP="007C0863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Постановлением Совета министр</w:t>
      </w:r>
      <w:r w:rsidRPr="0067447D">
        <w:rPr>
          <w:sz w:val="23"/>
          <w:szCs w:val="23"/>
        </w:rPr>
        <w:t xml:space="preserve">ов Республики Крым от 04.08.2015 г. N 443 утвержден перечень видов лома цветных и черных металлов, образующегося в быту и подлежащего приему от физических лиц на территории Республики Крым. Указанный перечень </w:t>
      </w:r>
      <w:r w:rsidR="001D4032">
        <w:rPr>
          <w:sz w:val="23"/>
          <w:szCs w:val="23"/>
        </w:rPr>
        <w:t>содержит такие элементы как карнизы, фурнитура, металлическая галантерея</w:t>
      </w:r>
      <w:r w:rsidR="00693CBB">
        <w:rPr>
          <w:sz w:val="23"/>
          <w:szCs w:val="23"/>
        </w:rPr>
        <w:t xml:space="preserve">. Выявленные у Румба А.С. предметы указанному перечню не противоречат. </w:t>
      </w:r>
    </w:p>
    <w:p w:rsidR="00E50250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Вместе с тем, Р</w:t>
      </w:r>
      <w:r w:rsidR="001D4032">
        <w:rPr>
          <w:sz w:val="23"/>
          <w:szCs w:val="23"/>
        </w:rPr>
        <w:t>умба А.С.</w:t>
      </w:r>
      <w:r w:rsidRPr="0067447D">
        <w:rPr>
          <w:sz w:val="23"/>
          <w:szCs w:val="23"/>
        </w:rPr>
        <w:t xml:space="preserve"> инкрими</w:t>
      </w:r>
      <w:r w:rsidR="00693CBB">
        <w:rPr>
          <w:sz w:val="23"/>
          <w:szCs w:val="23"/>
        </w:rPr>
        <w:t>ни</w:t>
      </w:r>
      <w:r w:rsidRPr="0067447D">
        <w:rPr>
          <w:sz w:val="23"/>
          <w:szCs w:val="23"/>
        </w:rPr>
        <w:t xml:space="preserve">руется нарушение п. 20 Правил, </w:t>
      </w:r>
      <w:r w:rsidRPr="0067447D" w:rsidR="00FE4976">
        <w:rPr>
          <w:sz w:val="23"/>
          <w:szCs w:val="23"/>
        </w:rPr>
        <w:t>который р</w:t>
      </w:r>
      <w:r w:rsidRPr="0067447D">
        <w:rPr>
          <w:sz w:val="23"/>
          <w:szCs w:val="23"/>
        </w:rPr>
        <w:t>егламентиру</w:t>
      </w:r>
      <w:r w:rsidRPr="0067447D" w:rsidR="00FE4976">
        <w:rPr>
          <w:sz w:val="23"/>
          <w:szCs w:val="23"/>
        </w:rPr>
        <w:t>ет</w:t>
      </w:r>
      <w:r w:rsidRPr="0067447D">
        <w:rPr>
          <w:sz w:val="23"/>
          <w:szCs w:val="23"/>
        </w:rPr>
        <w:t xml:space="preserve"> исключительно транспортировку лома </w:t>
      </w:r>
      <w:r w:rsidR="008A2F22">
        <w:rPr>
          <w:sz w:val="23"/>
          <w:szCs w:val="23"/>
        </w:rPr>
        <w:t xml:space="preserve">или отходов </w:t>
      </w:r>
      <w:r w:rsidRPr="0067447D">
        <w:rPr>
          <w:sz w:val="23"/>
          <w:szCs w:val="23"/>
        </w:rPr>
        <w:t xml:space="preserve">черного металла, а не его отчуждение.  </w:t>
      </w:r>
    </w:p>
    <w:p w:rsidR="0067447D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Более того, материалы дела не содержат сведения, подтверждающие, что </w:t>
      </w:r>
      <w:r w:rsidR="001D4032">
        <w:rPr>
          <w:sz w:val="23"/>
          <w:szCs w:val="23"/>
        </w:rPr>
        <w:t xml:space="preserve">осмотренные металлические изделия </w:t>
      </w:r>
      <w:r w:rsidRPr="0067447D" w:rsidR="00047385">
        <w:rPr>
          <w:sz w:val="23"/>
          <w:szCs w:val="23"/>
        </w:rPr>
        <w:t>могут быть отнесены к категории – лома черного металла, именно в том понимании, которое дает ст. 1 Федерального закона от 24.06.1998 N 89-ФЗ "Об отход</w:t>
      </w:r>
      <w:r w:rsidRPr="0067447D">
        <w:rPr>
          <w:sz w:val="23"/>
          <w:szCs w:val="23"/>
        </w:rPr>
        <w:t>ах производства и потребления", что они пришли в негодность или утратили свои потребительские свойства и для их транспортировки физическ</w:t>
      </w:r>
      <w:r w:rsidR="008A2F22">
        <w:rPr>
          <w:sz w:val="23"/>
          <w:szCs w:val="23"/>
        </w:rPr>
        <w:t xml:space="preserve">ому </w:t>
      </w:r>
      <w:r w:rsidRPr="0067447D">
        <w:rPr>
          <w:sz w:val="23"/>
          <w:szCs w:val="23"/>
        </w:rPr>
        <w:t>лиц</w:t>
      </w:r>
      <w:r w:rsidR="008A2F22">
        <w:rPr>
          <w:sz w:val="23"/>
          <w:szCs w:val="23"/>
        </w:rPr>
        <w:t>у</w:t>
      </w:r>
      <w:r w:rsidRPr="0067447D">
        <w:rPr>
          <w:sz w:val="23"/>
          <w:szCs w:val="23"/>
        </w:rPr>
        <w:t xml:space="preserve"> ну</w:t>
      </w:r>
      <w:r w:rsidR="00693CBB">
        <w:rPr>
          <w:sz w:val="23"/>
          <w:szCs w:val="23"/>
        </w:rPr>
        <w:t xml:space="preserve">жна справка об их </w:t>
      </w:r>
      <w:r w:rsidRPr="0067447D">
        <w:rPr>
          <w:sz w:val="23"/>
          <w:szCs w:val="23"/>
        </w:rPr>
        <w:t xml:space="preserve">взрывобезопасности. </w:t>
      </w:r>
    </w:p>
    <w:p w:rsidR="00084E3F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Следовательно, </w:t>
      </w:r>
      <w:r w:rsidRPr="0067447D" w:rsidR="006101BA">
        <w:rPr>
          <w:sz w:val="23"/>
          <w:szCs w:val="23"/>
        </w:rPr>
        <w:t>Р</w:t>
      </w:r>
      <w:r w:rsidR="00693CBB">
        <w:rPr>
          <w:sz w:val="23"/>
          <w:szCs w:val="23"/>
        </w:rPr>
        <w:t xml:space="preserve">умба А.С. </w:t>
      </w:r>
      <w:r w:rsidRPr="0067447D">
        <w:rPr>
          <w:sz w:val="23"/>
          <w:szCs w:val="23"/>
        </w:rPr>
        <w:t>не нару</w:t>
      </w:r>
      <w:r w:rsidRPr="0067447D">
        <w:rPr>
          <w:sz w:val="23"/>
          <w:szCs w:val="23"/>
        </w:rPr>
        <w:t xml:space="preserve">шил </w:t>
      </w:r>
      <w:r w:rsidRPr="0067447D" w:rsidR="00FE4976">
        <w:rPr>
          <w:sz w:val="23"/>
          <w:szCs w:val="23"/>
        </w:rPr>
        <w:t xml:space="preserve">Правила </w:t>
      </w:r>
      <w:r w:rsidRPr="0067447D" w:rsidR="008A2F22">
        <w:rPr>
          <w:rFonts w:eastAsiaTheme="minorHAnsi"/>
          <w:sz w:val="23"/>
          <w:szCs w:val="23"/>
          <w:lang w:eastAsia="en-US"/>
        </w:rPr>
        <w:t>обращения с ломом и отходами цветных и черных металлов</w:t>
      </w:r>
      <w:r w:rsidRPr="0067447D">
        <w:rPr>
          <w:sz w:val="23"/>
          <w:szCs w:val="23"/>
        </w:rPr>
        <w:t xml:space="preserve">, и не может быть привлечен к административной ответственности по ст. 14.26 КоАП РФ. </w:t>
      </w:r>
    </w:p>
    <w:p w:rsidR="00D70522" w:rsidRPr="0067447D" w:rsidP="00D70522">
      <w:pPr>
        <w:tabs>
          <w:tab w:val="left" w:pos="3374"/>
        </w:tabs>
        <w:ind w:right="-2" w:firstLine="567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Указанное свидетельствует об отсутствии в действиях </w:t>
      </w:r>
      <w:r w:rsidRPr="0067447D" w:rsidR="000963E6">
        <w:rPr>
          <w:sz w:val="23"/>
          <w:szCs w:val="23"/>
        </w:rPr>
        <w:t>Р</w:t>
      </w:r>
      <w:r w:rsidR="00693CBB">
        <w:rPr>
          <w:sz w:val="23"/>
          <w:szCs w:val="23"/>
        </w:rPr>
        <w:t xml:space="preserve">умба А.С. </w:t>
      </w:r>
      <w:r w:rsidRPr="0067447D">
        <w:rPr>
          <w:sz w:val="23"/>
          <w:szCs w:val="23"/>
        </w:rPr>
        <w:t>состава административного правонарушения,</w:t>
      </w:r>
      <w:r w:rsidRPr="0067447D">
        <w:rPr>
          <w:sz w:val="23"/>
          <w:szCs w:val="23"/>
        </w:rPr>
        <w:t xml:space="preserve"> предусмотренного ст. 14.26 КоАП РФ, в связи с чем, производство по настоящему делу в соответствии с п. 2 ч.1 ст. 24.5 КоАП РФ подлежит прекращению.  </w:t>
      </w:r>
    </w:p>
    <w:p w:rsidR="00406298" w:rsidRPr="0067447D" w:rsidP="00406298">
      <w:pPr>
        <w:tabs>
          <w:tab w:val="left" w:pos="3374"/>
        </w:tabs>
        <w:ind w:right="-2" w:firstLine="567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Руководствуясь ст.</w:t>
      </w:r>
      <w:r w:rsidRPr="0067447D" w:rsidR="007C0863">
        <w:rPr>
          <w:sz w:val="23"/>
          <w:szCs w:val="23"/>
        </w:rPr>
        <w:t xml:space="preserve"> </w:t>
      </w:r>
      <w:r w:rsidRPr="0067447D">
        <w:rPr>
          <w:sz w:val="23"/>
          <w:szCs w:val="23"/>
        </w:rPr>
        <w:t>ст. 1.6, 14.26, 24.5. 26.1, 26.2,26.11, 29.1-29.10   КоАП РФ,</w:t>
      </w:r>
    </w:p>
    <w:p w:rsidR="00B65A42" w:rsidRPr="0067447D" w:rsidP="00D70522">
      <w:pPr>
        <w:tabs>
          <w:tab w:val="left" w:pos="3374"/>
        </w:tabs>
        <w:ind w:right="-2" w:firstLine="567"/>
        <w:jc w:val="center"/>
        <w:rPr>
          <w:sz w:val="23"/>
          <w:szCs w:val="23"/>
        </w:rPr>
      </w:pPr>
      <w:r w:rsidRPr="0067447D">
        <w:rPr>
          <w:sz w:val="23"/>
          <w:szCs w:val="23"/>
        </w:rPr>
        <w:t>постановил:</w:t>
      </w:r>
    </w:p>
    <w:p w:rsidR="001B5242" w:rsidRPr="0067447D" w:rsidP="00D26271">
      <w:pPr>
        <w:tabs>
          <w:tab w:val="left" w:pos="3374"/>
        </w:tabs>
        <w:ind w:right="-2" w:firstLine="567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 производство по делу об административном правонарушении, предусмотренном по </w:t>
      </w:r>
      <w:r w:rsidRPr="0067447D" w:rsidR="00AA3D2C">
        <w:rPr>
          <w:sz w:val="23"/>
          <w:szCs w:val="23"/>
        </w:rPr>
        <w:t xml:space="preserve">  </w:t>
      </w:r>
      <w:r w:rsidRPr="0067447D" w:rsidR="00E50250">
        <w:rPr>
          <w:sz w:val="23"/>
          <w:szCs w:val="23"/>
        </w:rPr>
        <w:t xml:space="preserve">                 </w:t>
      </w:r>
      <w:r w:rsidRPr="0067447D">
        <w:rPr>
          <w:sz w:val="23"/>
          <w:szCs w:val="23"/>
        </w:rPr>
        <w:t xml:space="preserve">ст. 14.26 КоАП РФ, в отношении </w:t>
      </w:r>
      <w:r w:rsidRPr="0067447D" w:rsidR="00AA3D2C">
        <w:rPr>
          <w:sz w:val="23"/>
          <w:szCs w:val="23"/>
        </w:rPr>
        <w:t>Р</w:t>
      </w:r>
      <w:r w:rsidR="00693CBB">
        <w:rPr>
          <w:sz w:val="23"/>
          <w:szCs w:val="23"/>
        </w:rPr>
        <w:t xml:space="preserve">умба </w:t>
      </w:r>
      <w:r w:rsidR="00693CBB">
        <w:rPr>
          <w:sz w:val="23"/>
          <w:szCs w:val="23"/>
        </w:rPr>
        <w:t>Алинмандина</w:t>
      </w:r>
      <w:r w:rsidR="00693CBB">
        <w:rPr>
          <w:sz w:val="23"/>
          <w:szCs w:val="23"/>
        </w:rPr>
        <w:t xml:space="preserve"> Станиславовича</w:t>
      </w:r>
      <w:r w:rsidRPr="0067447D" w:rsidR="00693CBB">
        <w:rPr>
          <w:sz w:val="23"/>
          <w:szCs w:val="23"/>
        </w:rPr>
        <w:t xml:space="preserve"> </w:t>
      </w:r>
      <w:r w:rsidRPr="0067447D">
        <w:rPr>
          <w:sz w:val="23"/>
          <w:szCs w:val="23"/>
        </w:rPr>
        <w:t>- п</w:t>
      </w:r>
      <w:r w:rsidRPr="0067447D" w:rsidR="00D26271">
        <w:rPr>
          <w:sz w:val="23"/>
          <w:szCs w:val="23"/>
        </w:rPr>
        <w:t xml:space="preserve">рекратить на основании </w:t>
      </w:r>
      <w:r w:rsidRPr="0067447D" w:rsidR="00E50250">
        <w:rPr>
          <w:sz w:val="23"/>
          <w:szCs w:val="23"/>
        </w:rPr>
        <w:t xml:space="preserve">                   </w:t>
      </w:r>
      <w:r w:rsidRPr="0067447D" w:rsidR="00D26271">
        <w:rPr>
          <w:sz w:val="23"/>
          <w:szCs w:val="23"/>
        </w:rPr>
        <w:t>п. 2 ч.</w:t>
      </w:r>
      <w:r w:rsidRPr="0067447D" w:rsidR="00E50250">
        <w:rPr>
          <w:sz w:val="23"/>
          <w:szCs w:val="23"/>
        </w:rPr>
        <w:t xml:space="preserve">1 </w:t>
      </w:r>
      <w:r w:rsidRPr="0067447D">
        <w:rPr>
          <w:sz w:val="23"/>
          <w:szCs w:val="23"/>
        </w:rPr>
        <w:t xml:space="preserve">ст. 24.5 КоАП РФ в связи с отсутствием в его действиях состава административного правонарушения. </w:t>
      </w:r>
    </w:p>
    <w:p w:rsidR="00D70522" w:rsidRPr="0067447D" w:rsidP="00D70522">
      <w:pPr>
        <w:tabs>
          <w:tab w:val="left" w:pos="3374"/>
        </w:tabs>
        <w:ind w:right="-2" w:firstLine="567"/>
        <w:jc w:val="both"/>
        <w:rPr>
          <w:sz w:val="23"/>
          <w:szCs w:val="23"/>
        </w:rPr>
      </w:pPr>
      <w:r>
        <w:rPr>
          <w:rFonts w:eastAsiaTheme="minorHAnsi"/>
          <w:sz w:val="23"/>
          <w:szCs w:val="23"/>
          <w:lang w:eastAsia="en-US"/>
        </w:rPr>
        <w:t>Н</w:t>
      </w:r>
      <w:r w:rsidRPr="0067447D" w:rsidR="001B5242">
        <w:rPr>
          <w:rFonts w:eastAsiaTheme="minorHAnsi"/>
          <w:sz w:val="23"/>
          <w:szCs w:val="23"/>
          <w:lang w:eastAsia="en-US"/>
        </w:rPr>
        <w:t xml:space="preserve">аходящиеся на ответственном хранении </w:t>
      </w:r>
      <w:r w:rsidRPr="0067447D" w:rsidR="00AA3D2C">
        <w:rPr>
          <w:rFonts w:eastAsiaTheme="minorHAnsi"/>
          <w:sz w:val="23"/>
          <w:szCs w:val="23"/>
          <w:lang w:eastAsia="en-US"/>
        </w:rPr>
        <w:t>у Р</w:t>
      </w:r>
      <w:r>
        <w:rPr>
          <w:rFonts w:eastAsiaTheme="minorHAnsi"/>
          <w:sz w:val="23"/>
          <w:szCs w:val="23"/>
          <w:lang w:eastAsia="en-US"/>
        </w:rPr>
        <w:t>умба А.С.</w:t>
      </w:r>
      <w:r w:rsidRPr="0067447D" w:rsidR="00AA3D2C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 xml:space="preserve">металлические </w:t>
      </w:r>
      <w:r>
        <w:rPr>
          <w:sz w:val="23"/>
          <w:szCs w:val="23"/>
        </w:rPr>
        <w:t>трубы, кронштейны, элементы крепления</w:t>
      </w:r>
      <w:r w:rsidRPr="0067447D">
        <w:rPr>
          <w:rFonts w:eastAsiaTheme="minorHAnsi"/>
          <w:sz w:val="23"/>
          <w:szCs w:val="23"/>
          <w:lang w:eastAsia="en-US"/>
        </w:rPr>
        <w:t xml:space="preserve"> </w:t>
      </w:r>
      <w:r w:rsidRPr="0067447D" w:rsidR="001B5242">
        <w:rPr>
          <w:rFonts w:eastAsiaTheme="minorHAnsi"/>
          <w:sz w:val="23"/>
          <w:szCs w:val="23"/>
          <w:lang w:eastAsia="en-US"/>
        </w:rPr>
        <w:t xml:space="preserve">– </w:t>
      </w:r>
      <w:r w:rsidRPr="0067447D" w:rsidR="00AA3D2C">
        <w:rPr>
          <w:rFonts w:eastAsiaTheme="minorHAnsi"/>
          <w:sz w:val="23"/>
          <w:szCs w:val="23"/>
          <w:lang w:eastAsia="en-US"/>
        </w:rPr>
        <w:t>оставить</w:t>
      </w:r>
      <w:r>
        <w:rPr>
          <w:rFonts w:eastAsiaTheme="minorHAnsi"/>
          <w:sz w:val="23"/>
          <w:szCs w:val="23"/>
          <w:lang w:eastAsia="en-US"/>
        </w:rPr>
        <w:t xml:space="preserve"> ему </w:t>
      </w:r>
      <w:r w:rsidRPr="0067447D" w:rsidR="00AA3D2C">
        <w:rPr>
          <w:rFonts w:eastAsiaTheme="minorHAnsi"/>
          <w:sz w:val="23"/>
          <w:szCs w:val="23"/>
          <w:lang w:eastAsia="en-US"/>
        </w:rPr>
        <w:t>по принадлежности</w:t>
      </w:r>
      <w:r>
        <w:rPr>
          <w:rFonts w:eastAsiaTheme="minorHAnsi"/>
          <w:sz w:val="23"/>
          <w:szCs w:val="23"/>
          <w:lang w:eastAsia="en-US"/>
        </w:rPr>
        <w:t>.</w:t>
      </w:r>
      <w:r w:rsidRPr="0067447D" w:rsidR="001B5242">
        <w:rPr>
          <w:rFonts w:eastAsiaTheme="minorHAnsi"/>
          <w:sz w:val="23"/>
          <w:szCs w:val="23"/>
          <w:lang w:eastAsia="en-US"/>
        </w:rPr>
        <w:t xml:space="preserve">  </w:t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  <w:t xml:space="preserve"> </w:t>
      </w:r>
    </w:p>
    <w:p w:rsidR="00B65A42" w:rsidRPr="0067447D" w:rsidP="00B65A42">
      <w:pPr>
        <w:tabs>
          <w:tab w:val="left" w:pos="3374"/>
        </w:tabs>
        <w:ind w:right="-2" w:firstLine="567"/>
        <w:jc w:val="both"/>
        <w:rPr>
          <w:rFonts w:eastAsia="Calibri"/>
          <w:sz w:val="23"/>
          <w:szCs w:val="23"/>
        </w:rPr>
      </w:pPr>
      <w:r w:rsidRPr="0067447D">
        <w:rPr>
          <w:sz w:val="23"/>
          <w:szCs w:val="23"/>
        </w:rPr>
        <w:t>Постановление м</w:t>
      </w:r>
      <w:r w:rsidRPr="0067447D">
        <w:rPr>
          <w:sz w:val="23"/>
          <w:szCs w:val="23"/>
        </w:rPr>
        <w:t>ожет быть обжаловано в Ялтинский городской суд Республики Крым через судебный участок №</w:t>
      </w:r>
      <w:r w:rsidRPr="0067447D" w:rsidR="00EB0774">
        <w:rPr>
          <w:sz w:val="23"/>
          <w:szCs w:val="23"/>
        </w:rPr>
        <w:t xml:space="preserve"> </w:t>
      </w:r>
      <w:r w:rsidRPr="0067447D">
        <w:rPr>
          <w:sz w:val="23"/>
          <w:szCs w:val="23"/>
        </w:rPr>
        <w:t>95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B65A42" w:rsidRPr="0067447D" w:rsidP="00B65A42">
      <w:pPr>
        <w:rPr>
          <w:sz w:val="23"/>
          <w:szCs w:val="23"/>
        </w:rPr>
      </w:pPr>
    </w:p>
    <w:p w:rsidR="0053438C" w:rsidRPr="0067447D">
      <w:pPr>
        <w:rPr>
          <w:sz w:val="23"/>
          <w:szCs w:val="23"/>
        </w:rPr>
      </w:pPr>
      <w:r w:rsidRPr="0067447D">
        <w:rPr>
          <w:sz w:val="23"/>
          <w:szCs w:val="23"/>
        </w:rPr>
        <w:t>Мировой судья</w:t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  <w:t xml:space="preserve">   </w:t>
      </w:r>
      <w:r w:rsidRPr="0067447D">
        <w:rPr>
          <w:sz w:val="23"/>
          <w:szCs w:val="23"/>
        </w:rPr>
        <w:tab/>
        <w:t xml:space="preserve"> </w:t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 xml:space="preserve">                   </w:t>
      </w:r>
      <w:r w:rsidRPr="0067447D" w:rsidR="00EB0774">
        <w:rPr>
          <w:sz w:val="23"/>
          <w:szCs w:val="23"/>
        </w:rPr>
        <w:tab/>
      </w:r>
      <w:r w:rsidRPr="0067447D" w:rsidR="004537F4">
        <w:rPr>
          <w:sz w:val="23"/>
          <w:szCs w:val="23"/>
        </w:rPr>
        <w:tab/>
      </w:r>
      <w:r w:rsidRPr="0067447D" w:rsidR="00EB0774">
        <w:rPr>
          <w:sz w:val="23"/>
          <w:szCs w:val="23"/>
        </w:rPr>
        <w:tab/>
      </w:r>
      <w:r w:rsidRPr="0067447D" w:rsidR="007C0863">
        <w:rPr>
          <w:sz w:val="23"/>
          <w:szCs w:val="23"/>
        </w:rPr>
        <w:t xml:space="preserve">       </w:t>
      </w:r>
      <w:r w:rsidRPr="0067447D">
        <w:rPr>
          <w:sz w:val="23"/>
          <w:szCs w:val="23"/>
        </w:rPr>
        <w:t xml:space="preserve">А.Ш. </w:t>
      </w:r>
      <w:r w:rsidRPr="0067447D">
        <w:rPr>
          <w:sz w:val="23"/>
          <w:szCs w:val="23"/>
        </w:rPr>
        <w:t>Юдакова</w:t>
      </w:r>
    </w:p>
    <w:sectPr w:rsidSect="00187EDE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42"/>
    <w:rsid w:val="00041B44"/>
    <w:rsid w:val="00047385"/>
    <w:rsid w:val="00084E3F"/>
    <w:rsid w:val="000963E6"/>
    <w:rsid w:val="000C25D1"/>
    <w:rsid w:val="001313DE"/>
    <w:rsid w:val="001328AE"/>
    <w:rsid w:val="00167E1F"/>
    <w:rsid w:val="00187EDE"/>
    <w:rsid w:val="001B4E33"/>
    <w:rsid w:val="001B5242"/>
    <w:rsid w:val="001D0B28"/>
    <w:rsid w:val="001D4032"/>
    <w:rsid w:val="002366D4"/>
    <w:rsid w:val="00247082"/>
    <w:rsid w:val="002644FE"/>
    <w:rsid w:val="00270C99"/>
    <w:rsid w:val="002B3EDB"/>
    <w:rsid w:val="00300B7F"/>
    <w:rsid w:val="003423B7"/>
    <w:rsid w:val="003A382A"/>
    <w:rsid w:val="00406298"/>
    <w:rsid w:val="004203C2"/>
    <w:rsid w:val="004213D4"/>
    <w:rsid w:val="004254C1"/>
    <w:rsid w:val="004537F4"/>
    <w:rsid w:val="00476F97"/>
    <w:rsid w:val="00494E8D"/>
    <w:rsid w:val="004A72DE"/>
    <w:rsid w:val="004E7A7A"/>
    <w:rsid w:val="00502172"/>
    <w:rsid w:val="00511A12"/>
    <w:rsid w:val="0053438C"/>
    <w:rsid w:val="006101BA"/>
    <w:rsid w:val="0067447D"/>
    <w:rsid w:val="006770DF"/>
    <w:rsid w:val="00693CBB"/>
    <w:rsid w:val="006C551A"/>
    <w:rsid w:val="006D55FF"/>
    <w:rsid w:val="006F631B"/>
    <w:rsid w:val="007201D7"/>
    <w:rsid w:val="007439D1"/>
    <w:rsid w:val="007650D1"/>
    <w:rsid w:val="00777EE5"/>
    <w:rsid w:val="0079255B"/>
    <w:rsid w:val="007C0863"/>
    <w:rsid w:val="007E46C4"/>
    <w:rsid w:val="00865284"/>
    <w:rsid w:val="008A2F22"/>
    <w:rsid w:val="008A4D8E"/>
    <w:rsid w:val="00926DB0"/>
    <w:rsid w:val="00956BDC"/>
    <w:rsid w:val="00970FEA"/>
    <w:rsid w:val="00984ECD"/>
    <w:rsid w:val="009D284E"/>
    <w:rsid w:val="009F4214"/>
    <w:rsid w:val="00A1481B"/>
    <w:rsid w:val="00A77E0C"/>
    <w:rsid w:val="00A955EE"/>
    <w:rsid w:val="00AA3D2C"/>
    <w:rsid w:val="00AB3154"/>
    <w:rsid w:val="00AB5520"/>
    <w:rsid w:val="00AC42B0"/>
    <w:rsid w:val="00B11F6E"/>
    <w:rsid w:val="00B3693C"/>
    <w:rsid w:val="00B5583D"/>
    <w:rsid w:val="00B65A42"/>
    <w:rsid w:val="00B854DF"/>
    <w:rsid w:val="00BF41C9"/>
    <w:rsid w:val="00C03C9F"/>
    <w:rsid w:val="00C22B4D"/>
    <w:rsid w:val="00C62DDA"/>
    <w:rsid w:val="00CA6770"/>
    <w:rsid w:val="00D26271"/>
    <w:rsid w:val="00D32A47"/>
    <w:rsid w:val="00D70522"/>
    <w:rsid w:val="00D8274D"/>
    <w:rsid w:val="00DE5DC5"/>
    <w:rsid w:val="00E15512"/>
    <w:rsid w:val="00E24267"/>
    <w:rsid w:val="00E50250"/>
    <w:rsid w:val="00EA1FF4"/>
    <w:rsid w:val="00EB0774"/>
    <w:rsid w:val="00F006F4"/>
    <w:rsid w:val="00FA2B52"/>
    <w:rsid w:val="00FB628A"/>
    <w:rsid w:val="00FC6177"/>
    <w:rsid w:val="00FE4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B65A42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a"/>
    <w:rsid w:val="00D70522"/>
    <w:rPr>
      <w:rFonts w:ascii="Courier New" w:hAnsi="Courier New"/>
      <w:sz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D70522"/>
    <w:rPr>
      <w:rFonts w:ascii="Courier New" w:eastAsia="Times New Roman" w:hAnsi="Courier New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06E0559997DAF6EE90D4D6E3919E1B1AC8BFE273EBDD304552B23A85344B07C862C5D7328C277B009791B127C8AB798DC29A124B1Dt2B0M" TargetMode="External" /><Relationship Id="rId6" Type="http://schemas.openxmlformats.org/officeDocument/2006/relationships/hyperlink" Target="consultantplus://offline/ref=B406E0559997DAF6EE90D4D6E3919E1B1AC8BFE273EBDD304552B23A85344B07C862C5D7328E257B009791B127C8AB798DC29A124B1Dt2B0M" TargetMode="External" /><Relationship Id="rId7" Type="http://schemas.openxmlformats.org/officeDocument/2006/relationships/hyperlink" Target="consultantplus://offline/ref=B406E0559997DAF6EE90D4D6E3919E1B1AC8BFE273EBDD304552B23A85344B07C862C5DE3488247057CD81B56E9FA6658DD88414551D2270t3B4M" TargetMode="External" /><Relationship Id="rId8" Type="http://schemas.openxmlformats.org/officeDocument/2006/relationships/hyperlink" Target="consultantplus://offline/ref=B406E0559997DAF6EE90D4D6E3919E1B1AC8BFE273EBDD304552B23A85344B07C862C5DE348827715CCD81B56E9FA6658DD88414551D2270t3B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DDC4-5E83-41EA-90A1-78F040EB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