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5D3208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5D3208">
        <w:rPr>
          <w:sz w:val="24"/>
          <w:szCs w:val="24"/>
        </w:rPr>
        <w:t xml:space="preserve">Дело № </w:t>
      </w:r>
      <w:r w:rsidRPr="005D3208" w:rsidR="00877A11">
        <w:rPr>
          <w:sz w:val="24"/>
          <w:szCs w:val="24"/>
        </w:rPr>
        <w:t>5-</w:t>
      </w:r>
      <w:r w:rsidRPr="005D3208" w:rsidR="00F13204">
        <w:rPr>
          <w:sz w:val="24"/>
          <w:szCs w:val="24"/>
        </w:rPr>
        <w:t>0220</w:t>
      </w:r>
      <w:r w:rsidRPr="005D3208" w:rsidR="00877A11">
        <w:rPr>
          <w:sz w:val="24"/>
          <w:szCs w:val="24"/>
        </w:rPr>
        <w:t>/95/2018</w:t>
      </w:r>
    </w:p>
    <w:p w:rsidR="00FD4B2F" w:rsidRPr="005D3208" w:rsidP="00FD4B2F">
      <w:pPr>
        <w:pStyle w:val="Heading1"/>
        <w:ind w:firstLine="567"/>
        <w:rPr>
          <w:b/>
          <w:sz w:val="24"/>
          <w:szCs w:val="24"/>
        </w:rPr>
      </w:pPr>
      <w:r w:rsidRPr="005D3208">
        <w:rPr>
          <w:b/>
          <w:sz w:val="24"/>
          <w:szCs w:val="24"/>
        </w:rPr>
        <w:t>ПОСТАНОВЛЕНИЕ</w:t>
      </w:r>
    </w:p>
    <w:p w:rsidR="00FD4B2F" w:rsidRPr="005D3208" w:rsidP="00FD4B2F">
      <w:pPr>
        <w:rPr>
          <w:rFonts w:ascii="Times New Roman" w:hAnsi="Times New Roman"/>
          <w:b/>
          <w:sz w:val="24"/>
          <w:szCs w:val="24"/>
        </w:rPr>
      </w:pPr>
      <w:r w:rsidRPr="005D320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5D3208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25 апреля</w:t>
      </w:r>
      <w:r w:rsidRPr="005D3208" w:rsidR="00877A11">
        <w:rPr>
          <w:rFonts w:ascii="Times New Roman" w:hAnsi="Times New Roman"/>
          <w:sz w:val="24"/>
          <w:szCs w:val="24"/>
        </w:rPr>
        <w:t xml:space="preserve"> 2018</w:t>
      </w:r>
      <w:r w:rsidRPr="005D3208" w:rsidR="002B0894">
        <w:rPr>
          <w:rFonts w:ascii="Times New Roman" w:hAnsi="Times New Roman"/>
          <w:sz w:val="24"/>
          <w:szCs w:val="24"/>
        </w:rPr>
        <w:t xml:space="preserve"> года</w:t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 w:rsidR="002B0894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>г</w:t>
      </w:r>
      <w:r w:rsidRPr="005D3208">
        <w:rPr>
          <w:rFonts w:ascii="Times New Roman" w:hAnsi="Times New Roman"/>
          <w:sz w:val="24"/>
          <w:szCs w:val="24"/>
        </w:rPr>
        <w:t>. Ялта</w:t>
      </w:r>
    </w:p>
    <w:p w:rsidR="00FD4B2F" w:rsidRPr="005D32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5D3208">
        <w:rPr>
          <w:rFonts w:ascii="Times New Roman" w:hAnsi="Times New Roman"/>
          <w:sz w:val="24"/>
          <w:szCs w:val="24"/>
        </w:rPr>
        <w:t>ном</w:t>
      </w:r>
      <w:r w:rsidRPr="005D3208" w:rsidR="0096265F">
        <w:rPr>
          <w:rFonts w:ascii="Times New Roman" w:hAnsi="Times New Roman"/>
          <w:sz w:val="24"/>
          <w:szCs w:val="24"/>
        </w:rPr>
        <w:t xml:space="preserve"> </w:t>
      </w:r>
      <w:r w:rsidRPr="005D3208" w:rsidR="0096265F">
        <w:rPr>
          <w:rFonts w:ascii="Times New Roman" w:hAnsi="Times New Roman"/>
          <w:sz w:val="24"/>
          <w:szCs w:val="24"/>
        </w:rPr>
        <w:t>ч</w:t>
      </w:r>
      <w:r w:rsidRPr="005D3208" w:rsidR="0096265F">
        <w:rPr>
          <w:rFonts w:ascii="Times New Roman" w:hAnsi="Times New Roman"/>
          <w:sz w:val="24"/>
          <w:szCs w:val="24"/>
        </w:rPr>
        <w:t>. 1</w:t>
      </w:r>
      <w:r w:rsidRPr="005D3208">
        <w:rPr>
          <w:rFonts w:ascii="Times New Roman" w:hAnsi="Times New Roman"/>
          <w:sz w:val="24"/>
          <w:szCs w:val="24"/>
        </w:rPr>
        <w:t xml:space="preserve"> ст. 15.</w:t>
      </w:r>
      <w:r w:rsidRPr="005D3208" w:rsidR="0096265F">
        <w:rPr>
          <w:rFonts w:ascii="Times New Roman" w:hAnsi="Times New Roman"/>
          <w:sz w:val="24"/>
          <w:szCs w:val="24"/>
        </w:rPr>
        <w:t>6</w:t>
      </w:r>
      <w:r w:rsidRPr="005D3208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877A11" w:rsidRPr="005D3208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D3208">
        <w:rPr>
          <w:rStyle w:val="a0"/>
          <w:rFonts w:ascii="Times New Roman" w:hAnsi="Times New Roman"/>
          <w:b w:val="0"/>
          <w:sz w:val="24"/>
          <w:szCs w:val="24"/>
        </w:rPr>
        <w:t>Хорошилова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 xml:space="preserve"> Александра Викторовича, ПЕРСОНАЛЬНЫЕ ДАННЫЕ</w:t>
      </w:r>
    </w:p>
    <w:p w:rsidR="005D3208" w:rsidRPr="005D3208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5D3208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3208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880" w:rsidRPr="005D3208" w:rsidP="006744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Хорошилов А.В.,</w:t>
      </w:r>
      <w:r w:rsidRPr="005D3208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5D3208" w:rsidR="0037023C">
        <w:rPr>
          <w:rFonts w:ascii="Times New Roman" w:hAnsi="Times New Roman"/>
          <w:sz w:val="24"/>
          <w:szCs w:val="24"/>
        </w:rPr>
        <w:t>–</w:t>
      </w:r>
      <w:r w:rsidRPr="005D3208">
        <w:rPr>
          <w:rFonts w:ascii="Times New Roman" w:hAnsi="Times New Roman"/>
          <w:sz w:val="24"/>
          <w:szCs w:val="24"/>
        </w:rPr>
        <w:t>г</w:t>
      </w:r>
      <w:r w:rsidRPr="005D3208">
        <w:rPr>
          <w:rFonts w:ascii="Times New Roman" w:hAnsi="Times New Roman"/>
          <w:sz w:val="24"/>
          <w:szCs w:val="24"/>
        </w:rPr>
        <w:t xml:space="preserve">енеральным </w:t>
      </w:r>
      <w:r w:rsidRPr="005D3208" w:rsidR="00CE269A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 xml:space="preserve"> «НАЗВАНИЕ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5D3208" w:rsidR="003D449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D3208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5D3208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5D3208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5D3208" w:rsidR="005420E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D3208" w:rsidR="00F13204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5D3208" w:rsidR="00F13204">
        <w:rPr>
          <w:rStyle w:val="a0"/>
          <w:rFonts w:ascii="Times New Roman" w:hAnsi="Times New Roman"/>
          <w:b w:val="0"/>
          <w:sz w:val="24"/>
          <w:szCs w:val="24"/>
        </w:rPr>
        <w:t>в</w:t>
      </w:r>
      <w:r w:rsidRPr="005D3208" w:rsidR="00F13204">
        <w:rPr>
          <w:rFonts w:ascii="Times New Roman" w:hAnsi="Times New Roman"/>
          <w:sz w:val="24"/>
          <w:szCs w:val="24"/>
        </w:rPr>
        <w:t>МИФНС</w:t>
      </w:r>
      <w:r w:rsidRPr="005D3208" w:rsidR="00F13204">
        <w:rPr>
          <w:rFonts w:ascii="Times New Roman" w:hAnsi="Times New Roman"/>
          <w:sz w:val="24"/>
          <w:szCs w:val="24"/>
        </w:rPr>
        <w:t xml:space="preserve"> №8 по Республики Крым расчет </w:t>
      </w:r>
      <w:r w:rsidRPr="005D3208" w:rsidR="00674441">
        <w:rPr>
          <w:rFonts w:ascii="Times New Roman" w:hAnsi="Times New Roman"/>
          <w:sz w:val="24"/>
          <w:szCs w:val="24"/>
        </w:rPr>
        <w:t xml:space="preserve">авансовых платежей по налогу на имущество организаций за полугодие 2017 года – 26 декабря 2017 года, </w:t>
      </w:r>
      <w:r w:rsidRPr="005D3208" w:rsidR="00F13204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5D3208" w:rsidR="00674441">
        <w:rPr>
          <w:rFonts w:ascii="Times New Roman" w:hAnsi="Times New Roman"/>
          <w:sz w:val="24"/>
          <w:szCs w:val="24"/>
        </w:rPr>
        <w:t>31 июля 2017</w:t>
      </w:r>
      <w:r w:rsidRPr="005D3208" w:rsidR="00F13204">
        <w:rPr>
          <w:rFonts w:ascii="Times New Roman" w:hAnsi="Times New Roman"/>
          <w:sz w:val="24"/>
          <w:szCs w:val="24"/>
        </w:rPr>
        <w:t xml:space="preserve"> года, чем нарушил п.</w:t>
      </w:r>
      <w:r w:rsidRPr="005D3208" w:rsidR="00243C49">
        <w:rPr>
          <w:rFonts w:ascii="Times New Roman" w:hAnsi="Times New Roman"/>
          <w:sz w:val="24"/>
          <w:szCs w:val="24"/>
        </w:rPr>
        <w:t>2</w:t>
      </w:r>
      <w:r w:rsidRPr="005D3208" w:rsidR="00F13204">
        <w:rPr>
          <w:rFonts w:ascii="Times New Roman" w:hAnsi="Times New Roman"/>
          <w:sz w:val="24"/>
          <w:szCs w:val="24"/>
        </w:rPr>
        <w:t xml:space="preserve"> ст. </w:t>
      </w:r>
      <w:r w:rsidRPr="005D3208" w:rsidR="00243C49">
        <w:rPr>
          <w:rFonts w:ascii="Times New Roman" w:hAnsi="Times New Roman"/>
          <w:sz w:val="24"/>
          <w:szCs w:val="24"/>
        </w:rPr>
        <w:t>386</w:t>
      </w:r>
      <w:r w:rsidRPr="005D3208" w:rsidR="00F13204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</w:t>
      </w:r>
    </w:p>
    <w:p w:rsidR="00734D10" w:rsidRPr="005D3208" w:rsidP="00734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Хорошилов А.В. в судебное заседание не явилась. О времени и месте слушания дела </w:t>
      </w:r>
      <w:r w:rsidRPr="005D3208">
        <w:rPr>
          <w:rFonts w:ascii="Times New Roman" w:hAnsi="Times New Roman"/>
          <w:sz w:val="24"/>
          <w:szCs w:val="24"/>
        </w:rPr>
        <w:t>извещена</w:t>
      </w:r>
      <w:r w:rsidRPr="005D3208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5D320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5D320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5D320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</w:t>
      </w:r>
      <w:r w:rsidRPr="005D3208">
        <w:rPr>
          <w:rFonts w:ascii="Times New Roman" w:eastAsia="Calibri" w:hAnsi="Times New Roman"/>
          <w:sz w:val="24"/>
          <w:szCs w:val="24"/>
        </w:rPr>
        <w:t xml:space="preserve">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5D320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5D3208">
        <w:rPr>
          <w:rFonts w:ascii="Times New Roman" w:eastAsia="Calibri" w:hAnsi="Times New Roman"/>
          <w:sz w:val="24"/>
          <w:szCs w:val="24"/>
        </w:rPr>
        <w:t xml:space="preserve"> </w:t>
      </w:r>
      <w:r w:rsidRPr="005D3208">
        <w:rPr>
          <w:rFonts w:ascii="Times New Roman" w:eastAsia="Calibri" w:hAnsi="Times New Roman"/>
          <w:sz w:val="24"/>
          <w:szCs w:val="24"/>
        </w:rPr>
        <w:t>КоАП</w:t>
      </w:r>
      <w:r w:rsidRPr="005D3208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</w:t>
      </w:r>
      <w:r w:rsidRPr="005D3208">
        <w:rPr>
          <w:rFonts w:ascii="Times New Roman" w:eastAsia="Calibri" w:hAnsi="Times New Roman"/>
          <w:sz w:val="24"/>
          <w:szCs w:val="24"/>
        </w:rPr>
        <w:t>министративных правонарушениях судье необходимо принимать меры для быстрого извещения участвующих в деле лиц о времени иместе</w:t>
      </w:r>
      <w:r w:rsidRPr="005D320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5D320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5D320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5D320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5D3208">
        <w:rPr>
          <w:rFonts w:ascii="Times New Roman" w:eastAsia="Calibri" w:hAnsi="Times New Roman"/>
          <w:sz w:val="24"/>
          <w:szCs w:val="24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5D3208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</w:t>
      </w:r>
      <w:r w:rsidRPr="005D3208">
        <w:rPr>
          <w:rFonts w:ascii="Times New Roman" w:eastAsia="Calibri" w:hAnsi="Times New Roman"/>
          <w:sz w:val="24"/>
          <w:szCs w:val="24"/>
        </w:rPr>
        <w:t xml:space="preserve"> извещении.</w:t>
      </w:r>
    </w:p>
    <w:p w:rsidR="00B45F64" w:rsidRPr="005D3208" w:rsidP="004E4F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5D320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5D3208">
        <w:rPr>
          <w:rFonts w:ascii="Times New Roman" w:hAnsi="Times New Roman"/>
          <w:sz w:val="24"/>
          <w:szCs w:val="24"/>
        </w:rPr>
        <w:t>суд</w:t>
      </w:r>
      <w:r w:rsidRPr="005D3208" w:rsidR="00A06A7E">
        <w:rPr>
          <w:rFonts w:ascii="Times New Roman" w:hAnsi="Times New Roman"/>
          <w:sz w:val="24"/>
          <w:szCs w:val="24"/>
        </w:rPr>
        <w:t xml:space="preserve">ья </w:t>
      </w:r>
      <w:r w:rsidRPr="005D320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5D3208" w:rsidR="00D26790">
        <w:rPr>
          <w:rFonts w:ascii="Times New Roman" w:hAnsi="Times New Roman"/>
          <w:sz w:val="24"/>
          <w:szCs w:val="24"/>
        </w:rPr>
        <w:t xml:space="preserve">Хорошилова А.В. </w:t>
      </w:r>
      <w:r w:rsidRPr="005D320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5D3208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5D3208" w:rsidR="00734D10">
        <w:rPr>
          <w:rFonts w:ascii="Times New Roman" w:hAnsi="Times New Roman"/>
          <w:sz w:val="24"/>
          <w:szCs w:val="24"/>
        </w:rPr>
        <w:t>4568</w:t>
      </w:r>
      <w:r w:rsidRPr="005D3208" w:rsidR="00F60AF0">
        <w:rPr>
          <w:rFonts w:ascii="Times New Roman" w:hAnsi="Times New Roman"/>
          <w:sz w:val="24"/>
          <w:szCs w:val="24"/>
        </w:rPr>
        <w:t xml:space="preserve">от </w:t>
      </w:r>
      <w:r w:rsidRPr="005D3208" w:rsidR="00734D10">
        <w:rPr>
          <w:rFonts w:ascii="Times New Roman" w:hAnsi="Times New Roman"/>
          <w:sz w:val="24"/>
          <w:szCs w:val="24"/>
        </w:rPr>
        <w:t xml:space="preserve">15марта </w:t>
      </w:r>
      <w:r w:rsidRPr="005D3208" w:rsidR="007D5519">
        <w:rPr>
          <w:rFonts w:ascii="Times New Roman" w:hAnsi="Times New Roman"/>
          <w:sz w:val="24"/>
          <w:szCs w:val="24"/>
        </w:rPr>
        <w:t>201</w:t>
      </w:r>
      <w:r w:rsidRPr="005D3208" w:rsidR="00734D10">
        <w:rPr>
          <w:rFonts w:ascii="Times New Roman" w:hAnsi="Times New Roman"/>
          <w:sz w:val="24"/>
          <w:szCs w:val="24"/>
        </w:rPr>
        <w:t xml:space="preserve">8 </w:t>
      </w:r>
      <w:r w:rsidRPr="005D3208" w:rsidR="00F60AF0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5D3208" w:rsidR="00E0632D">
        <w:rPr>
          <w:rFonts w:ascii="Times New Roman" w:hAnsi="Times New Roman"/>
          <w:sz w:val="24"/>
          <w:szCs w:val="24"/>
        </w:rPr>
        <w:t>1-3</w:t>
      </w:r>
      <w:r w:rsidRPr="005D3208" w:rsidR="00F60AF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5D3208" w:rsidR="00E0632D">
        <w:rPr>
          <w:rFonts w:ascii="Times New Roman" w:hAnsi="Times New Roman"/>
          <w:sz w:val="24"/>
          <w:szCs w:val="24"/>
        </w:rPr>
        <w:t xml:space="preserve">Хорошилов А.В. </w:t>
      </w:r>
      <w:r w:rsidRPr="005D3208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5D3208" w:rsidR="00E0632D">
        <w:rPr>
          <w:rFonts w:ascii="Times New Roman" w:hAnsi="Times New Roman"/>
          <w:sz w:val="24"/>
          <w:szCs w:val="24"/>
        </w:rPr>
        <w:t xml:space="preserve">генеральным </w:t>
      </w:r>
      <w:r w:rsidRPr="005D3208" w:rsidR="00FE5949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5D3208" w:rsidR="00905DDE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D3208" w:rsidR="00905DD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5D3208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5D3208" w:rsidR="00F60AF0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5D3208" w:rsidR="004E4FB7">
        <w:rPr>
          <w:rStyle w:val="a0"/>
          <w:rFonts w:ascii="Times New Roman" w:hAnsi="Times New Roman"/>
          <w:b w:val="0"/>
          <w:sz w:val="24"/>
          <w:szCs w:val="24"/>
        </w:rPr>
        <w:t>8-14</w:t>
      </w:r>
      <w:r w:rsidRPr="005D3208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5D3208" w:rsidR="00243C49">
        <w:rPr>
          <w:rStyle w:val="a0"/>
          <w:rFonts w:ascii="Times New Roman" w:hAnsi="Times New Roman"/>
          <w:b w:val="0"/>
          <w:sz w:val="24"/>
          <w:szCs w:val="24"/>
        </w:rPr>
        <w:t xml:space="preserve">копией электронной выписки и акта проверки № </w:t>
      </w:r>
      <w:r w:rsidRPr="005D3208" w:rsidR="004E4FB7">
        <w:rPr>
          <w:rStyle w:val="a0"/>
          <w:rFonts w:ascii="Times New Roman" w:hAnsi="Times New Roman"/>
          <w:b w:val="0"/>
          <w:sz w:val="24"/>
          <w:szCs w:val="24"/>
        </w:rPr>
        <w:t>4105</w:t>
      </w:r>
      <w:r w:rsidRPr="005D3208" w:rsidR="00243C49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5D3208" w:rsidR="004E4FB7">
        <w:rPr>
          <w:rStyle w:val="a0"/>
          <w:rFonts w:ascii="Times New Roman" w:hAnsi="Times New Roman"/>
          <w:b w:val="0"/>
          <w:sz w:val="24"/>
          <w:szCs w:val="24"/>
        </w:rPr>
        <w:t>29 января 2018</w:t>
      </w:r>
      <w:r w:rsidRPr="005D3208" w:rsidR="00243C49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5D3208" w:rsidR="00243C49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D3208" w:rsidR="00243C49">
        <w:rPr>
          <w:rFonts w:ascii="Times New Roman" w:hAnsi="Times New Roman"/>
          <w:sz w:val="24"/>
          <w:szCs w:val="24"/>
        </w:rPr>
        <w:t>с</w:t>
      </w:r>
      <w:r w:rsidRPr="005D3208" w:rsidR="00243C49">
        <w:rPr>
          <w:rFonts w:ascii="Times New Roman" w:hAnsi="Times New Roman"/>
          <w:sz w:val="24"/>
          <w:szCs w:val="24"/>
        </w:rPr>
        <w:t xml:space="preserve">огласно которым установлено, что </w:t>
      </w:r>
      <w:r w:rsidRPr="005D3208" w:rsidR="004E4FB7">
        <w:rPr>
          <w:rFonts w:ascii="Times New Roman" w:hAnsi="Times New Roman"/>
          <w:sz w:val="24"/>
          <w:szCs w:val="24"/>
        </w:rPr>
        <w:t xml:space="preserve">генеральным </w:t>
      </w:r>
      <w:r w:rsidRPr="005D3208" w:rsidR="004E4FB7">
        <w:rPr>
          <w:rStyle w:val="a0"/>
          <w:rFonts w:ascii="Times New Roman" w:hAnsi="Times New Roman"/>
          <w:b w:val="0"/>
          <w:sz w:val="24"/>
          <w:szCs w:val="24"/>
        </w:rPr>
        <w:t>директором ООО «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D3208" w:rsidR="004E4FB7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5D3208" w:rsidR="004E4FB7">
        <w:rPr>
          <w:rFonts w:ascii="Times New Roman" w:hAnsi="Times New Roman"/>
          <w:sz w:val="24"/>
          <w:szCs w:val="24"/>
        </w:rPr>
        <w:t xml:space="preserve">расчет авансовых платежей по налогу на имущество организаций за полугодие 2017 года </w:t>
      </w:r>
      <w:r w:rsidRPr="005D3208" w:rsidR="00243C49">
        <w:rPr>
          <w:rFonts w:ascii="Times New Roman" w:hAnsi="Times New Roman"/>
          <w:sz w:val="24"/>
          <w:szCs w:val="24"/>
        </w:rPr>
        <w:t xml:space="preserve">в МИФНС №8 по Республики Крым предоставлен с нарушением срока – </w:t>
      </w:r>
      <w:r w:rsidRPr="005D3208" w:rsidR="00011C70">
        <w:rPr>
          <w:rFonts w:ascii="Times New Roman" w:hAnsi="Times New Roman"/>
          <w:sz w:val="24"/>
          <w:szCs w:val="24"/>
        </w:rPr>
        <w:t>26 декабря 2017</w:t>
      </w:r>
      <w:r w:rsidRPr="005D3208" w:rsidR="00243C49">
        <w:rPr>
          <w:rFonts w:ascii="Times New Roman" w:hAnsi="Times New Roman"/>
          <w:sz w:val="24"/>
          <w:szCs w:val="24"/>
        </w:rPr>
        <w:t xml:space="preserve"> года, при сроке предоставления не позднее </w:t>
      </w:r>
      <w:r w:rsidRPr="005D3208" w:rsidR="00011C70">
        <w:rPr>
          <w:rFonts w:ascii="Times New Roman" w:hAnsi="Times New Roman"/>
          <w:sz w:val="24"/>
          <w:szCs w:val="24"/>
        </w:rPr>
        <w:t>31 июля 2017</w:t>
      </w:r>
      <w:r w:rsidRPr="005D3208" w:rsidR="00243C49">
        <w:rPr>
          <w:rFonts w:ascii="Times New Roman" w:hAnsi="Times New Roman"/>
          <w:sz w:val="24"/>
          <w:szCs w:val="24"/>
        </w:rPr>
        <w:t xml:space="preserve"> года (</w:t>
      </w:r>
      <w:r w:rsidRPr="005D3208" w:rsidR="00243C49">
        <w:rPr>
          <w:rFonts w:ascii="Times New Roman" w:hAnsi="Times New Roman"/>
          <w:sz w:val="24"/>
          <w:szCs w:val="24"/>
        </w:rPr>
        <w:t>л</w:t>
      </w:r>
      <w:r w:rsidRPr="005D3208" w:rsidR="00243C49">
        <w:rPr>
          <w:rFonts w:ascii="Times New Roman" w:hAnsi="Times New Roman"/>
          <w:sz w:val="24"/>
          <w:szCs w:val="24"/>
        </w:rPr>
        <w:t>.д.</w:t>
      </w:r>
      <w:r w:rsidRPr="005D3208">
        <w:rPr>
          <w:rFonts w:ascii="Times New Roman" w:hAnsi="Times New Roman"/>
          <w:sz w:val="24"/>
          <w:szCs w:val="24"/>
        </w:rPr>
        <w:t>4,5-6</w:t>
      </w:r>
      <w:r w:rsidRPr="005D3208" w:rsidR="00243C49">
        <w:rPr>
          <w:rFonts w:ascii="Times New Roman" w:hAnsi="Times New Roman"/>
          <w:sz w:val="24"/>
          <w:szCs w:val="24"/>
        </w:rPr>
        <w:t>).</w:t>
      </w:r>
    </w:p>
    <w:p w:rsidR="00933402" w:rsidRPr="005D3208" w:rsidP="004E4FB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5D3208">
        <w:rPr>
          <w:rFonts w:ascii="Times New Roman" w:hAnsi="Times New Roman"/>
          <w:sz w:val="24"/>
          <w:szCs w:val="24"/>
        </w:rPr>
        <w:t>Совокупность вышеук</w:t>
      </w:r>
      <w:r w:rsidRPr="005D3208">
        <w:rPr>
          <w:rFonts w:ascii="Times New Roman" w:hAnsi="Times New Roman"/>
          <w:sz w:val="24"/>
          <w:szCs w:val="24"/>
        </w:rPr>
        <w:t xml:space="preserve">азанных доказательств </w:t>
      </w:r>
      <w:r w:rsidRPr="005D3208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5D3208">
        <w:rPr>
          <w:rFonts w:ascii="Times New Roman" w:hAnsi="Times New Roman"/>
          <w:sz w:val="24"/>
          <w:szCs w:val="24"/>
        </w:rPr>
        <w:t>суд</w:t>
      </w:r>
      <w:r w:rsidRPr="005D3208" w:rsidR="00EC1769">
        <w:rPr>
          <w:rFonts w:ascii="Times New Roman" w:hAnsi="Times New Roman"/>
          <w:sz w:val="24"/>
          <w:szCs w:val="24"/>
        </w:rPr>
        <w:t>ьей</w:t>
      </w:r>
      <w:r w:rsidRPr="005D320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Действия </w:t>
      </w:r>
      <w:r w:rsidRPr="005D3208" w:rsidR="00113164">
        <w:rPr>
          <w:rFonts w:ascii="Times New Roman" w:hAnsi="Times New Roman"/>
          <w:sz w:val="24"/>
          <w:szCs w:val="24"/>
        </w:rPr>
        <w:t>Хорошилова А.В.</w:t>
      </w:r>
      <w:r w:rsidRPr="005D3208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5D3208">
        <w:rPr>
          <w:rFonts w:ascii="Times New Roman" w:hAnsi="Times New Roman"/>
          <w:sz w:val="24"/>
          <w:szCs w:val="24"/>
        </w:rPr>
        <w:t>суд</w:t>
      </w:r>
      <w:r w:rsidRPr="005D3208" w:rsidR="0019156C">
        <w:rPr>
          <w:rFonts w:ascii="Times New Roman" w:hAnsi="Times New Roman"/>
          <w:sz w:val="24"/>
          <w:szCs w:val="24"/>
        </w:rPr>
        <w:t>ья</w:t>
      </w:r>
      <w:r w:rsidRPr="005D3208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5D3208">
        <w:rPr>
          <w:rFonts w:ascii="Times New Roman" w:hAnsi="Times New Roman"/>
          <w:sz w:val="24"/>
          <w:szCs w:val="24"/>
        </w:rPr>
        <w:t>ч</w:t>
      </w:r>
      <w:r w:rsidRPr="005D3208">
        <w:rPr>
          <w:rFonts w:ascii="Times New Roman" w:hAnsi="Times New Roman"/>
          <w:sz w:val="24"/>
          <w:szCs w:val="24"/>
        </w:rPr>
        <w:t>. 1 ст. 15.6 КоАП РФ, как н</w:t>
      </w:r>
      <w:r w:rsidRPr="005D3208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</w:t>
      </w:r>
      <w:r w:rsidRPr="005D3208">
        <w:rPr>
          <w:rFonts w:ascii="Times New Roman" w:eastAsia="Calibri" w:hAnsi="Times New Roman"/>
          <w:sz w:val="24"/>
          <w:szCs w:val="24"/>
        </w:rPr>
        <w:t>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5D3208">
        <w:rPr>
          <w:rFonts w:ascii="Times New Roman" w:hAnsi="Times New Roman"/>
          <w:sz w:val="24"/>
          <w:szCs w:val="24"/>
        </w:rPr>
        <w:t>.</w:t>
      </w: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5D3208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5D3208">
        <w:rPr>
          <w:rFonts w:ascii="Times New Roman" w:hAnsi="Times New Roman"/>
          <w:sz w:val="24"/>
          <w:szCs w:val="24"/>
        </w:rPr>
        <w:t>отягчающих ответственно</w:t>
      </w:r>
      <w:r w:rsidRPr="005D3208">
        <w:rPr>
          <w:rFonts w:ascii="Times New Roman" w:hAnsi="Times New Roman"/>
          <w:sz w:val="24"/>
          <w:szCs w:val="24"/>
        </w:rPr>
        <w:t>сть обстоятельств.</w:t>
      </w:r>
    </w:p>
    <w:p w:rsidR="00933402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5D320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5D3208">
        <w:rPr>
          <w:rFonts w:ascii="Times New Roman" w:hAnsi="Times New Roman"/>
          <w:sz w:val="24"/>
          <w:szCs w:val="24"/>
        </w:rPr>
        <w:t>суд</w:t>
      </w:r>
      <w:r w:rsidRPr="005D3208" w:rsidR="00A06A7E">
        <w:rPr>
          <w:rFonts w:ascii="Times New Roman" w:hAnsi="Times New Roman"/>
          <w:sz w:val="24"/>
          <w:szCs w:val="24"/>
        </w:rPr>
        <w:t>ья</w:t>
      </w:r>
      <w:r w:rsidRPr="005D3208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5D3208" w:rsidR="00113164">
        <w:rPr>
          <w:rFonts w:ascii="Times New Roman" w:hAnsi="Times New Roman"/>
          <w:sz w:val="24"/>
          <w:szCs w:val="24"/>
        </w:rPr>
        <w:t>ХорошиловуА.В.</w:t>
      </w:r>
      <w:r w:rsidRPr="005D3208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5D3208" w:rsidR="00A06A7E">
        <w:rPr>
          <w:rFonts w:ascii="Times New Roman" w:hAnsi="Times New Roman"/>
          <w:sz w:val="24"/>
          <w:szCs w:val="24"/>
        </w:rPr>
        <w:t xml:space="preserve"> </w:t>
      </w:r>
      <w:r w:rsidRPr="005D3208" w:rsidR="00A06A7E">
        <w:rPr>
          <w:rFonts w:ascii="Times New Roman" w:hAnsi="Times New Roman"/>
          <w:sz w:val="24"/>
          <w:szCs w:val="24"/>
        </w:rPr>
        <w:t>ч</w:t>
      </w:r>
      <w:r w:rsidRPr="005D3208" w:rsidR="00A06A7E">
        <w:rPr>
          <w:rFonts w:ascii="Times New Roman" w:hAnsi="Times New Roman"/>
          <w:sz w:val="24"/>
          <w:szCs w:val="24"/>
        </w:rPr>
        <w:t>. 1</w:t>
      </w:r>
      <w:r w:rsidRPr="005D3208">
        <w:rPr>
          <w:rFonts w:ascii="Times New Roman" w:hAnsi="Times New Roman"/>
          <w:sz w:val="24"/>
          <w:szCs w:val="24"/>
        </w:rPr>
        <w:t xml:space="preserve"> ст. 15.</w:t>
      </w:r>
      <w:r w:rsidRPr="005D3208" w:rsidR="00A06A7E">
        <w:rPr>
          <w:rFonts w:ascii="Times New Roman" w:hAnsi="Times New Roman"/>
          <w:sz w:val="24"/>
          <w:szCs w:val="24"/>
        </w:rPr>
        <w:t>6</w:t>
      </w:r>
      <w:r w:rsidRPr="005D320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6B5CC1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</w:t>
      </w:r>
      <w:r w:rsidRPr="005D3208">
        <w:rPr>
          <w:rFonts w:ascii="Times New Roman" w:hAnsi="Times New Roman"/>
          <w:sz w:val="24"/>
          <w:szCs w:val="24"/>
        </w:rPr>
        <w:t>дья</w:t>
      </w:r>
      <w:r w:rsidRPr="005D3208" w:rsidR="00933402">
        <w:rPr>
          <w:rFonts w:ascii="Times New Roman" w:hAnsi="Times New Roman"/>
          <w:sz w:val="24"/>
          <w:szCs w:val="24"/>
        </w:rPr>
        <w:t>,</w:t>
      </w: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3208">
        <w:rPr>
          <w:rFonts w:ascii="Times New Roman" w:hAnsi="Times New Roman"/>
          <w:b/>
          <w:sz w:val="24"/>
          <w:szCs w:val="24"/>
        </w:rPr>
        <w:t>П</w:t>
      </w:r>
      <w:r w:rsidRPr="005D320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5D320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5D3208">
        <w:rPr>
          <w:rFonts w:ascii="Times New Roman" w:hAnsi="Times New Roman"/>
          <w:sz w:val="24"/>
          <w:szCs w:val="24"/>
        </w:rPr>
        <w:t>–</w:t>
      </w:r>
      <w:r w:rsidRPr="005D3208" w:rsidR="00FD5980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5D3208" w:rsidR="00FD5980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5D3208" w:rsidR="00113164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5D320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D3208" w:rsidR="00113164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5D3208" w:rsidR="00113164">
        <w:rPr>
          <w:rStyle w:val="a0"/>
          <w:rFonts w:ascii="Times New Roman" w:hAnsi="Times New Roman"/>
          <w:b w:val="0"/>
          <w:sz w:val="24"/>
          <w:szCs w:val="24"/>
        </w:rPr>
        <w:t>Хорошилова</w:t>
      </w:r>
      <w:r w:rsidRPr="005D3208" w:rsidR="00113164">
        <w:rPr>
          <w:rStyle w:val="a0"/>
          <w:rFonts w:ascii="Times New Roman" w:hAnsi="Times New Roman"/>
          <w:b w:val="0"/>
          <w:sz w:val="24"/>
          <w:szCs w:val="24"/>
        </w:rPr>
        <w:t xml:space="preserve"> Александра Викторовича</w:t>
      </w:r>
      <w:r w:rsidRPr="005D3208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D3208">
        <w:rPr>
          <w:rFonts w:ascii="Times New Roman" w:hAnsi="Times New Roman"/>
          <w:sz w:val="24"/>
          <w:szCs w:val="24"/>
        </w:rPr>
        <w:t xml:space="preserve"> виновн</w:t>
      </w:r>
      <w:r w:rsidRPr="005D3208" w:rsidR="00F67D66">
        <w:rPr>
          <w:rFonts w:ascii="Times New Roman" w:hAnsi="Times New Roman"/>
          <w:sz w:val="24"/>
          <w:szCs w:val="24"/>
        </w:rPr>
        <w:t>ым</w:t>
      </w:r>
      <w:r w:rsidRPr="005D320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5D3208" w:rsidR="00A76CB1">
        <w:rPr>
          <w:rFonts w:ascii="Times New Roman" w:hAnsi="Times New Roman"/>
          <w:sz w:val="24"/>
          <w:szCs w:val="24"/>
        </w:rPr>
        <w:t xml:space="preserve"> ч. 1</w:t>
      </w:r>
      <w:r w:rsidRPr="005D3208">
        <w:rPr>
          <w:rFonts w:ascii="Times New Roman" w:hAnsi="Times New Roman"/>
          <w:sz w:val="24"/>
          <w:szCs w:val="24"/>
        </w:rPr>
        <w:t xml:space="preserve"> ст. 15.</w:t>
      </w:r>
      <w:r w:rsidRPr="005D3208" w:rsidR="00A76CB1">
        <w:rPr>
          <w:rFonts w:ascii="Times New Roman" w:hAnsi="Times New Roman"/>
          <w:sz w:val="24"/>
          <w:szCs w:val="24"/>
        </w:rPr>
        <w:t>6</w:t>
      </w:r>
      <w:r w:rsidRPr="005D320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5D3208" w:rsidR="00780628">
        <w:rPr>
          <w:rFonts w:ascii="Times New Roman" w:hAnsi="Times New Roman"/>
          <w:sz w:val="24"/>
          <w:szCs w:val="24"/>
        </w:rPr>
        <w:t>му</w:t>
      </w:r>
      <w:r w:rsidRPr="005D320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3208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по Республике Крым</w:t>
      </w:r>
      <w:r w:rsidRPr="005D3208">
        <w:rPr>
          <w:rFonts w:ascii="Times New Roman" w:hAnsi="Times New Roman"/>
          <w:sz w:val="24"/>
          <w:szCs w:val="24"/>
        </w:rPr>
        <w:t xml:space="preserve">; </w:t>
      </w:r>
      <w:r w:rsidRPr="005D3208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5D3208">
        <w:rPr>
          <w:rFonts w:ascii="Times New Roman" w:hAnsi="Times New Roman"/>
          <w:sz w:val="24"/>
          <w:szCs w:val="24"/>
        </w:rPr>
        <w:t>),  ИНН получателя – 9103000023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D3208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5D3208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</w:t>
      </w:r>
      <w:r w:rsidRPr="005D32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ие банка: отделение по Республике Крым ЦБ РФ открытый УФК по РК, БИК 043510001,</w:t>
      </w:r>
      <w:r w:rsidRPr="005D320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5D3208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Разъяснить </w:t>
      </w:r>
      <w:r w:rsidRPr="005D3208" w:rsidR="00F75C01">
        <w:rPr>
          <w:rFonts w:ascii="Times New Roman" w:hAnsi="Times New Roman"/>
          <w:sz w:val="24"/>
          <w:szCs w:val="24"/>
        </w:rPr>
        <w:t>Хорошилову А.В</w:t>
      </w:r>
      <w:r w:rsidRPr="005D3208" w:rsidR="00C55E7B">
        <w:rPr>
          <w:rFonts w:ascii="Times New Roman" w:hAnsi="Times New Roman"/>
          <w:sz w:val="24"/>
          <w:szCs w:val="24"/>
        </w:rPr>
        <w:t xml:space="preserve">., </w:t>
      </w:r>
      <w:r w:rsidRPr="005D3208">
        <w:rPr>
          <w:rFonts w:ascii="Times New Roman" w:hAnsi="Times New Roman"/>
          <w:sz w:val="24"/>
          <w:szCs w:val="24"/>
        </w:rPr>
        <w:t xml:space="preserve">что в соответствии со ст. 32.2 </w:t>
      </w:r>
      <w:r w:rsidRPr="005D3208">
        <w:rPr>
          <w:rFonts w:ascii="Times New Roman" w:hAnsi="Times New Roman"/>
          <w:sz w:val="24"/>
          <w:szCs w:val="24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 w:rsidRPr="005D3208">
        <w:rPr>
          <w:rFonts w:ascii="Times New Roman" w:hAnsi="Times New Roman"/>
          <w:sz w:val="24"/>
          <w:szCs w:val="24"/>
        </w:rPr>
        <w:t>и или срока рассрочки, предусмотренных статьей 31.5 настоящего Кодекса.</w:t>
      </w:r>
    </w:p>
    <w:p w:rsidR="00FD4B2F" w:rsidRPr="005D320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3208">
        <w:rPr>
          <w:rFonts w:ascii="Times New Roman" w:hAnsi="Times New Roman"/>
          <w:sz w:val="24"/>
          <w:szCs w:val="24"/>
        </w:rPr>
        <w:t>вынесшим</w:t>
      </w:r>
      <w:r w:rsidRPr="005D320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5D320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 xml:space="preserve">Разъяснить </w:t>
      </w:r>
      <w:r w:rsidRPr="005D3208" w:rsidR="00F75C01">
        <w:rPr>
          <w:rFonts w:ascii="Times New Roman" w:hAnsi="Times New Roman"/>
          <w:sz w:val="24"/>
          <w:szCs w:val="24"/>
        </w:rPr>
        <w:t xml:space="preserve">Хорошилову А.В. </w:t>
      </w:r>
      <w:r w:rsidRPr="005D3208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</w:t>
      </w:r>
      <w:r w:rsidRPr="005D3208">
        <w:rPr>
          <w:rFonts w:ascii="Times New Roman" w:hAnsi="Times New Roman"/>
          <w:sz w:val="24"/>
          <w:szCs w:val="24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5D3208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</w:t>
      </w:r>
      <w:r w:rsidRPr="005D3208">
        <w:rPr>
          <w:rFonts w:ascii="Times New Roman" w:hAnsi="Times New Roman"/>
          <w:sz w:val="24"/>
          <w:szCs w:val="24"/>
        </w:rPr>
        <w:t>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5D3208" w:rsidP="00F7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5D3208" w:rsidP="00967592">
      <w:pPr>
        <w:spacing w:after="0" w:line="240" w:lineRule="auto"/>
        <w:rPr>
          <w:sz w:val="24"/>
          <w:szCs w:val="24"/>
        </w:rPr>
      </w:pPr>
      <w:r w:rsidRPr="005D3208">
        <w:rPr>
          <w:rFonts w:ascii="Times New Roman" w:hAnsi="Times New Roman"/>
          <w:sz w:val="24"/>
          <w:szCs w:val="24"/>
        </w:rPr>
        <w:t>Мировой судья:</w:t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</w:r>
      <w:r w:rsidRPr="005D3208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2B0894">
      <w:pPr>
        <w:rPr>
          <w:sz w:val="28"/>
          <w:szCs w:val="28"/>
        </w:rPr>
      </w:pPr>
    </w:p>
    <w:p w:rsidR="005D3208" w:rsidP="005D320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Согласованно</w:t>
      </w:r>
    </w:p>
    <w:p w:rsidR="005D3208" w:rsidP="005D320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Мировой судья</w:t>
      </w:r>
    </w:p>
    <w:p w:rsidR="005D3208" w:rsidP="005D320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Ю.Н. </w:t>
      </w:r>
      <w:r>
        <w:rPr>
          <w:rFonts w:ascii="Times New Roman" w:hAnsi="Times New Roman"/>
          <w:color w:val="000000"/>
          <w:sz w:val="27"/>
          <w:szCs w:val="27"/>
        </w:rPr>
        <w:t>Казаченко</w:t>
      </w:r>
      <w:r>
        <w:rPr>
          <w:rFonts w:ascii="Times New Roman" w:hAnsi="Times New Roman"/>
          <w:color w:val="000000"/>
          <w:sz w:val="27"/>
          <w:szCs w:val="27"/>
        </w:rPr>
        <w:t>_____</w:t>
      </w:r>
      <w:r w:rsidRPr="005D3208">
        <w:rPr>
          <w:rFonts w:ascii="Times New Roman" w:hAnsi="Times New Roman"/>
          <w:color w:val="000000"/>
          <w:sz w:val="27"/>
          <w:szCs w:val="27"/>
        </w:rPr>
        <w:t>___</w:t>
      </w:r>
      <w:r>
        <w:rPr>
          <w:rFonts w:ascii="Times New Roman" w:hAnsi="Times New Roman"/>
          <w:color w:val="000000"/>
          <w:sz w:val="27"/>
          <w:szCs w:val="27"/>
        </w:rPr>
        <w:t>_</w:t>
      </w:r>
    </w:p>
    <w:p w:rsidR="005D3208" w:rsidRPr="00734D10">
      <w:pPr>
        <w:rPr>
          <w:sz w:val="28"/>
          <w:szCs w:val="28"/>
        </w:rPr>
      </w:pPr>
    </w:p>
    <w:sectPr w:rsidSect="00F13204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11C70"/>
    <w:rsid w:val="00026547"/>
    <w:rsid w:val="0003020A"/>
    <w:rsid w:val="00036508"/>
    <w:rsid w:val="00061217"/>
    <w:rsid w:val="00066783"/>
    <w:rsid w:val="00066EA1"/>
    <w:rsid w:val="000A06AD"/>
    <w:rsid w:val="000B79D9"/>
    <w:rsid w:val="000C3C38"/>
    <w:rsid w:val="000D75FA"/>
    <w:rsid w:val="000F6436"/>
    <w:rsid w:val="00103046"/>
    <w:rsid w:val="00113164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3C49"/>
    <w:rsid w:val="0024765A"/>
    <w:rsid w:val="00257FD2"/>
    <w:rsid w:val="0027458B"/>
    <w:rsid w:val="0028629D"/>
    <w:rsid w:val="002943E2"/>
    <w:rsid w:val="00297963"/>
    <w:rsid w:val="002A0DC7"/>
    <w:rsid w:val="002B0894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C00D2"/>
    <w:rsid w:val="003D4495"/>
    <w:rsid w:val="003D50B0"/>
    <w:rsid w:val="00450BD6"/>
    <w:rsid w:val="00463880"/>
    <w:rsid w:val="00463B38"/>
    <w:rsid w:val="00465975"/>
    <w:rsid w:val="00474F37"/>
    <w:rsid w:val="00475F2D"/>
    <w:rsid w:val="0047684B"/>
    <w:rsid w:val="0048159F"/>
    <w:rsid w:val="00491FFA"/>
    <w:rsid w:val="004A1AEC"/>
    <w:rsid w:val="004A6907"/>
    <w:rsid w:val="004B002A"/>
    <w:rsid w:val="004C5A9F"/>
    <w:rsid w:val="004D152D"/>
    <w:rsid w:val="004E0E17"/>
    <w:rsid w:val="004E4FB7"/>
    <w:rsid w:val="005420E2"/>
    <w:rsid w:val="00580A3D"/>
    <w:rsid w:val="005A32E7"/>
    <w:rsid w:val="005B6464"/>
    <w:rsid w:val="005C474B"/>
    <w:rsid w:val="005C5B0A"/>
    <w:rsid w:val="005D3208"/>
    <w:rsid w:val="005E6BB7"/>
    <w:rsid w:val="005F4A5A"/>
    <w:rsid w:val="0062440A"/>
    <w:rsid w:val="00641384"/>
    <w:rsid w:val="00643CA3"/>
    <w:rsid w:val="00674441"/>
    <w:rsid w:val="00690D4B"/>
    <w:rsid w:val="00693F7B"/>
    <w:rsid w:val="006B5CC1"/>
    <w:rsid w:val="006E00E0"/>
    <w:rsid w:val="006E4848"/>
    <w:rsid w:val="006F0E08"/>
    <w:rsid w:val="00707128"/>
    <w:rsid w:val="00725FC8"/>
    <w:rsid w:val="00730D20"/>
    <w:rsid w:val="00734D10"/>
    <w:rsid w:val="007626A2"/>
    <w:rsid w:val="00770103"/>
    <w:rsid w:val="00780628"/>
    <w:rsid w:val="00782754"/>
    <w:rsid w:val="007A1265"/>
    <w:rsid w:val="007D5519"/>
    <w:rsid w:val="007D719F"/>
    <w:rsid w:val="007E6DD8"/>
    <w:rsid w:val="007F1CA1"/>
    <w:rsid w:val="007F2459"/>
    <w:rsid w:val="00827804"/>
    <w:rsid w:val="0084649A"/>
    <w:rsid w:val="00846DFF"/>
    <w:rsid w:val="00870CAF"/>
    <w:rsid w:val="00877A11"/>
    <w:rsid w:val="008A348B"/>
    <w:rsid w:val="008A36D4"/>
    <w:rsid w:val="008A4B6D"/>
    <w:rsid w:val="008A784B"/>
    <w:rsid w:val="008B4A69"/>
    <w:rsid w:val="008D2458"/>
    <w:rsid w:val="00905DDE"/>
    <w:rsid w:val="00924F17"/>
    <w:rsid w:val="00933402"/>
    <w:rsid w:val="0096265F"/>
    <w:rsid w:val="00967592"/>
    <w:rsid w:val="00973814"/>
    <w:rsid w:val="009A3DF1"/>
    <w:rsid w:val="009E4791"/>
    <w:rsid w:val="009E5B2D"/>
    <w:rsid w:val="00A06A7E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55C"/>
    <w:rsid w:val="00A94930"/>
    <w:rsid w:val="00AB4F51"/>
    <w:rsid w:val="00AD0C98"/>
    <w:rsid w:val="00AD1F91"/>
    <w:rsid w:val="00AE41BF"/>
    <w:rsid w:val="00B11606"/>
    <w:rsid w:val="00B24CE1"/>
    <w:rsid w:val="00B45F64"/>
    <w:rsid w:val="00B46206"/>
    <w:rsid w:val="00BC3DEA"/>
    <w:rsid w:val="00BD0B28"/>
    <w:rsid w:val="00BE61DA"/>
    <w:rsid w:val="00BF0D22"/>
    <w:rsid w:val="00C228C5"/>
    <w:rsid w:val="00C26D45"/>
    <w:rsid w:val="00C55353"/>
    <w:rsid w:val="00C55E7B"/>
    <w:rsid w:val="00CD1724"/>
    <w:rsid w:val="00CE269A"/>
    <w:rsid w:val="00CF03CE"/>
    <w:rsid w:val="00CF6C52"/>
    <w:rsid w:val="00D127AE"/>
    <w:rsid w:val="00D1545C"/>
    <w:rsid w:val="00D26790"/>
    <w:rsid w:val="00D356EC"/>
    <w:rsid w:val="00D36927"/>
    <w:rsid w:val="00D44A00"/>
    <w:rsid w:val="00D62E01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0632D"/>
    <w:rsid w:val="00E31710"/>
    <w:rsid w:val="00E35FB1"/>
    <w:rsid w:val="00E564E5"/>
    <w:rsid w:val="00E76845"/>
    <w:rsid w:val="00E87B84"/>
    <w:rsid w:val="00E9635C"/>
    <w:rsid w:val="00EA2218"/>
    <w:rsid w:val="00EB3E7F"/>
    <w:rsid w:val="00EC1769"/>
    <w:rsid w:val="00EE78EF"/>
    <w:rsid w:val="00F13204"/>
    <w:rsid w:val="00F26C3B"/>
    <w:rsid w:val="00F33EFE"/>
    <w:rsid w:val="00F60AF0"/>
    <w:rsid w:val="00F67D66"/>
    <w:rsid w:val="00F75C01"/>
    <w:rsid w:val="00F974A7"/>
    <w:rsid w:val="00FA39EB"/>
    <w:rsid w:val="00FC1545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3829-C20E-4EF6-955C-74B4F498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