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1A8" w:rsidP="008851A8">
      <w:pPr>
        <w:ind w:left="637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Дело № 5-95-221/2024</w:t>
      </w:r>
    </w:p>
    <w:p w:rsidR="008851A8" w:rsidP="008851A8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      91MS0095-01-2024-001262-69</w:t>
      </w:r>
    </w:p>
    <w:p w:rsidR="008851A8" w:rsidP="008851A8">
      <w:pPr>
        <w:pStyle w:val="Style3"/>
        <w:widowControl/>
        <w:ind w:right="-2"/>
        <w:rPr>
          <w:b/>
          <w:sz w:val="22"/>
          <w:szCs w:val="22"/>
        </w:rPr>
      </w:pPr>
    </w:p>
    <w:p w:rsidR="008851A8" w:rsidP="008851A8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 О С Т А Н О В Л Е Н И Е</w:t>
      </w:r>
    </w:p>
    <w:p w:rsidR="008851A8" w:rsidP="008851A8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о назначении административного наказания</w:t>
      </w:r>
    </w:p>
    <w:p w:rsidR="008851A8" w:rsidP="008851A8">
      <w:pPr>
        <w:pStyle w:val="Style3"/>
        <w:widowControl/>
        <w:ind w:right="-2" w:firstLine="567"/>
        <w:jc w:val="center"/>
        <w:rPr>
          <w:sz w:val="22"/>
          <w:szCs w:val="22"/>
        </w:rPr>
      </w:pPr>
    </w:p>
    <w:p w:rsidR="008851A8" w:rsidP="008851A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>16 апреля 2024 года                                                                                                                   г. Ялта</w:t>
      </w:r>
    </w:p>
    <w:p w:rsidR="008851A8" w:rsidP="008851A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</w:p>
    <w:p w:rsidR="008851A8" w:rsidRPr="006D4177" w:rsidP="008851A8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 w:rsidRPr="006D4177">
        <w:rPr>
          <w:sz w:val="22"/>
          <w:szCs w:val="22"/>
        </w:rPr>
        <w:t>Мировой судья судебного участка № 94 Ялтинского судебного района (городской округ Ялта) Республики Крым, исполняю</w:t>
      </w:r>
      <w:r w:rsidRPr="006D4177">
        <w:rPr>
          <w:sz w:val="22"/>
          <w:szCs w:val="22"/>
        </w:rPr>
        <w:t xml:space="preserve">щий обязанности мирового судьи судебного участка № 95  Ялтинского судебного района (городской округ Ялта) Республики Крым Хачатурова Алена Николаевна, </w:t>
      </w:r>
      <w:r w:rsidRPr="006D4177">
        <w:rPr>
          <w:rFonts w:eastAsia="Calibri"/>
          <w:sz w:val="22"/>
          <w:szCs w:val="22"/>
        </w:rPr>
        <w:t>рассмотрев в открытом судебном заседании в помещении судебного участка в г. Ялте (ул. Васильева, 19) дело</w:t>
      </w:r>
      <w:r w:rsidRPr="006D4177">
        <w:rPr>
          <w:rFonts w:eastAsia="Calibri"/>
          <w:sz w:val="22"/>
          <w:szCs w:val="22"/>
        </w:rPr>
        <w:t xml:space="preserve"> об административном правонарушении в отношении: </w:t>
      </w:r>
    </w:p>
    <w:p w:rsidR="008851A8" w:rsidRPr="006D4177" w:rsidP="008851A8">
      <w:pPr>
        <w:ind w:firstLine="700"/>
        <w:jc w:val="both"/>
        <w:rPr>
          <w:sz w:val="22"/>
          <w:szCs w:val="22"/>
        </w:rPr>
      </w:pPr>
      <w:r w:rsidRPr="006D4177">
        <w:rPr>
          <w:sz w:val="22"/>
          <w:szCs w:val="22"/>
        </w:rPr>
        <w:t xml:space="preserve">Костюк Руслана Николаевича, </w:t>
      </w:r>
      <w:r>
        <w:t>******</w:t>
      </w:r>
      <w:r>
        <w:t xml:space="preserve"> </w:t>
      </w:r>
      <w:r w:rsidRPr="006D4177">
        <w:rPr>
          <w:sz w:val="22"/>
          <w:szCs w:val="22"/>
        </w:rPr>
        <w:t>года рождения, уроженца</w:t>
      </w:r>
      <w:r>
        <w:t>******</w:t>
      </w:r>
      <w:r>
        <w:t xml:space="preserve"> </w:t>
      </w:r>
      <w:r w:rsidRPr="006D4177">
        <w:rPr>
          <w:sz w:val="22"/>
          <w:szCs w:val="22"/>
        </w:rPr>
        <w:t>,</w:t>
      </w:r>
      <w:r w:rsidRPr="006D4177">
        <w:rPr>
          <w:sz w:val="22"/>
          <w:szCs w:val="22"/>
        </w:rPr>
        <w:t xml:space="preserve"> гражданина РФ, паспорт серии</w:t>
      </w:r>
      <w:r>
        <w:t>******</w:t>
      </w:r>
      <w:r>
        <w:t xml:space="preserve"> </w:t>
      </w:r>
      <w:r w:rsidRPr="006D4177">
        <w:rPr>
          <w:sz w:val="22"/>
          <w:szCs w:val="22"/>
        </w:rPr>
        <w:t>, официально трудоустроенного охранником в автошко</w:t>
      </w:r>
      <w:r w:rsidRPr="006D4177">
        <w:rPr>
          <w:sz w:val="22"/>
          <w:szCs w:val="22"/>
        </w:rPr>
        <w:t xml:space="preserve">ле, </w:t>
      </w:r>
      <w:r>
        <w:rPr>
          <w:sz w:val="22"/>
          <w:szCs w:val="22"/>
        </w:rPr>
        <w:t xml:space="preserve">зарегистрированного по адресу: </w:t>
      </w:r>
      <w:r>
        <w:t>******</w:t>
      </w:r>
      <w:r>
        <w:t xml:space="preserve"> </w:t>
      </w:r>
      <w:r w:rsidRPr="006D4177">
        <w:rPr>
          <w:sz w:val="22"/>
          <w:szCs w:val="22"/>
        </w:rPr>
        <w:t xml:space="preserve"> и проживающего по адресу: </w:t>
      </w:r>
      <w:r>
        <w:t>******</w:t>
      </w:r>
      <w:r>
        <w:t xml:space="preserve"> </w:t>
      </w:r>
    </w:p>
    <w:p w:rsidR="008851A8" w:rsidRPr="006D4177" w:rsidP="008851A8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6D4177">
        <w:rPr>
          <w:sz w:val="22"/>
          <w:szCs w:val="22"/>
        </w:rPr>
        <w:t>по ч. 1 ст. 20.25 Кодекса Российской Федерации об административных правонаруш</w:t>
      </w:r>
      <w:r w:rsidRPr="006D4177">
        <w:rPr>
          <w:sz w:val="22"/>
          <w:szCs w:val="22"/>
        </w:rPr>
        <w:t>ениях (далее – КоАП РФ),</w:t>
      </w:r>
    </w:p>
    <w:p w:rsidR="008851A8" w:rsidP="008851A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>
        <w:rPr>
          <w:rStyle w:val="FontStyle16"/>
          <w:b w:val="0"/>
          <w:spacing w:val="60"/>
        </w:rPr>
        <w:t>установи</w:t>
      </w:r>
      <w:r>
        <w:rPr>
          <w:rStyle w:val="FontStyle16"/>
          <w:b w:val="0"/>
        </w:rPr>
        <w:t>л:</w:t>
      </w:r>
    </w:p>
    <w:p w:rsidR="008851A8" w:rsidRPr="00C5286E" w:rsidP="008851A8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13.02.202</w:t>
      </w:r>
      <w:r w:rsidR="002C5C08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 xml:space="preserve"> в 00 часов 01 минуту Костюк Р.Н., находясь по адресу: </w:t>
      </w:r>
      <w:r>
        <w:t>******</w:t>
      </w:r>
      <w:r>
        <w:t xml:space="preserve"> </w:t>
      </w:r>
      <w:r>
        <w:rPr>
          <w:rFonts w:eastAsia="Calibri"/>
          <w:sz w:val="22"/>
          <w:szCs w:val="22"/>
        </w:rPr>
        <w:t>в установленный законом срок не уплатил административный штраф в размере 500 рублей, назначенный</w:t>
      </w:r>
      <w:r>
        <w:rPr>
          <w:rFonts w:eastAsia="Calibri"/>
          <w:sz w:val="22"/>
          <w:szCs w:val="22"/>
        </w:rPr>
        <w:t xml:space="preserve"> постановлением № 18810082230000983721 от 03.12.2023</w:t>
      </w:r>
      <w:r w:rsidRPr="00DF04CD">
        <w:rPr>
          <w:rFonts w:eastAsia="Calibri"/>
          <w:sz w:val="22"/>
          <w:szCs w:val="22"/>
        </w:rPr>
        <w:t xml:space="preserve">, </w:t>
      </w:r>
      <w:r w:rsidRPr="00DF04CD">
        <w:rPr>
          <w:rFonts w:eastAsia="Calibri"/>
          <w:sz w:val="22"/>
          <w:szCs w:val="22"/>
        </w:rPr>
        <w:t>вступившего</w:t>
      </w:r>
      <w:r w:rsidRPr="00DF04CD">
        <w:rPr>
          <w:rFonts w:eastAsia="Calibri"/>
          <w:sz w:val="22"/>
          <w:szCs w:val="22"/>
        </w:rPr>
        <w:t xml:space="preserve"> в законную силу </w:t>
      </w:r>
      <w:r>
        <w:rPr>
          <w:rFonts w:eastAsia="Calibri"/>
          <w:sz w:val="22"/>
          <w:szCs w:val="22"/>
        </w:rPr>
        <w:t>14.12.2023</w:t>
      </w:r>
      <w:r w:rsidRPr="00DF04CD">
        <w:rPr>
          <w:rFonts w:eastAsia="Calibri"/>
          <w:sz w:val="22"/>
          <w:szCs w:val="22"/>
        </w:rPr>
        <w:t xml:space="preserve">, чем совершил административное правонарушение, </w:t>
      </w:r>
      <w:r w:rsidRPr="00C5286E">
        <w:rPr>
          <w:color w:val="000000"/>
          <w:sz w:val="22"/>
          <w:szCs w:val="22"/>
          <w:shd w:val="clear" w:color="auto" w:fill="FFFFFF"/>
        </w:rPr>
        <w:t>предусмотренное ч. 1 ст. 20.25 КоАП РФ.</w:t>
      </w:r>
    </w:p>
    <w:p w:rsidR="008851A8" w:rsidRPr="00C5286E" w:rsidP="008851A8">
      <w:pPr>
        <w:pStyle w:val="Style5"/>
        <w:widowControl/>
        <w:ind w:right="-2" w:firstLine="567"/>
        <w:jc w:val="both"/>
        <w:rPr>
          <w:sz w:val="22"/>
          <w:szCs w:val="22"/>
        </w:rPr>
      </w:pPr>
      <w:r w:rsidRPr="00C5286E">
        <w:rPr>
          <w:color w:val="000000"/>
          <w:sz w:val="22"/>
          <w:szCs w:val="22"/>
          <w:shd w:val="clear" w:color="auto" w:fill="FFFFFF"/>
        </w:rPr>
        <w:t xml:space="preserve">В судебное заседание </w:t>
      </w:r>
      <w:r w:rsidRPr="00C5286E">
        <w:rPr>
          <w:rFonts w:eastAsia="Calibri"/>
          <w:sz w:val="22"/>
          <w:szCs w:val="22"/>
        </w:rPr>
        <w:t>Костюк Р.Н</w:t>
      </w:r>
      <w:r w:rsidRPr="00C5286E">
        <w:rPr>
          <w:color w:val="000000"/>
          <w:sz w:val="22"/>
          <w:szCs w:val="22"/>
          <w:shd w:val="clear" w:color="auto" w:fill="FFFFFF"/>
        </w:rPr>
        <w:t>., надлежащим образом извещенный</w:t>
      </w:r>
      <w:r w:rsidRPr="00C5286E">
        <w:rPr>
          <w:color w:val="000000"/>
          <w:sz w:val="22"/>
          <w:szCs w:val="22"/>
          <w:shd w:val="clear" w:color="auto" w:fill="FFFFFF"/>
        </w:rPr>
        <w:t xml:space="preserve"> о времени и месте судебного заседания, не явился, о причинах неявки суду не сообщил</w:t>
      </w:r>
      <w:r w:rsidRPr="00C5286E">
        <w:rPr>
          <w:sz w:val="22"/>
          <w:szCs w:val="22"/>
        </w:rPr>
        <w:t>.</w:t>
      </w:r>
    </w:p>
    <w:p w:rsidR="008851A8" w:rsidRPr="00DF04CD" w:rsidP="008851A8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C5286E">
        <w:rPr>
          <w:color w:val="000000"/>
          <w:sz w:val="22"/>
          <w:szCs w:val="22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C5286E">
        <w:rPr>
          <w:color w:val="000000"/>
          <w:sz w:val="22"/>
          <w:szCs w:val="22"/>
          <w:shd w:val="clear" w:color="auto" w:fill="FFFFFF"/>
        </w:rPr>
        <w:br/>
        <w:t xml:space="preserve">в отношении которого ведется производство по делу об административном правонарушении, </w:t>
      </w:r>
      <w:r w:rsidRPr="00C5286E">
        <w:rPr>
          <w:color w:val="000000"/>
          <w:sz w:val="22"/>
          <w:szCs w:val="22"/>
          <w:shd w:val="clear" w:color="auto" w:fill="FFFFFF"/>
        </w:rPr>
        <w:br/>
        <w:t xml:space="preserve">в </w:t>
      </w:r>
      <w:r w:rsidRPr="00C5286E">
        <w:rPr>
          <w:color w:val="000000"/>
          <w:sz w:val="22"/>
          <w:szCs w:val="22"/>
          <w:shd w:val="clear" w:color="auto" w:fill="FFFFFF"/>
        </w:rPr>
        <w:t>соответствии с ч.2 ст.25.1 КоАП РФ.</w:t>
      </w:r>
    </w:p>
    <w:p w:rsidR="008851A8" w:rsidRPr="00DF04CD" w:rsidP="008851A8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F04CD"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8851A8" w:rsidP="008851A8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F04CD">
        <w:rPr>
          <w:color w:val="000000"/>
          <w:sz w:val="22"/>
          <w:szCs w:val="22"/>
          <w:shd w:val="clear" w:color="auto" w:fill="FFFFFF"/>
        </w:rPr>
        <w:t>Согласно ч. 1 ст. 32.2 КоАП</w:t>
      </w:r>
      <w:r>
        <w:rPr>
          <w:color w:val="000000"/>
          <w:sz w:val="22"/>
          <w:szCs w:val="22"/>
          <w:shd w:val="clear" w:color="auto" w:fill="FFFFFF"/>
        </w:rPr>
        <w:t xml:space="preserve"> РФ административный штраф должен быть упл</w:t>
      </w:r>
      <w:r>
        <w:rPr>
          <w:color w:val="000000"/>
          <w:sz w:val="22"/>
          <w:szCs w:val="22"/>
          <w:shd w:val="clear" w:color="auto" w:fill="FFFFFF"/>
        </w:rPr>
        <w:t xml:space="preserve"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color w:val="000000"/>
          <w:sz w:val="22"/>
          <w:szCs w:val="22"/>
          <w:shd w:val="clear" w:color="auto" w:fill="FFFFFF"/>
        </w:rPr>
        <w:br/>
        <w:t>за исключением случаев, предусмотренных частями 1.1, 1.3, 1.3-1</w:t>
      </w:r>
      <w:r>
        <w:rPr>
          <w:color w:val="000000"/>
          <w:sz w:val="22"/>
          <w:szCs w:val="22"/>
          <w:shd w:val="clear" w:color="auto" w:fill="FFFFFF"/>
        </w:rPr>
        <w:t xml:space="preserve"> и 1.4 настоящей статьи, либо со дня истечения срока отсрочки или срока рассрочки, предусмотренных статьей 31.5 КоАП РФ.</w:t>
      </w:r>
    </w:p>
    <w:p w:rsidR="008851A8" w:rsidP="008851A8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</w:t>
      </w:r>
      <w:r>
        <w:rPr>
          <w:color w:val="000000"/>
          <w:sz w:val="22"/>
          <w:szCs w:val="22"/>
          <w:shd w:val="clear" w:color="auto" w:fill="FFFFFF"/>
        </w:rPr>
        <w:t xml:space="preserve">министративного штрафа </w:t>
      </w:r>
      <w:r>
        <w:rPr>
          <w:color w:val="000000"/>
          <w:sz w:val="22"/>
          <w:szCs w:val="22"/>
          <w:shd w:val="clear" w:color="auto" w:fill="FFFFFF"/>
        </w:rPr>
        <w:br/>
        <w:t xml:space="preserve">в Государственной информационной системе о государственных и муниципальных платежах, </w:t>
      </w:r>
      <w:r>
        <w:rPr>
          <w:color w:val="000000"/>
          <w:sz w:val="22"/>
          <w:szCs w:val="22"/>
          <w:shd w:val="clear" w:color="auto" w:fill="FFFFFF"/>
        </w:rPr>
        <w:br/>
        <w:t xml:space="preserve">по истечении срока, указанного в части 1 данной статьи, судья, орган, должностное лицо, вынесшие постановление, направляют в течение десяти суток </w:t>
      </w:r>
      <w:r>
        <w:rPr>
          <w:color w:val="000000"/>
          <w:sz w:val="22"/>
          <w:szCs w:val="22"/>
          <w:shd w:val="clear" w:color="auto" w:fill="FFFFFF"/>
        </w:rPr>
        <w:t xml:space="preserve"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8851A8" w:rsidP="008851A8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Кроме того, должностное лицо федерального органа исполнительной власти, ст</w:t>
      </w:r>
      <w:r>
        <w:rPr>
          <w:color w:val="000000"/>
          <w:sz w:val="22"/>
          <w:szCs w:val="22"/>
          <w:shd w:val="clear" w:color="auto" w:fill="FFFFFF"/>
        </w:rPr>
        <w:t>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</w:t>
      </w:r>
      <w:r>
        <w:rPr>
          <w:color w:val="000000"/>
          <w:sz w:val="22"/>
          <w:szCs w:val="22"/>
          <w:shd w:val="clear" w:color="auto" w:fill="FFFFFF"/>
        </w:rPr>
        <w:t xml:space="preserve">ротокол </w:t>
      </w:r>
      <w:r>
        <w:rPr>
          <w:color w:val="000000"/>
          <w:sz w:val="22"/>
          <w:szCs w:val="22"/>
          <w:shd w:val="clear" w:color="auto" w:fill="FFFFFF"/>
        </w:rPr>
        <w:br/>
        <w:t>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</w:t>
      </w:r>
      <w:r>
        <w:rPr>
          <w:color w:val="000000"/>
          <w:sz w:val="22"/>
          <w:szCs w:val="22"/>
          <w:shd w:val="clear" w:color="auto" w:fill="FFFFFF"/>
        </w:rPr>
        <w:t>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8851A8" w:rsidP="008851A8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Согласно положениям статей 30.3 и 31.1 КоАП РФ постановление по делу </w:t>
      </w:r>
      <w:r>
        <w:rPr>
          <w:color w:val="000000"/>
          <w:sz w:val="22"/>
          <w:szCs w:val="22"/>
          <w:shd w:val="clear" w:color="auto" w:fill="FFFFFF"/>
        </w:rPr>
        <w:br/>
        <w:t>об административном правонарушении вступает в за</w:t>
      </w:r>
      <w:r>
        <w:rPr>
          <w:color w:val="000000"/>
          <w:sz w:val="22"/>
          <w:szCs w:val="22"/>
          <w:shd w:val="clear" w:color="auto" w:fill="FFFFFF"/>
        </w:rPr>
        <w:t>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8851A8" w:rsidP="008851A8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Установлено, что постановлением </w:t>
      </w:r>
      <w:r>
        <w:rPr>
          <w:rFonts w:eastAsia="Calibri"/>
          <w:sz w:val="22"/>
          <w:szCs w:val="22"/>
        </w:rPr>
        <w:t>№ 18810082230000983721 от 03.12.2023</w:t>
      </w:r>
      <w:r>
        <w:rPr>
          <w:color w:val="000000"/>
          <w:sz w:val="22"/>
          <w:szCs w:val="22"/>
          <w:shd w:val="clear" w:color="auto" w:fill="FFFFFF"/>
        </w:rPr>
        <w:t>, Костюк Р.Н. был признан виновным в совершении адм</w:t>
      </w:r>
      <w:r>
        <w:rPr>
          <w:color w:val="000000"/>
          <w:sz w:val="22"/>
          <w:szCs w:val="22"/>
          <w:shd w:val="clear" w:color="auto" w:fill="FFFFFF"/>
        </w:rPr>
        <w:t xml:space="preserve">инистративного правонарушения, предусмотренного ст. </w:t>
      </w:r>
      <w:r w:rsidR="000C2BF6">
        <w:rPr>
          <w:color w:val="000000"/>
          <w:sz w:val="22"/>
          <w:szCs w:val="22"/>
          <w:shd w:val="clear" w:color="auto" w:fill="FFFFFF"/>
        </w:rPr>
        <w:t>12.29</w:t>
      </w:r>
      <w:r>
        <w:rPr>
          <w:color w:val="000000"/>
          <w:sz w:val="22"/>
          <w:szCs w:val="22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0C2BF6">
        <w:rPr>
          <w:color w:val="000000"/>
          <w:sz w:val="22"/>
          <w:szCs w:val="22"/>
          <w:shd w:val="clear" w:color="auto" w:fill="FFFFFF"/>
        </w:rPr>
        <w:t>500</w:t>
      </w:r>
      <w:r>
        <w:rPr>
          <w:color w:val="000000"/>
          <w:sz w:val="22"/>
          <w:szCs w:val="22"/>
          <w:shd w:val="clear" w:color="auto" w:fill="FFFFFF"/>
        </w:rPr>
        <w:t xml:space="preserve"> рублей.</w:t>
      </w:r>
    </w:p>
    <w:p w:rsidR="008851A8" w:rsidP="008851A8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Копия указанного постановления получена </w:t>
      </w:r>
      <w:r w:rsidR="000C2BF6">
        <w:rPr>
          <w:color w:val="000000"/>
          <w:sz w:val="22"/>
          <w:szCs w:val="22"/>
          <w:shd w:val="clear" w:color="auto" w:fill="FFFFFF"/>
        </w:rPr>
        <w:t>Костюк Р.Н.</w:t>
      </w:r>
      <w:r>
        <w:rPr>
          <w:color w:val="000000"/>
          <w:sz w:val="22"/>
          <w:szCs w:val="22"/>
          <w:shd w:val="clear" w:color="auto" w:fill="FFFFFF"/>
        </w:rPr>
        <w:t xml:space="preserve"> – </w:t>
      </w:r>
      <w:r w:rsidR="000C2BF6">
        <w:rPr>
          <w:color w:val="000000"/>
          <w:sz w:val="22"/>
          <w:szCs w:val="22"/>
          <w:shd w:val="clear" w:color="auto" w:fill="FFFFFF"/>
        </w:rPr>
        <w:t>03.12</w:t>
      </w:r>
      <w:r>
        <w:rPr>
          <w:color w:val="000000"/>
          <w:sz w:val="22"/>
          <w:szCs w:val="22"/>
          <w:shd w:val="clear" w:color="auto" w:fill="FFFFFF"/>
        </w:rPr>
        <w:t xml:space="preserve">.2023. </w:t>
      </w:r>
    </w:p>
    <w:p w:rsidR="008851A8" w:rsidP="008851A8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соответствии с положения</w:t>
      </w:r>
      <w:r>
        <w:rPr>
          <w:color w:val="000000"/>
          <w:sz w:val="22"/>
          <w:szCs w:val="22"/>
          <w:shd w:val="clear" w:color="auto" w:fill="FFFFFF"/>
        </w:rPr>
        <w:t xml:space="preserve">ми ч. 1 ст. 32.2 КоАП РФ административный штраф, назначенный </w:t>
      </w:r>
      <w:r w:rsidR="000C2BF6">
        <w:rPr>
          <w:color w:val="000000"/>
          <w:sz w:val="22"/>
          <w:szCs w:val="22"/>
          <w:shd w:val="clear" w:color="auto" w:fill="FFFFFF"/>
        </w:rPr>
        <w:t>Костюк Р.Н.</w:t>
      </w:r>
      <w:r>
        <w:rPr>
          <w:color w:val="000000"/>
          <w:sz w:val="22"/>
          <w:szCs w:val="22"/>
          <w:shd w:val="clear" w:color="auto" w:fill="FFFFFF"/>
        </w:rPr>
        <w:t xml:space="preserve"> в размере </w:t>
      </w:r>
      <w:r w:rsidR="000C2BF6">
        <w:rPr>
          <w:color w:val="000000"/>
          <w:sz w:val="22"/>
          <w:szCs w:val="22"/>
          <w:shd w:val="clear" w:color="auto" w:fill="FFFFFF"/>
        </w:rPr>
        <w:t>500</w:t>
      </w:r>
      <w:r>
        <w:rPr>
          <w:color w:val="000000"/>
          <w:sz w:val="22"/>
          <w:szCs w:val="22"/>
          <w:shd w:val="clear" w:color="auto" w:fill="FFFFFF"/>
        </w:rPr>
        <w:t xml:space="preserve"> рублей должен был быть уплачен последним не позднее </w:t>
      </w:r>
      <w:r w:rsidR="000C2BF6">
        <w:rPr>
          <w:color w:val="000000"/>
          <w:sz w:val="22"/>
          <w:szCs w:val="22"/>
          <w:shd w:val="clear" w:color="auto" w:fill="FFFFFF"/>
        </w:rPr>
        <w:t>12.02</w:t>
      </w:r>
      <w:r>
        <w:rPr>
          <w:color w:val="000000"/>
          <w:sz w:val="22"/>
          <w:szCs w:val="22"/>
          <w:shd w:val="clear" w:color="auto" w:fill="FFFFFF"/>
        </w:rPr>
        <w:t>.202</w:t>
      </w:r>
      <w:r w:rsidR="000C2BF6">
        <w:rPr>
          <w:color w:val="000000"/>
          <w:sz w:val="22"/>
          <w:szCs w:val="22"/>
          <w:shd w:val="clear" w:color="auto" w:fill="FFFFFF"/>
        </w:rPr>
        <w:t>4</w:t>
      </w:r>
      <w:r>
        <w:rPr>
          <w:color w:val="000000"/>
          <w:sz w:val="22"/>
          <w:szCs w:val="22"/>
          <w:shd w:val="clear" w:color="auto" w:fill="FFFFFF"/>
        </w:rPr>
        <w:t xml:space="preserve">,  </w:t>
      </w:r>
      <w:r>
        <w:rPr>
          <w:color w:val="000000"/>
          <w:sz w:val="22"/>
          <w:szCs w:val="22"/>
          <w:shd w:val="clear" w:color="auto" w:fill="FFFFFF"/>
        </w:rPr>
        <w:t xml:space="preserve">однако, как следует из материалов дела об административном правонарушении, </w:t>
      </w:r>
      <w:r w:rsidR="000C2BF6">
        <w:rPr>
          <w:color w:val="000000"/>
          <w:sz w:val="22"/>
          <w:szCs w:val="22"/>
          <w:shd w:val="clear" w:color="auto" w:fill="FFFFFF"/>
        </w:rPr>
        <w:t>Костюк Р.Н</w:t>
      </w:r>
      <w:r>
        <w:rPr>
          <w:color w:val="000000"/>
          <w:sz w:val="22"/>
          <w:szCs w:val="22"/>
          <w:shd w:val="clear" w:color="auto" w:fill="FFFFFF"/>
        </w:rPr>
        <w:t xml:space="preserve">. в установленный законом срок не уплатил данный административный штраф, чем </w:t>
      </w:r>
      <w:r w:rsidR="000C2BF6">
        <w:rPr>
          <w:color w:val="000000"/>
          <w:sz w:val="22"/>
          <w:szCs w:val="22"/>
          <w:shd w:val="clear" w:color="auto" w:fill="FFFFFF"/>
        </w:rPr>
        <w:t xml:space="preserve">13.02.2024 </w:t>
      </w:r>
      <w:r>
        <w:rPr>
          <w:color w:val="000000"/>
          <w:sz w:val="22"/>
          <w:szCs w:val="22"/>
          <w:shd w:val="clear" w:color="auto" w:fill="FFFFFF"/>
        </w:rPr>
        <w:t>совершил правонарушение, предусмотренное ч. 1 ст. 20.25 КоАП РФ.</w:t>
      </w:r>
    </w:p>
    <w:p w:rsidR="008851A8" w:rsidRPr="00B833B9" w:rsidP="008851A8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 xml:space="preserve">Факт совершения </w:t>
      </w:r>
      <w:r w:rsidR="000C2BF6">
        <w:rPr>
          <w:color w:val="000000"/>
          <w:sz w:val="22"/>
          <w:szCs w:val="22"/>
          <w:shd w:val="clear" w:color="auto" w:fill="FFFFFF"/>
        </w:rPr>
        <w:t>Костюк Р.Н.</w:t>
      </w:r>
      <w:r>
        <w:rPr>
          <w:rFonts w:eastAsia="Calibri"/>
          <w:sz w:val="22"/>
          <w:szCs w:val="22"/>
        </w:rPr>
        <w:t xml:space="preserve"> </w:t>
      </w:r>
      <w:r w:rsidRPr="00B833B9">
        <w:rPr>
          <w:rFonts w:eastAsia="Calibri"/>
          <w:color w:val="000000" w:themeColor="text1"/>
          <w:sz w:val="22"/>
          <w:szCs w:val="22"/>
        </w:rPr>
        <w:t>указанного административного правонарушения подтверждается: протоколом об а</w:t>
      </w:r>
      <w:r w:rsidRPr="00B833B9">
        <w:rPr>
          <w:rFonts w:eastAsia="Calibri"/>
          <w:color w:val="000000" w:themeColor="text1"/>
          <w:sz w:val="22"/>
          <w:szCs w:val="22"/>
        </w:rPr>
        <w:t>дминистративном правонарушении</w:t>
      </w:r>
      <w:r w:rsidR="000C2BF6">
        <w:rPr>
          <w:rFonts w:eastAsia="Calibri"/>
          <w:color w:val="000000" w:themeColor="text1"/>
          <w:sz w:val="22"/>
          <w:szCs w:val="22"/>
        </w:rPr>
        <w:t xml:space="preserve"> серии 82 АП № 242413 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от </w:t>
      </w:r>
      <w:r w:rsidR="000C2BF6">
        <w:rPr>
          <w:rFonts w:eastAsia="Calibri"/>
          <w:color w:val="000000" w:themeColor="text1"/>
          <w:sz w:val="22"/>
          <w:szCs w:val="22"/>
        </w:rPr>
        <w:t>26.03.2024</w:t>
      </w:r>
      <w:r>
        <w:rPr>
          <w:rFonts w:eastAsia="Calibri"/>
          <w:color w:val="000000" w:themeColor="text1"/>
          <w:sz w:val="22"/>
          <w:szCs w:val="22"/>
        </w:rPr>
        <w:t xml:space="preserve">; копией постановления 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№ </w:t>
      </w:r>
      <w:r w:rsidR="000C2BF6">
        <w:rPr>
          <w:rFonts w:eastAsia="Calibri"/>
          <w:sz w:val="22"/>
          <w:szCs w:val="22"/>
        </w:rPr>
        <w:t xml:space="preserve">18810082230000983721 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 от </w:t>
      </w:r>
      <w:r w:rsidR="000C2BF6">
        <w:rPr>
          <w:rFonts w:eastAsia="Calibri"/>
          <w:color w:val="000000" w:themeColor="text1"/>
          <w:sz w:val="22"/>
          <w:szCs w:val="22"/>
        </w:rPr>
        <w:t>03.12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.2023; </w:t>
      </w:r>
      <w:r w:rsidR="000C2BF6">
        <w:rPr>
          <w:rFonts w:eastAsia="Calibri"/>
          <w:color w:val="000000" w:themeColor="text1"/>
          <w:sz w:val="22"/>
          <w:szCs w:val="22"/>
        </w:rPr>
        <w:t>справкой о правонарушения;</w:t>
      </w:r>
    </w:p>
    <w:p w:rsidR="008851A8" w:rsidP="008851A8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>Оценивая указанные доказательства в соответствии с требованиями ст. 26.11 КоАП РФ, мировой судья прихо</w:t>
      </w:r>
      <w:r>
        <w:rPr>
          <w:rFonts w:eastAsia="Calibri"/>
          <w:sz w:val="22"/>
          <w:szCs w:val="22"/>
        </w:rPr>
        <w:t xml:space="preserve">дит к выводу о совершении </w:t>
      </w:r>
      <w:r w:rsidR="000C2BF6">
        <w:rPr>
          <w:color w:val="000000"/>
          <w:sz w:val="22"/>
          <w:szCs w:val="22"/>
          <w:shd w:val="clear" w:color="auto" w:fill="FFFFFF"/>
        </w:rPr>
        <w:t xml:space="preserve">Костюк Р.Н. </w:t>
      </w:r>
      <w:r>
        <w:rPr>
          <w:rFonts w:eastAsia="Calibri"/>
          <w:sz w:val="22"/>
          <w:szCs w:val="22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>
        <w:rPr>
          <w:rFonts w:eastAsia="Calibri"/>
          <w:color w:val="000000" w:themeColor="text1"/>
          <w:sz w:val="22"/>
          <w:szCs w:val="22"/>
        </w:rPr>
        <w:t>.</w:t>
      </w:r>
    </w:p>
    <w:p w:rsidR="008851A8" w:rsidP="008851A8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Срок давности привлечения к административной ответственности, предусмотренный ч. 1                            ст. 4.5 КоАП РФ для данной категории дел,</w:t>
      </w:r>
      <w:r>
        <w:rPr>
          <w:rFonts w:eastAsia="Calibri"/>
          <w:color w:val="000000" w:themeColor="text1"/>
          <w:sz w:val="22"/>
          <w:szCs w:val="22"/>
        </w:rPr>
        <w:t xml:space="preserve"> не истек.</w:t>
      </w:r>
    </w:p>
    <w:p w:rsidR="008851A8" w:rsidP="008851A8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>
        <w:rPr>
          <w:color w:val="000000" w:themeColor="text1"/>
          <w:sz w:val="22"/>
          <w:szCs w:val="22"/>
        </w:rPr>
        <w:t xml:space="preserve"> и устанавливаются обстоятельства смягчающие и отягчающие а</w:t>
      </w:r>
      <w:r>
        <w:rPr>
          <w:color w:val="000000" w:themeColor="text1"/>
          <w:sz w:val="22"/>
          <w:szCs w:val="22"/>
        </w:rPr>
        <w:t>дминистративную ответственность.</w:t>
      </w:r>
    </w:p>
    <w:p w:rsidR="008851A8" w:rsidP="008851A8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Обстоятельств, смягчающих и отягчающих административную ответственность при рассмотрении дела не установлено.</w:t>
      </w:r>
    </w:p>
    <w:p w:rsidR="008851A8" w:rsidP="008851A8">
      <w:pPr>
        <w:tabs>
          <w:tab w:val="left" w:pos="709"/>
        </w:tabs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           Сведения об имущественном положении виновного лица в материалах дела отсутствуют.</w:t>
      </w:r>
    </w:p>
    <w:p w:rsidR="008851A8" w:rsidP="008851A8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С учетом </w:t>
      </w:r>
      <w:r>
        <w:rPr>
          <w:rFonts w:eastAsia="Calibri"/>
          <w:color w:val="000000" w:themeColor="text1"/>
          <w:sz w:val="22"/>
          <w:szCs w:val="22"/>
        </w:rPr>
        <w:t>изложенного, мировой судья считает необходимым назначить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0C2BF6">
        <w:rPr>
          <w:color w:val="000000"/>
          <w:sz w:val="22"/>
          <w:szCs w:val="22"/>
          <w:shd w:val="clear" w:color="auto" w:fill="FFFFFF"/>
        </w:rPr>
        <w:t>Костюк Р.Н.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color w:val="000000" w:themeColor="text1"/>
          <w:sz w:val="22"/>
          <w:szCs w:val="22"/>
        </w:rPr>
        <w:t xml:space="preserve">наказание в виде административного штрафа, предусмотренного санкцией ч. 1 ст. 20.25 КоАП РФ.  </w:t>
      </w:r>
    </w:p>
    <w:p w:rsidR="008851A8" w:rsidP="008851A8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8851A8" w:rsidP="008851A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</w:rPr>
      </w:pPr>
      <w:r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8851A8" w:rsidP="008851A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признать Костюк </w:t>
      </w:r>
      <w:r>
        <w:rPr>
          <w:color w:val="000000" w:themeColor="text1"/>
          <w:sz w:val="22"/>
          <w:szCs w:val="22"/>
        </w:rPr>
        <w:t>Руслана Николаевича</w:t>
      </w:r>
      <w:r>
        <w:rPr>
          <w:sz w:val="22"/>
          <w:szCs w:val="22"/>
        </w:rPr>
        <w:t xml:space="preserve">, </w:t>
      </w:r>
      <w:r>
        <w:t>******</w:t>
      </w:r>
      <w:r>
        <w:t xml:space="preserve"> </w:t>
      </w:r>
      <w:r>
        <w:rPr>
          <w:color w:val="000000" w:themeColor="text1"/>
          <w:sz w:val="22"/>
          <w:szCs w:val="22"/>
        </w:rPr>
        <w:t>рождения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</w:t>
      </w:r>
      <w:r>
        <w:rPr>
          <w:color w:val="000000" w:themeColor="text1"/>
          <w:sz w:val="22"/>
          <w:szCs w:val="22"/>
        </w:rPr>
        <w:t>истративного штрафа в размере 1 000 (одна тысяча) рублей.</w:t>
      </w:r>
    </w:p>
    <w:p w:rsidR="008851A8" w:rsidP="008851A8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</w:t>
      </w:r>
      <w:r>
        <w:rPr>
          <w:color w:val="000000" w:themeColor="text1"/>
          <w:sz w:val="22"/>
          <w:szCs w:val="22"/>
        </w:rPr>
        <w:t xml:space="preserve">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</w:t>
      </w:r>
      <w:r>
        <w:rPr>
          <w:color w:val="000000" w:themeColor="text1"/>
          <w:sz w:val="22"/>
          <w:szCs w:val="22"/>
        </w:rPr>
        <w:t>Крым г. 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</w:t>
      </w:r>
      <w:r>
        <w:rPr>
          <w:color w:val="000000" w:themeColor="text1"/>
          <w:sz w:val="22"/>
          <w:szCs w:val="22"/>
        </w:rPr>
        <w:t>00; УИН: 041076030095500</w:t>
      </w:r>
      <w:r w:rsidR="000C2BF6">
        <w:rPr>
          <w:color w:val="000000" w:themeColor="text1"/>
          <w:sz w:val="22"/>
          <w:szCs w:val="22"/>
        </w:rPr>
        <w:t>2212420154</w:t>
      </w:r>
      <w:r>
        <w:rPr>
          <w:color w:val="000000" w:themeColor="text1"/>
          <w:sz w:val="22"/>
          <w:szCs w:val="22"/>
        </w:rPr>
        <w:t xml:space="preserve">; КБК: 828 1 16 01203 01 0025 140; постановление от </w:t>
      </w:r>
      <w:r w:rsidR="000C2BF6">
        <w:rPr>
          <w:color w:val="000000" w:themeColor="text1"/>
          <w:sz w:val="22"/>
          <w:szCs w:val="22"/>
        </w:rPr>
        <w:t>16.04.2024</w:t>
      </w:r>
      <w:r>
        <w:rPr>
          <w:color w:val="000000" w:themeColor="text1"/>
          <w:sz w:val="22"/>
          <w:szCs w:val="22"/>
        </w:rPr>
        <w:t xml:space="preserve"> по делу № 5-95-</w:t>
      </w:r>
      <w:r w:rsidR="000C2BF6">
        <w:rPr>
          <w:color w:val="000000" w:themeColor="text1"/>
          <w:sz w:val="22"/>
          <w:szCs w:val="22"/>
        </w:rPr>
        <w:t>221/2024</w:t>
      </w:r>
      <w:r>
        <w:rPr>
          <w:color w:val="000000" w:themeColor="text1"/>
          <w:sz w:val="22"/>
          <w:szCs w:val="22"/>
        </w:rPr>
        <w:t>;</w:t>
      </w:r>
    </w:p>
    <w:p w:rsidR="008851A8" w:rsidP="008851A8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Разъяснить</w:t>
      </w:r>
      <w:r w:rsidRPr="00FF042D">
        <w:rPr>
          <w:rFonts w:eastAsia="Calibri"/>
          <w:color w:val="000000" w:themeColor="text1"/>
          <w:sz w:val="22"/>
          <w:szCs w:val="22"/>
        </w:rPr>
        <w:t xml:space="preserve">, что в соответствии со ст. 32.2 КоАП РФ, административный штраф должен быть уплачен лицом, привлеченным к административной </w:t>
      </w:r>
      <w:r w:rsidRPr="00FF042D">
        <w:rPr>
          <w:rFonts w:eastAsia="Calibri"/>
          <w:color w:val="000000" w:themeColor="text1"/>
          <w:sz w:val="22"/>
          <w:szCs w:val="22"/>
        </w:rPr>
        <w:t>ответственности, не позднее шестидесяти</w:t>
      </w:r>
      <w:r>
        <w:rPr>
          <w:rFonts w:eastAsia="Calibri"/>
          <w:color w:val="000000" w:themeColor="text1"/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8851A8" w:rsidRPr="00FF042D" w:rsidP="008851A8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FF042D">
        <w:rPr>
          <w:rFonts w:eastAsia="Calibri"/>
          <w:color w:val="000000" w:themeColor="text1"/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FF042D">
        <w:rPr>
          <w:rFonts w:eastAsia="Calibri"/>
          <w:color w:val="000000" w:themeColor="text1"/>
          <w:sz w:val="22"/>
          <w:szCs w:val="22"/>
        </w:rPr>
        <w:tab/>
      </w:r>
    </w:p>
    <w:p w:rsidR="008851A8" w:rsidP="008851A8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Неуплата административного штрафа в указанный срок влечет наложение административного штрафа</w:t>
      </w:r>
      <w:r>
        <w:rPr>
          <w:rFonts w:eastAsia="Calibri"/>
          <w:color w:val="000000" w:themeColor="text1"/>
          <w:sz w:val="22"/>
          <w:szCs w:val="22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8851A8" w:rsidP="008851A8">
      <w:pPr>
        <w:tabs>
          <w:tab w:val="left" w:pos="709"/>
        </w:tabs>
        <w:ind w:firstLine="709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Постановление може</w:t>
      </w:r>
      <w:r>
        <w:rPr>
          <w:rFonts w:eastAsia="SimSun"/>
          <w:sz w:val="22"/>
          <w:szCs w:val="22"/>
          <w:lang w:eastAsia="zh-CN"/>
        </w:rPr>
        <w:t>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8851A8" w:rsidP="008851A8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8851A8" w:rsidP="008851A8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2"/>
          <w:szCs w:val="22"/>
        </w:rPr>
      </w:pPr>
    </w:p>
    <w:p w:rsidR="008851A8" w:rsidP="008851A8">
      <w:pPr>
        <w:ind w:right="-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Мировой судья: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</w:t>
      </w:r>
      <w:r>
        <w:rPr>
          <w:color w:val="000000" w:themeColor="text1"/>
          <w:sz w:val="22"/>
          <w:szCs w:val="22"/>
        </w:rPr>
        <w:t xml:space="preserve">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</w:t>
      </w:r>
      <w:r w:rsidR="000C2BF6">
        <w:rPr>
          <w:color w:val="000000" w:themeColor="text1"/>
          <w:sz w:val="22"/>
          <w:szCs w:val="22"/>
        </w:rPr>
        <w:t xml:space="preserve">         </w:t>
      </w:r>
      <w:r w:rsidR="000C2BF6">
        <w:rPr>
          <w:color w:val="000000" w:themeColor="text1"/>
          <w:sz w:val="22"/>
          <w:szCs w:val="22"/>
        </w:rPr>
        <w:tab/>
      </w:r>
      <w:r w:rsidR="000C2BF6">
        <w:rPr>
          <w:color w:val="000000" w:themeColor="text1"/>
          <w:sz w:val="22"/>
          <w:szCs w:val="22"/>
        </w:rPr>
        <w:tab/>
        <w:t xml:space="preserve">          А.Н. Хачатурова</w:t>
      </w:r>
    </w:p>
    <w:p w:rsidR="00703BEF"/>
    <w:sectPr w:rsidSect="00C5286E">
      <w:pgSz w:w="11906" w:h="16838"/>
      <w:pgMar w:top="425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A8"/>
    <w:rsid w:val="000C2BF6"/>
    <w:rsid w:val="002C5C08"/>
    <w:rsid w:val="006D4177"/>
    <w:rsid w:val="00703BEF"/>
    <w:rsid w:val="008851A8"/>
    <w:rsid w:val="00B833B9"/>
    <w:rsid w:val="00C5286E"/>
    <w:rsid w:val="00DF04CD"/>
    <w:rsid w:val="00F223B5"/>
    <w:rsid w:val="00FF0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1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51A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8851A8"/>
  </w:style>
  <w:style w:type="paragraph" w:customStyle="1" w:styleId="Style4">
    <w:name w:val="Style4"/>
    <w:basedOn w:val="Normal"/>
    <w:uiPriority w:val="99"/>
    <w:rsid w:val="008851A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8851A8"/>
  </w:style>
  <w:style w:type="character" w:customStyle="1" w:styleId="FontStyle16">
    <w:name w:val="Font Style16"/>
    <w:uiPriority w:val="99"/>
    <w:rsid w:val="008851A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