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51D4" w:rsidRPr="00774BEB" w:rsidP="008951D4">
      <w:pPr>
        <w:pStyle w:val="Heading1"/>
        <w:ind w:left="7080"/>
        <w:jc w:val="right"/>
        <w:rPr>
          <w:sz w:val="22"/>
          <w:szCs w:val="22"/>
        </w:rPr>
      </w:pPr>
      <w:r w:rsidRPr="00774BEB">
        <w:rPr>
          <w:sz w:val="22"/>
          <w:szCs w:val="22"/>
        </w:rPr>
        <w:t xml:space="preserve">           Дело № 5-</w:t>
      </w:r>
      <w:r>
        <w:rPr>
          <w:sz w:val="22"/>
          <w:szCs w:val="22"/>
        </w:rPr>
        <w:t>95-257/2024</w:t>
      </w:r>
    </w:p>
    <w:p w:rsidR="008951D4" w:rsidRPr="00402851" w:rsidP="008951D4">
      <w:pPr>
        <w:jc w:val="right"/>
        <w:rPr>
          <w:sz w:val="22"/>
          <w:szCs w:val="22"/>
        </w:rPr>
      </w:pPr>
      <w:r w:rsidRPr="003540C8">
        <w:rPr>
          <w:sz w:val="22"/>
          <w:szCs w:val="22"/>
        </w:rPr>
        <w:t>9</w:t>
      </w:r>
      <w:r>
        <w:rPr>
          <w:sz w:val="22"/>
          <w:szCs w:val="22"/>
        </w:rPr>
        <w:t>1</w:t>
      </w:r>
      <w:r w:rsidRPr="00774BEB">
        <w:rPr>
          <w:sz w:val="22"/>
          <w:szCs w:val="22"/>
          <w:lang w:val="en-US"/>
        </w:rPr>
        <w:t>ms</w:t>
      </w:r>
      <w:r w:rsidRPr="003540C8">
        <w:rPr>
          <w:sz w:val="22"/>
          <w:szCs w:val="22"/>
        </w:rPr>
        <w:t>0</w:t>
      </w:r>
      <w:r>
        <w:rPr>
          <w:sz w:val="22"/>
          <w:szCs w:val="22"/>
        </w:rPr>
        <w:t>09</w:t>
      </w:r>
      <w:r w:rsidR="00AB191E">
        <w:rPr>
          <w:sz w:val="22"/>
          <w:szCs w:val="22"/>
        </w:rPr>
        <w:t>5</w:t>
      </w:r>
      <w:r w:rsidRPr="003540C8">
        <w:rPr>
          <w:sz w:val="22"/>
          <w:szCs w:val="22"/>
        </w:rPr>
        <w:t>-01-202</w:t>
      </w:r>
      <w:r>
        <w:rPr>
          <w:sz w:val="22"/>
          <w:szCs w:val="22"/>
        </w:rPr>
        <w:t>4</w:t>
      </w:r>
      <w:r w:rsidRPr="003540C8">
        <w:rPr>
          <w:sz w:val="22"/>
          <w:szCs w:val="22"/>
        </w:rPr>
        <w:t>-</w:t>
      </w:r>
      <w:r>
        <w:rPr>
          <w:sz w:val="22"/>
          <w:szCs w:val="22"/>
        </w:rPr>
        <w:t>001583-76</w:t>
      </w:r>
    </w:p>
    <w:p w:rsidR="008951D4" w:rsidRPr="00AB191E" w:rsidP="008951D4">
      <w:pPr>
        <w:jc w:val="center"/>
        <w:rPr>
          <w:sz w:val="24"/>
        </w:rPr>
      </w:pPr>
      <w:r w:rsidRPr="00AB191E">
        <w:rPr>
          <w:sz w:val="24"/>
        </w:rPr>
        <w:t>Постановление</w:t>
      </w:r>
    </w:p>
    <w:p w:rsidR="008951D4" w:rsidRPr="00AB191E" w:rsidP="008951D4">
      <w:pPr>
        <w:jc w:val="center"/>
        <w:rPr>
          <w:sz w:val="24"/>
        </w:rPr>
      </w:pPr>
      <w:r w:rsidRPr="00AB191E">
        <w:rPr>
          <w:sz w:val="24"/>
        </w:rPr>
        <w:t>о назначении административного наказания</w:t>
      </w:r>
    </w:p>
    <w:p w:rsidR="008951D4" w:rsidRPr="00AB191E" w:rsidP="008951D4">
      <w:pPr>
        <w:jc w:val="both"/>
        <w:rPr>
          <w:sz w:val="24"/>
        </w:rPr>
      </w:pPr>
      <w:r w:rsidRPr="00AB191E">
        <w:rPr>
          <w:sz w:val="24"/>
        </w:rPr>
        <w:t xml:space="preserve">29 мая 2024 г.                                                                                                                              </w:t>
      </w:r>
      <w:r w:rsidRPr="00AB191E">
        <w:rPr>
          <w:sz w:val="24"/>
        </w:rPr>
        <w:t>г. Ялта</w:t>
      </w:r>
    </w:p>
    <w:p w:rsidR="008951D4" w:rsidRPr="00AB191E" w:rsidP="008951D4">
      <w:pPr>
        <w:jc w:val="both"/>
        <w:rPr>
          <w:sz w:val="24"/>
        </w:rPr>
      </w:pPr>
    </w:p>
    <w:p w:rsidR="003003C2" w:rsidRPr="00AB191E" w:rsidP="003003C2">
      <w:pPr>
        <w:ind w:firstLine="700"/>
        <w:jc w:val="both"/>
        <w:rPr>
          <w:sz w:val="24"/>
        </w:rPr>
      </w:pPr>
      <w:r w:rsidRPr="00AB191E">
        <w:rPr>
          <w:sz w:val="24"/>
        </w:rPr>
        <w:tab/>
        <w:t>Мировой судья судебного участка № 95 Ялтинского судебного района (городской округ Ялта) Республики Крым (г. Ялта, ул. Васильева, 16) Юдакова Анна Шотовна, рассмотрев дело об административном правонарушении в отношении</w:t>
      </w:r>
    </w:p>
    <w:p w:rsidR="008951D4" w:rsidRPr="00AB191E" w:rsidP="003003C2">
      <w:pPr>
        <w:ind w:firstLine="700"/>
        <w:jc w:val="both"/>
        <w:rPr>
          <w:sz w:val="24"/>
        </w:rPr>
      </w:pPr>
      <w:r w:rsidRPr="00AB191E">
        <w:rPr>
          <w:sz w:val="24"/>
        </w:rPr>
        <w:t>Дерцяна</w:t>
      </w:r>
      <w:r w:rsidRPr="00AB191E">
        <w:rPr>
          <w:sz w:val="24"/>
        </w:rPr>
        <w:t xml:space="preserve"> </w:t>
      </w:r>
      <w:r w:rsidRPr="00AB191E">
        <w:rPr>
          <w:sz w:val="24"/>
        </w:rPr>
        <w:t>Арм</w:t>
      </w:r>
      <w:r w:rsidRPr="00AB191E" w:rsidR="00AB191E">
        <w:rPr>
          <w:sz w:val="24"/>
        </w:rPr>
        <w:t>а</w:t>
      </w:r>
      <w:r w:rsidRPr="00AB191E">
        <w:rPr>
          <w:sz w:val="24"/>
        </w:rPr>
        <w:t>на</w:t>
      </w:r>
      <w:r w:rsidRPr="00AB191E">
        <w:rPr>
          <w:sz w:val="24"/>
        </w:rPr>
        <w:t xml:space="preserve"> </w:t>
      </w:r>
      <w:r w:rsidRPr="00AB191E">
        <w:rPr>
          <w:sz w:val="24"/>
        </w:rPr>
        <w:t>Гареновича</w:t>
      </w:r>
      <w:r w:rsidRPr="00AB191E">
        <w:rPr>
          <w:sz w:val="24"/>
        </w:rPr>
        <w:t xml:space="preserve">, </w:t>
      </w:r>
      <w:r w:rsidR="00864EF2">
        <w:rPr>
          <w:sz w:val="24"/>
        </w:rPr>
        <w:t>******</w:t>
      </w:r>
      <w:r w:rsidR="00864EF2">
        <w:rPr>
          <w:sz w:val="24"/>
        </w:rPr>
        <w:t xml:space="preserve"> </w:t>
      </w:r>
      <w:r w:rsidRPr="00AB191E">
        <w:rPr>
          <w:sz w:val="24"/>
        </w:rPr>
        <w:t>года рождения, уроженца</w:t>
      </w:r>
      <w:r w:rsidR="00864EF2">
        <w:rPr>
          <w:sz w:val="24"/>
        </w:rPr>
        <w:t>******</w:t>
      </w:r>
      <w:r w:rsidR="00864EF2">
        <w:rPr>
          <w:sz w:val="24"/>
        </w:rPr>
        <w:t xml:space="preserve"> </w:t>
      </w:r>
      <w:r w:rsidRPr="00AB191E">
        <w:rPr>
          <w:sz w:val="24"/>
        </w:rPr>
        <w:t>,</w:t>
      </w:r>
      <w:r w:rsidRPr="00AB191E">
        <w:rPr>
          <w:sz w:val="24"/>
        </w:rPr>
        <w:t xml:space="preserve"> не трудоустроенного, </w:t>
      </w:r>
      <w:r w:rsidR="00864EF2">
        <w:rPr>
          <w:sz w:val="24"/>
        </w:rPr>
        <w:t>******</w:t>
      </w:r>
      <w:r w:rsidR="00864EF2">
        <w:rPr>
          <w:sz w:val="24"/>
        </w:rPr>
        <w:t xml:space="preserve"> </w:t>
      </w:r>
      <w:r w:rsidRPr="00AB191E">
        <w:rPr>
          <w:sz w:val="24"/>
        </w:rPr>
        <w:t xml:space="preserve">фактически проживающего по адресу: </w:t>
      </w:r>
      <w:r w:rsidR="00864EF2">
        <w:rPr>
          <w:sz w:val="24"/>
        </w:rPr>
        <w:t>******</w:t>
      </w:r>
      <w:r w:rsidR="00864EF2">
        <w:rPr>
          <w:sz w:val="24"/>
        </w:rPr>
        <w:t xml:space="preserve"> </w:t>
      </w:r>
    </w:p>
    <w:p w:rsidR="008951D4" w:rsidRPr="00AB191E" w:rsidP="008951D4">
      <w:pPr>
        <w:ind w:firstLine="709"/>
        <w:jc w:val="both"/>
        <w:rPr>
          <w:sz w:val="24"/>
        </w:rPr>
      </w:pPr>
      <w:r w:rsidRPr="00AB191E">
        <w:rPr>
          <w:sz w:val="24"/>
        </w:rPr>
        <w:t>по ч. 1 ст. 12.26 Кодекса Российской Федерации об административных правонарушениях (далее КоАП РФ),</w:t>
      </w:r>
    </w:p>
    <w:p w:rsidR="008951D4" w:rsidP="008951D4">
      <w:pPr>
        <w:ind w:firstLine="700"/>
        <w:jc w:val="both"/>
        <w:rPr>
          <w:sz w:val="24"/>
        </w:rPr>
      </w:pPr>
    </w:p>
    <w:p w:rsidR="008951D4" w:rsidP="008951D4">
      <w:pPr>
        <w:ind w:firstLine="7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</w:t>
      </w:r>
      <w:r w:rsidRPr="00291497">
        <w:rPr>
          <w:sz w:val="24"/>
        </w:rPr>
        <w:t>установил:</w:t>
      </w:r>
    </w:p>
    <w:p w:rsidR="008951D4" w:rsidRPr="00291497" w:rsidP="008951D4">
      <w:pPr>
        <w:jc w:val="center"/>
        <w:rPr>
          <w:sz w:val="24"/>
        </w:rPr>
      </w:pPr>
    </w:p>
    <w:p w:rsidR="008951D4" w:rsidRPr="00A77689" w:rsidP="00A77689">
      <w:pPr>
        <w:ind w:firstLine="709"/>
        <w:jc w:val="both"/>
        <w:rPr>
          <w:sz w:val="24"/>
        </w:rPr>
      </w:pPr>
      <w:r>
        <w:rPr>
          <w:sz w:val="24"/>
        </w:rPr>
        <w:t>04.05.2024 г.</w:t>
      </w:r>
      <w:r w:rsidRPr="00291497">
        <w:rPr>
          <w:sz w:val="24"/>
        </w:rPr>
        <w:t xml:space="preserve"> в </w:t>
      </w:r>
      <w:r>
        <w:rPr>
          <w:sz w:val="24"/>
        </w:rPr>
        <w:t>2</w:t>
      </w:r>
      <w:r w:rsidR="00DD54FE">
        <w:rPr>
          <w:sz w:val="24"/>
        </w:rPr>
        <w:t>0</w:t>
      </w:r>
      <w:r w:rsidRPr="00291497">
        <w:rPr>
          <w:sz w:val="24"/>
        </w:rPr>
        <w:t xml:space="preserve"> час</w:t>
      </w:r>
      <w:r w:rsidR="00DD54FE">
        <w:rPr>
          <w:sz w:val="24"/>
        </w:rPr>
        <w:t>ов</w:t>
      </w:r>
      <w:r w:rsidRPr="00291497">
        <w:rPr>
          <w:sz w:val="24"/>
        </w:rPr>
        <w:t xml:space="preserve"> </w:t>
      </w:r>
      <w:r w:rsidR="0020623B">
        <w:rPr>
          <w:sz w:val="24"/>
        </w:rPr>
        <w:t>1</w:t>
      </w:r>
      <w:r w:rsidR="00DD54FE">
        <w:rPr>
          <w:sz w:val="24"/>
        </w:rPr>
        <w:t>0</w:t>
      </w:r>
      <w:r w:rsidRPr="00291497">
        <w:rPr>
          <w:sz w:val="24"/>
        </w:rPr>
        <w:t xml:space="preserve"> минут </w:t>
      </w:r>
      <w:r>
        <w:rPr>
          <w:sz w:val="24"/>
        </w:rPr>
        <w:t>на автодороге Ялта</w:t>
      </w:r>
      <w:r w:rsidR="00DD54FE">
        <w:rPr>
          <w:sz w:val="24"/>
        </w:rPr>
        <w:t xml:space="preserve"> </w:t>
      </w:r>
      <w:r>
        <w:rPr>
          <w:sz w:val="24"/>
        </w:rPr>
        <w:t>-.Севастополь 4 км</w:t>
      </w:r>
      <w:r w:rsidR="00AB191E">
        <w:rPr>
          <w:sz w:val="24"/>
        </w:rPr>
        <w:t xml:space="preserve"> (со стороны                г. Севастополь в сторону г</w:t>
      </w:r>
      <w:r w:rsidR="00AB191E">
        <w:rPr>
          <w:sz w:val="24"/>
        </w:rPr>
        <w:t>.Я</w:t>
      </w:r>
      <w:r w:rsidR="00AB191E">
        <w:rPr>
          <w:sz w:val="24"/>
        </w:rPr>
        <w:t>лты)</w:t>
      </w:r>
      <w:r w:rsidRPr="00291497">
        <w:rPr>
          <w:sz w:val="24"/>
        </w:rPr>
        <w:t xml:space="preserve">, водитель </w:t>
      </w:r>
      <w:r>
        <w:rPr>
          <w:sz w:val="24"/>
        </w:rPr>
        <w:t xml:space="preserve">Дерцян А.Г. </w:t>
      </w:r>
      <w:r w:rsidRPr="00291497">
        <w:rPr>
          <w:sz w:val="24"/>
        </w:rPr>
        <w:t xml:space="preserve">имея право управления </w:t>
      </w:r>
      <w:r>
        <w:rPr>
          <w:sz w:val="24"/>
        </w:rPr>
        <w:t>транспортным средством, управлял</w:t>
      </w:r>
      <w:r w:rsidRPr="00291497">
        <w:rPr>
          <w:sz w:val="24"/>
        </w:rPr>
        <w:t xml:space="preserve"> транспортным средством –</w:t>
      </w:r>
      <w:r w:rsidR="00864EF2">
        <w:rPr>
          <w:sz w:val="24"/>
        </w:rPr>
        <w:t>******</w:t>
      </w:r>
      <w:r w:rsidR="00864EF2">
        <w:rPr>
          <w:sz w:val="24"/>
        </w:rPr>
        <w:t xml:space="preserve"> </w:t>
      </w:r>
      <w:r w:rsidRPr="00291497">
        <w:rPr>
          <w:sz w:val="24"/>
        </w:rPr>
        <w:t xml:space="preserve">с государственным регистрационным </w:t>
      </w:r>
      <w:r w:rsidRPr="00A77689">
        <w:rPr>
          <w:sz w:val="24"/>
        </w:rPr>
        <w:t xml:space="preserve">знаком </w:t>
      </w:r>
      <w:r w:rsidRPr="00A77689" w:rsidR="00AB191E">
        <w:rPr>
          <w:sz w:val="24"/>
        </w:rPr>
        <w:t>«</w:t>
      </w:r>
      <w:r w:rsidR="00864EF2">
        <w:rPr>
          <w:sz w:val="24"/>
        </w:rPr>
        <w:t>******</w:t>
      </w:r>
      <w:r w:rsidR="00864EF2">
        <w:rPr>
          <w:sz w:val="24"/>
        </w:rPr>
        <w:t xml:space="preserve"> </w:t>
      </w:r>
      <w:r w:rsidRPr="00A77689" w:rsidR="00AB191E">
        <w:rPr>
          <w:sz w:val="24"/>
        </w:rPr>
        <w:t xml:space="preserve">» </w:t>
      </w:r>
      <w:r w:rsidRPr="00A77689">
        <w:rPr>
          <w:sz w:val="24"/>
        </w:rPr>
        <w:t xml:space="preserve">с признаками опьянения </w:t>
      </w:r>
      <w:r w:rsidRPr="00A77689" w:rsidR="0020623B">
        <w:rPr>
          <w:sz w:val="24"/>
        </w:rPr>
        <w:t>(</w:t>
      </w:r>
      <w:r w:rsidRPr="00A77689">
        <w:rPr>
          <w:sz w:val="24"/>
        </w:rPr>
        <w:t>запах а</w:t>
      </w:r>
      <w:r w:rsidRPr="00A77689">
        <w:rPr>
          <w:sz w:val="24"/>
        </w:rPr>
        <w:t xml:space="preserve">лкоголя изо рта) </w:t>
      </w:r>
      <w:r w:rsidRPr="00A77689" w:rsidR="00DD54FE">
        <w:rPr>
          <w:sz w:val="24"/>
        </w:rPr>
        <w:t xml:space="preserve">и </w:t>
      </w:r>
      <w:r w:rsidRPr="00A77689" w:rsidR="0020623B">
        <w:rPr>
          <w:sz w:val="24"/>
        </w:rPr>
        <w:t xml:space="preserve">04.05.2024 </w:t>
      </w:r>
      <w:r w:rsidRPr="00A77689" w:rsidR="00DD54FE">
        <w:rPr>
          <w:sz w:val="24"/>
        </w:rPr>
        <w:t xml:space="preserve">в 20 часов 30 минут </w:t>
      </w:r>
      <w:r w:rsidRPr="00A77689" w:rsidR="0020623B">
        <w:rPr>
          <w:sz w:val="24"/>
        </w:rPr>
        <w:t xml:space="preserve">отказался выполнить законное требование уполномоченного должностного лица пройти освидетельствование на состояние алкогольного опьянения, а также пройти медицинское освидетельствование на состояние опьянения в медицинском учреждении, и его действия не содержат признаков уголовно-наказуемого деяния, чем нарушил п. 2.3.2 Правил дорожного движения РФ, то есть совершил правонарушение, предусмотренное ч. 1 </w:t>
      </w:r>
      <w:r w:rsidR="00A77689">
        <w:rPr>
          <w:sz w:val="24"/>
        </w:rPr>
        <w:t xml:space="preserve">             </w:t>
      </w:r>
      <w:r w:rsidRPr="00A77689" w:rsidR="0020623B">
        <w:rPr>
          <w:sz w:val="24"/>
        </w:rPr>
        <w:t>ст. 12.26 КоАП РФ.</w:t>
      </w:r>
    </w:p>
    <w:p w:rsidR="008951D4" w:rsidRPr="00682750" w:rsidP="008951D4">
      <w:pPr>
        <w:ind w:firstLine="709"/>
        <w:jc w:val="both"/>
        <w:rPr>
          <w:sz w:val="24"/>
        </w:rPr>
      </w:pPr>
      <w:r w:rsidRPr="00A77689">
        <w:rPr>
          <w:sz w:val="24"/>
        </w:rPr>
        <w:t>В судебное заседание Дерц</w:t>
      </w:r>
      <w:r w:rsidRPr="00A77689">
        <w:rPr>
          <w:sz w:val="24"/>
        </w:rPr>
        <w:t>ян А.</w:t>
      </w:r>
      <w:r w:rsidR="00A77689">
        <w:rPr>
          <w:sz w:val="24"/>
        </w:rPr>
        <w:t>Г</w:t>
      </w:r>
      <w:r w:rsidRPr="00A77689">
        <w:rPr>
          <w:sz w:val="24"/>
        </w:rPr>
        <w:t>. надлежащим образом извещенный о времени и месте рассмотрения дела, в суд не явился, о причинах</w:t>
      </w:r>
      <w:r w:rsidRPr="00682750">
        <w:rPr>
          <w:sz w:val="24"/>
        </w:rPr>
        <w:t xml:space="preserve"> неявки суду не сообщил. </w:t>
      </w:r>
      <w:r w:rsidR="00DD54FE">
        <w:rPr>
          <w:sz w:val="24"/>
        </w:rPr>
        <w:t xml:space="preserve">СМС извещение ему не доставлено, при наличии его личного согласия об уведомлении его таким способом. Почтовый конверт возвращен, без вручения адресату, что расценивается судом как уклонение от получения судебной корреспонденции. </w:t>
      </w:r>
    </w:p>
    <w:p w:rsidR="008951D4" w:rsidRPr="00682750" w:rsidP="008951D4">
      <w:pPr>
        <w:ind w:firstLine="709"/>
        <w:jc w:val="both"/>
      </w:pPr>
      <w:r w:rsidRPr="00682750">
        <w:rPr>
          <w:sz w:val="24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</w:t>
      </w:r>
      <w:r w:rsidRPr="00682750">
        <w:rPr>
          <w:sz w:val="24"/>
        </w:rPr>
        <w:t>нарушении, в соответствии с ч.2 ст. 25.1 КоАП РФ.</w:t>
      </w:r>
    </w:p>
    <w:p w:rsidR="008951D4" w:rsidRPr="00291497" w:rsidP="008951D4">
      <w:pPr>
        <w:ind w:firstLine="709"/>
        <w:jc w:val="both"/>
        <w:rPr>
          <w:sz w:val="24"/>
        </w:rPr>
      </w:pPr>
      <w:r w:rsidRPr="00291497">
        <w:rPr>
          <w:sz w:val="24"/>
        </w:rPr>
        <w:t>В соответствии со ст. 24.1 КоАП РФ задачами производства по делам</w:t>
      </w:r>
      <w:r>
        <w:rPr>
          <w:sz w:val="24"/>
        </w:rPr>
        <w:t xml:space="preserve"> </w:t>
      </w:r>
      <w:r w:rsidRPr="00291497">
        <w:rPr>
          <w:sz w:val="24"/>
        </w:rPr>
        <w:t>об административных правонарушениях являются всестороннее, полное, объективное и своевременное выяснение обстоятельств каждого дела, разреше</w:t>
      </w:r>
      <w:r w:rsidRPr="00291497">
        <w:rPr>
          <w:sz w:val="24"/>
        </w:rPr>
        <w:t>ние его в соответствии с законом.</w:t>
      </w:r>
    </w:p>
    <w:p w:rsidR="008951D4" w:rsidRPr="00291497" w:rsidP="008951D4">
      <w:pPr>
        <w:ind w:firstLine="709"/>
        <w:jc w:val="both"/>
        <w:rPr>
          <w:sz w:val="24"/>
        </w:rPr>
      </w:pPr>
      <w:r>
        <w:rPr>
          <w:sz w:val="24"/>
        </w:rPr>
        <w:t>И</w:t>
      </w:r>
      <w:r w:rsidRPr="00291497">
        <w:rPr>
          <w:sz w:val="24"/>
        </w:rPr>
        <w:t xml:space="preserve">зучив материалы дела в полном объеме, полагаю, что виновность </w:t>
      </w:r>
      <w:r>
        <w:rPr>
          <w:sz w:val="24"/>
        </w:rPr>
        <w:t xml:space="preserve">Дерцяна А.Г. в </w:t>
      </w:r>
      <w:r w:rsidRPr="00291497">
        <w:rPr>
          <w:sz w:val="24"/>
        </w:rPr>
        <w:t>совершении административного правонарушения, предусмотренного ч. 1 ст. 12.26 КоАП РФ, нашла свое подтверждение в судебном заседании и подтвержда</w:t>
      </w:r>
      <w:r w:rsidRPr="00291497">
        <w:rPr>
          <w:sz w:val="24"/>
        </w:rPr>
        <w:t>ется следующими доказательствами:</w:t>
      </w:r>
    </w:p>
    <w:p w:rsidR="008951D4" w:rsidRPr="00291497" w:rsidP="008951D4">
      <w:pPr>
        <w:ind w:firstLine="709"/>
        <w:jc w:val="both"/>
        <w:rPr>
          <w:sz w:val="24"/>
        </w:rPr>
      </w:pPr>
      <w:r w:rsidRPr="00291497">
        <w:rPr>
          <w:sz w:val="24"/>
        </w:rPr>
        <w:t xml:space="preserve">- протоколом об административном правонарушении серии 82 АП № </w:t>
      </w:r>
      <w:r w:rsidR="00A77689">
        <w:rPr>
          <w:sz w:val="24"/>
        </w:rPr>
        <w:t>224971</w:t>
      </w:r>
      <w:r>
        <w:rPr>
          <w:sz w:val="24"/>
        </w:rPr>
        <w:t xml:space="preserve"> </w:t>
      </w:r>
      <w:r w:rsidRPr="00291497">
        <w:rPr>
          <w:sz w:val="24"/>
        </w:rPr>
        <w:t>от</w:t>
      </w:r>
      <w:r>
        <w:rPr>
          <w:sz w:val="24"/>
        </w:rPr>
        <w:t xml:space="preserve"> </w:t>
      </w:r>
      <w:r w:rsidRPr="00291497">
        <w:rPr>
          <w:sz w:val="24"/>
        </w:rPr>
        <w:t xml:space="preserve"> </w:t>
      </w:r>
      <w:r>
        <w:rPr>
          <w:sz w:val="24"/>
        </w:rPr>
        <w:t>0</w:t>
      </w:r>
      <w:r w:rsidR="00A77689">
        <w:rPr>
          <w:sz w:val="24"/>
        </w:rPr>
        <w:t>4</w:t>
      </w:r>
      <w:r>
        <w:rPr>
          <w:sz w:val="24"/>
        </w:rPr>
        <w:t>.05.2024</w:t>
      </w:r>
      <w:r w:rsidRPr="00291497">
        <w:rPr>
          <w:sz w:val="24"/>
        </w:rPr>
        <w:t xml:space="preserve"> г. с указанием обс</w:t>
      </w:r>
      <w:r w:rsidR="00A77689">
        <w:rPr>
          <w:sz w:val="24"/>
        </w:rPr>
        <w:t>тоятельств его совершения (л.д.</w:t>
      </w:r>
      <w:r w:rsidRPr="00291497">
        <w:rPr>
          <w:sz w:val="24"/>
        </w:rPr>
        <w:t>1);</w:t>
      </w:r>
    </w:p>
    <w:p w:rsidR="00A77689" w:rsidP="00A77689">
      <w:pPr>
        <w:ind w:firstLine="709"/>
        <w:jc w:val="both"/>
        <w:rPr>
          <w:sz w:val="24"/>
        </w:rPr>
      </w:pPr>
      <w:r w:rsidRPr="00E64D39">
        <w:rPr>
          <w:sz w:val="24"/>
        </w:rPr>
        <w:t xml:space="preserve">- протоколом о направлении на медицинское освидетельствование на состояние опьянения </w:t>
      </w:r>
      <w:r w:rsidRPr="00E64D39">
        <w:rPr>
          <w:sz w:val="24"/>
        </w:rPr>
        <w:t>серии 82 МО № 00</w:t>
      </w:r>
      <w:r>
        <w:rPr>
          <w:sz w:val="24"/>
        </w:rPr>
        <w:t>1624</w:t>
      </w:r>
      <w:r w:rsidRPr="00E64D39">
        <w:rPr>
          <w:sz w:val="24"/>
        </w:rPr>
        <w:t xml:space="preserve"> от 0</w:t>
      </w:r>
      <w:r>
        <w:rPr>
          <w:sz w:val="24"/>
        </w:rPr>
        <w:t>4</w:t>
      </w:r>
      <w:r w:rsidRPr="00E64D39">
        <w:rPr>
          <w:sz w:val="24"/>
        </w:rPr>
        <w:t xml:space="preserve">.05.2024, при наличии признаков опьянения (запах алкоголя изо рта) и отказе от прохождения освидетельствования на состояние алкогольного опьянения, </w:t>
      </w:r>
      <w:r>
        <w:rPr>
          <w:sz w:val="24"/>
        </w:rPr>
        <w:t>Дерцян А.Г.</w:t>
      </w:r>
      <w:r w:rsidRPr="00E64D39">
        <w:rPr>
          <w:sz w:val="24"/>
        </w:rPr>
        <w:t xml:space="preserve"> отказал</w:t>
      </w:r>
      <w:r>
        <w:rPr>
          <w:sz w:val="24"/>
        </w:rPr>
        <w:t>ся</w:t>
      </w:r>
      <w:r w:rsidRPr="00E64D39">
        <w:rPr>
          <w:sz w:val="24"/>
        </w:rPr>
        <w:t xml:space="preserve"> от прохождения медицин</w:t>
      </w:r>
      <w:r>
        <w:rPr>
          <w:sz w:val="24"/>
        </w:rPr>
        <w:t>ского освидетельствования (л.д.2</w:t>
      </w:r>
      <w:r w:rsidRPr="00E64D39">
        <w:rPr>
          <w:sz w:val="24"/>
        </w:rPr>
        <w:t>);</w:t>
      </w:r>
    </w:p>
    <w:p w:rsidR="00A77689" w:rsidRPr="00E64D39" w:rsidP="00DC17DF">
      <w:pPr>
        <w:ind w:firstLine="709"/>
        <w:jc w:val="both"/>
        <w:rPr>
          <w:sz w:val="24"/>
        </w:rPr>
      </w:pPr>
      <w:r w:rsidRPr="00E64D39">
        <w:rPr>
          <w:sz w:val="24"/>
        </w:rPr>
        <w:t xml:space="preserve">- протоколом об отстранении от управления транспортным средством серии </w:t>
      </w:r>
      <w:r>
        <w:rPr>
          <w:sz w:val="24"/>
        </w:rPr>
        <w:t>82 ОТ</w:t>
      </w:r>
      <w:r w:rsidRPr="00E64D39">
        <w:rPr>
          <w:sz w:val="24"/>
        </w:rPr>
        <w:t xml:space="preserve"> </w:t>
      </w:r>
      <w:r w:rsidR="00DC17DF">
        <w:rPr>
          <w:sz w:val="24"/>
        </w:rPr>
        <w:t xml:space="preserve">                  </w:t>
      </w:r>
      <w:r w:rsidRPr="00E64D39">
        <w:rPr>
          <w:sz w:val="24"/>
        </w:rPr>
        <w:t xml:space="preserve">№ </w:t>
      </w:r>
      <w:r w:rsidR="00DC17DF">
        <w:rPr>
          <w:sz w:val="24"/>
        </w:rPr>
        <w:t xml:space="preserve">052436 </w:t>
      </w:r>
      <w:r w:rsidRPr="00E64D39">
        <w:rPr>
          <w:sz w:val="24"/>
        </w:rPr>
        <w:t>от 0</w:t>
      </w:r>
      <w:r w:rsidR="00DC17DF">
        <w:rPr>
          <w:sz w:val="24"/>
        </w:rPr>
        <w:t>4</w:t>
      </w:r>
      <w:r w:rsidRPr="00E64D39">
        <w:rPr>
          <w:sz w:val="24"/>
        </w:rPr>
        <w:t>.05.2024 г. (л.д.</w:t>
      </w:r>
      <w:r w:rsidR="00DC17DF">
        <w:rPr>
          <w:sz w:val="24"/>
        </w:rPr>
        <w:t>3</w:t>
      </w:r>
      <w:r w:rsidRPr="00E64D39">
        <w:rPr>
          <w:sz w:val="24"/>
        </w:rPr>
        <w:t>);</w:t>
      </w:r>
    </w:p>
    <w:p w:rsidR="008951D4" w:rsidRPr="00291497" w:rsidP="008951D4">
      <w:pPr>
        <w:ind w:firstLine="709"/>
        <w:jc w:val="both"/>
        <w:rPr>
          <w:sz w:val="24"/>
        </w:rPr>
      </w:pPr>
      <w:r>
        <w:rPr>
          <w:sz w:val="24"/>
        </w:rPr>
        <w:t>- протоколом о задержании транспортного средства серия 82 ПЗ № 069637 от 04.05.2024 (л.д 4)</w:t>
      </w:r>
    </w:p>
    <w:p w:rsidR="008951D4" w:rsidRPr="00291497" w:rsidP="008951D4">
      <w:pPr>
        <w:ind w:firstLine="709"/>
        <w:jc w:val="both"/>
        <w:rPr>
          <w:sz w:val="24"/>
        </w:rPr>
      </w:pPr>
      <w:r w:rsidRPr="00291497">
        <w:rPr>
          <w:sz w:val="24"/>
        </w:rPr>
        <w:t xml:space="preserve">- </w:t>
      </w:r>
      <w:r w:rsidRPr="00291497">
        <w:rPr>
          <w:sz w:val="24"/>
          <w:lang w:val="en-US"/>
        </w:rPr>
        <w:t>CD</w:t>
      </w:r>
      <w:r w:rsidRPr="00291497">
        <w:rPr>
          <w:sz w:val="24"/>
        </w:rPr>
        <w:t xml:space="preserve"> с видеоматериалом фиксации ад</w:t>
      </w:r>
      <w:r w:rsidRPr="00291497">
        <w:rPr>
          <w:sz w:val="24"/>
        </w:rPr>
        <w:t xml:space="preserve">министративного правонарушения, согласно которому </w:t>
      </w:r>
      <w:r w:rsidR="0023241B">
        <w:rPr>
          <w:sz w:val="24"/>
        </w:rPr>
        <w:t>Дерцян А.Г.</w:t>
      </w:r>
      <w:r>
        <w:rPr>
          <w:sz w:val="24"/>
        </w:rPr>
        <w:t xml:space="preserve"> </w:t>
      </w:r>
      <w:r w:rsidRPr="00291497">
        <w:rPr>
          <w:sz w:val="24"/>
        </w:rPr>
        <w:t>отказал</w:t>
      </w:r>
      <w:r>
        <w:rPr>
          <w:sz w:val="24"/>
        </w:rPr>
        <w:t>ся</w:t>
      </w:r>
      <w:r w:rsidRPr="00291497">
        <w:rPr>
          <w:sz w:val="24"/>
        </w:rPr>
        <w:t xml:space="preserve"> от прохождения медицинского освидетельствования на состояние опьянения в медицинском учреждении (л.д. </w:t>
      </w:r>
      <w:r>
        <w:rPr>
          <w:sz w:val="24"/>
        </w:rPr>
        <w:t>12</w:t>
      </w:r>
      <w:r w:rsidRPr="00291497">
        <w:rPr>
          <w:sz w:val="24"/>
        </w:rPr>
        <w:t>);</w:t>
      </w:r>
    </w:p>
    <w:p w:rsidR="008951D4" w:rsidRPr="00291497" w:rsidP="008951D4">
      <w:pPr>
        <w:ind w:firstLine="709"/>
        <w:jc w:val="both"/>
        <w:rPr>
          <w:sz w:val="24"/>
        </w:rPr>
      </w:pPr>
      <w:r w:rsidRPr="00291497">
        <w:rPr>
          <w:sz w:val="24"/>
        </w:rPr>
        <w:t>У суда нет оснований не доверять вышеуказанным доказательствам. Указанные выш</w:t>
      </w:r>
      <w:r w:rsidRPr="00291497">
        <w:rPr>
          <w:sz w:val="24"/>
        </w:rPr>
        <w:t xml:space="preserve">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DC17DF">
        <w:rPr>
          <w:sz w:val="24"/>
        </w:rPr>
        <w:t>Дерцяна А.</w:t>
      </w:r>
      <w:r>
        <w:rPr>
          <w:sz w:val="24"/>
        </w:rPr>
        <w:t>Г.</w:t>
      </w:r>
      <w:r w:rsidRPr="00291497">
        <w:rPr>
          <w:sz w:val="24"/>
        </w:rPr>
        <w:t xml:space="preserve"> виновн</w:t>
      </w:r>
      <w:r>
        <w:rPr>
          <w:sz w:val="24"/>
        </w:rPr>
        <w:t>ым</w:t>
      </w:r>
      <w:r w:rsidRPr="00291497">
        <w:rPr>
          <w:sz w:val="24"/>
        </w:rPr>
        <w:t xml:space="preserve"> в совершении административного правонарушения, предусмотренного ч. 1 ст. 12.26 КоАП РФ. Объективных д</w:t>
      </w:r>
      <w:r w:rsidRPr="00291497">
        <w:rPr>
          <w:sz w:val="24"/>
        </w:rPr>
        <w:t>анных, ставящих под сомнение вышеназванные доказательства в деле не содержится, лицом, привлекаемым к административной ответственности, представлено не было.</w:t>
      </w:r>
    </w:p>
    <w:p w:rsidR="008951D4" w:rsidRPr="00291497" w:rsidP="008951D4">
      <w:pPr>
        <w:ind w:firstLine="709"/>
        <w:jc w:val="both"/>
        <w:rPr>
          <w:sz w:val="24"/>
        </w:rPr>
      </w:pPr>
      <w:r w:rsidRPr="00291497">
        <w:rPr>
          <w:sz w:val="24"/>
        </w:rPr>
        <w:t>Протокол об административном правонарушении составлен в соответствии со ст. 28.2 КоАП РФ, в нем от</w:t>
      </w:r>
      <w:r w:rsidRPr="00291497">
        <w:rPr>
          <w:sz w:val="24"/>
        </w:rPr>
        <w:t xml:space="preserve">ражены все сведения, необходимые для разрешения дела, в том числе сведения о наличии у </w:t>
      </w:r>
      <w:r>
        <w:rPr>
          <w:sz w:val="24"/>
        </w:rPr>
        <w:t>Дерцяна А.Г.</w:t>
      </w:r>
      <w:r w:rsidRPr="00291497">
        <w:rPr>
          <w:sz w:val="24"/>
        </w:rPr>
        <w:t xml:space="preserve"> действующего водительство удостоверения, дающего е</w:t>
      </w:r>
      <w:r>
        <w:rPr>
          <w:sz w:val="24"/>
        </w:rPr>
        <w:t>му</w:t>
      </w:r>
      <w:r w:rsidRPr="00291497">
        <w:rPr>
          <w:sz w:val="24"/>
        </w:rPr>
        <w:t xml:space="preserve"> право на управление транспортным средством. Копия протокола вручена </w:t>
      </w:r>
      <w:r>
        <w:rPr>
          <w:sz w:val="24"/>
        </w:rPr>
        <w:t>Дерцяну А.Г.</w:t>
      </w:r>
      <w:r w:rsidRPr="00291497">
        <w:rPr>
          <w:sz w:val="24"/>
        </w:rPr>
        <w:t xml:space="preserve"> в установленном законо</w:t>
      </w:r>
      <w:r w:rsidRPr="00291497">
        <w:rPr>
          <w:sz w:val="24"/>
        </w:rPr>
        <w:t>м порядке, что подтверждается е</w:t>
      </w:r>
      <w:r>
        <w:rPr>
          <w:sz w:val="24"/>
        </w:rPr>
        <w:t>е</w:t>
      </w:r>
      <w:r w:rsidRPr="00291497">
        <w:rPr>
          <w:sz w:val="24"/>
        </w:rPr>
        <w:t xml:space="preserve"> подписью (л.д.1);</w:t>
      </w:r>
    </w:p>
    <w:p w:rsidR="008951D4" w:rsidRPr="00291497" w:rsidP="008951D4">
      <w:pPr>
        <w:ind w:firstLine="709"/>
        <w:jc w:val="both"/>
        <w:rPr>
          <w:sz w:val="24"/>
        </w:rPr>
      </w:pPr>
      <w:r w:rsidRPr="00291497">
        <w:rPr>
          <w:sz w:val="24"/>
        </w:rPr>
        <w:t xml:space="preserve">Права, предусмотренные ст. 51 Конституции Российской Федерации, ст. 25.1 КоАП РФ, разъяснены (л.д. 1). </w:t>
      </w:r>
    </w:p>
    <w:p w:rsidR="008951D4" w:rsidRPr="00291497" w:rsidP="008951D4">
      <w:pPr>
        <w:ind w:firstLine="709"/>
        <w:jc w:val="both"/>
        <w:rPr>
          <w:sz w:val="24"/>
        </w:rPr>
      </w:pPr>
      <w:r w:rsidRPr="00291497">
        <w:rPr>
          <w:sz w:val="24"/>
        </w:rPr>
        <w:t>Материалы дела не содержат сведений о наличии процессуальных нарушений, которые могли бы препятствова</w:t>
      </w:r>
      <w:r w:rsidRPr="00291497">
        <w:rPr>
          <w:sz w:val="24"/>
        </w:rPr>
        <w:t>ть всестороннему, полному и объективному рассмотрению дела.</w:t>
      </w:r>
    </w:p>
    <w:p w:rsidR="008951D4" w:rsidRPr="00291497" w:rsidP="008951D4">
      <w:pPr>
        <w:ind w:firstLine="709"/>
        <w:jc w:val="both"/>
        <w:rPr>
          <w:sz w:val="24"/>
        </w:rPr>
      </w:pPr>
      <w:r w:rsidRPr="00291497">
        <w:rPr>
          <w:sz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8951D4" w:rsidP="008951D4">
      <w:pPr>
        <w:ind w:firstLine="709"/>
        <w:jc w:val="both"/>
        <w:rPr>
          <w:sz w:val="24"/>
        </w:rPr>
      </w:pPr>
      <w:r w:rsidRPr="00291497">
        <w:rPr>
          <w:sz w:val="24"/>
        </w:rPr>
        <w:t xml:space="preserve">Факт управления транспортным средством </w:t>
      </w:r>
      <w:r>
        <w:rPr>
          <w:sz w:val="24"/>
        </w:rPr>
        <w:t>Дерцяном А.Г.</w:t>
      </w:r>
      <w:r w:rsidRPr="00291497">
        <w:rPr>
          <w:sz w:val="24"/>
        </w:rPr>
        <w:t xml:space="preserve"> как и фак</w:t>
      </w:r>
      <w:r w:rsidRPr="00291497">
        <w:rPr>
          <w:sz w:val="24"/>
        </w:rPr>
        <w:t>т невыполнения требования уполномоченного должностного лица о прохождении медицинского освидетельствования на состояние оп</w:t>
      </w:r>
      <w:r>
        <w:rPr>
          <w:sz w:val="24"/>
        </w:rPr>
        <w:t xml:space="preserve">ьянения при рассмотрении дела, </w:t>
      </w:r>
      <w:r w:rsidRPr="00291497">
        <w:rPr>
          <w:sz w:val="24"/>
        </w:rPr>
        <w:t>не оспаривался.</w:t>
      </w:r>
    </w:p>
    <w:p w:rsidR="008951D4" w:rsidRPr="00291497" w:rsidP="008951D4">
      <w:pPr>
        <w:ind w:firstLine="709"/>
        <w:jc w:val="both"/>
        <w:rPr>
          <w:sz w:val="24"/>
        </w:rPr>
      </w:pPr>
      <w:r w:rsidRPr="00291497">
        <w:rPr>
          <w:sz w:val="24"/>
        </w:rPr>
        <w:t xml:space="preserve">Оценив все собранные по делу доказательства, прихожу к убеждению, </w:t>
      </w:r>
      <w:r w:rsidR="009A1458">
        <w:rPr>
          <w:sz w:val="24"/>
        </w:rPr>
        <w:t>Дерцяном</w:t>
      </w:r>
      <w:r>
        <w:rPr>
          <w:sz w:val="24"/>
        </w:rPr>
        <w:t xml:space="preserve"> Д.М.</w:t>
      </w:r>
      <w:r w:rsidRPr="00291497">
        <w:rPr>
          <w:sz w:val="24"/>
        </w:rPr>
        <w:t xml:space="preserve"> нарушен</w:t>
      </w:r>
      <w:r w:rsidRPr="00291497">
        <w:rPr>
          <w:sz w:val="24"/>
        </w:rPr>
        <w:t xml:space="preserve">ы требования п. 2.3.2 Правил Дорожного движения Российской Федерации. </w:t>
      </w:r>
    </w:p>
    <w:p w:rsidR="008951D4" w:rsidRPr="00291497" w:rsidP="008951D4">
      <w:pPr>
        <w:ind w:firstLine="709"/>
        <w:jc w:val="both"/>
        <w:rPr>
          <w:sz w:val="24"/>
        </w:rPr>
      </w:pPr>
      <w:r w:rsidRPr="00291497">
        <w:rPr>
          <w:sz w:val="24"/>
        </w:rPr>
        <w:t xml:space="preserve">Действия </w:t>
      </w:r>
      <w:r>
        <w:rPr>
          <w:sz w:val="24"/>
        </w:rPr>
        <w:t>Дерцяна А.Г.</w:t>
      </w:r>
      <w:r w:rsidRPr="00291497">
        <w:rPr>
          <w:sz w:val="24"/>
        </w:rPr>
        <w:t xml:space="preserve">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</w:t>
      </w:r>
      <w:r w:rsidRPr="00291497">
        <w:rPr>
          <w:sz w:val="24"/>
        </w:rPr>
        <w:t>хождении медицинского освидетельствования на состояние опьянения</w:t>
      </w:r>
      <w:r w:rsidR="00561E7D">
        <w:rPr>
          <w:sz w:val="24"/>
        </w:rPr>
        <w:t>, при отсутствии признаков уголовно-наказуемого деяния.</w:t>
      </w:r>
    </w:p>
    <w:p w:rsidR="008951D4" w:rsidRPr="002245EC" w:rsidP="008951D4">
      <w:pPr>
        <w:ind w:firstLine="709"/>
        <w:jc w:val="both"/>
        <w:rPr>
          <w:sz w:val="24"/>
        </w:rPr>
      </w:pPr>
      <w:r w:rsidRPr="00291497">
        <w:rPr>
          <w:sz w:val="24"/>
        </w:rPr>
        <w:t xml:space="preserve">При назначении административного наказания, учитываются требования ст. 3.1, 3.5, 3.8, 4.1-4.3 КоАП РФ, </w:t>
      </w:r>
      <w:r w:rsidRPr="002245EC">
        <w:rPr>
          <w:sz w:val="24"/>
        </w:rPr>
        <w:t xml:space="preserve">характер совершенного </w:t>
      </w:r>
      <w:r w:rsidRPr="002245EC">
        <w:rPr>
          <w:sz w:val="24"/>
        </w:rPr>
        <w:t>административного правонарушения, личность виновного, его имущественное положение, и устанавливаются обстоятельства смягчающие и отягчающие административную ответственность.</w:t>
      </w:r>
    </w:p>
    <w:p w:rsidR="008951D4" w:rsidP="008951D4">
      <w:pPr>
        <w:ind w:firstLine="708"/>
        <w:jc w:val="both"/>
        <w:rPr>
          <w:sz w:val="24"/>
        </w:rPr>
      </w:pPr>
      <w:r w:rsidRPr="002245EC">
        <w:rPr>
          <w:sz w:val="24"/>
        </w:rPr>
        <w:t>Обстоятельств</w:t>
      </w:r>
      <w:r w:rsidRPr="002245EC" w:rsidR="0023241B">
        <w:rPr>
          <w:sz w:val="24"/>
        </w:rPr>
        <w:t xml:space="preserve"> смягчающи</w:t>
      </w:r>
      <w:r w:rsidRPr="002245EC" w:rsidR="00DC17DF">
        <w:rPr>
          <w:sz w:val="24"/>
        </w:rPr>
        <w:t xml:space="preserve">х и отягчающих административную ответственность, судом не установлено. </w:t>
      </w:r>
      <w:r w:rsidRPr="002245EC" w:rsidR="0023241B">
        <w:rPr>
          <w:sz w:val="24"/>
        </w:rPr>
        <w:t xml:space="preserve"> </w:t>
      </w:r>
    </w:p>
    <w:p w:rsidR="003376D6" w:rsidRPr="002245EC" w:rsidP="008951D4">
      <w:pPr>
        <w:ind w:firstLine="708"/>
        <w:jc w:val="both"/>
        <w:rPr>
          <w:sz w:val="24"/>
        </w:rPr>
      </w:pPr>
      <w:r>
        <w:rPr>
          <w:sz w:val="24"/>
        </w:rPr>
        <w:t xml:space="preserve">При составлении протокола вину признал, в содеянном раскаялся </w:t>
      </w:r>
    </w:p>
    <w:p w:rsidR="0023241B" w:rsidRPr="002245EC" w:rsidP="008951D4">
      <w:pPr>
        <w:ind w:firstLine="708"/>
        <w:jc w:val="both"/>
        <w:rPr>
          <w:sz w:val="24"/>
        </w:rPr>
      </w:pPr>
      <w:r w:rsidRPr="002245EC">
        <w:rPr>
          <w:sz w:val="24"/>
        </w:rPr>
        <w:t>Данные о материал</w:t>
      </w:r>
      <w:r w:rsidRPr="002245EC" w:rsidR="004329C6">
        <w:rPr>
          <w:sz w:val="24"/>
        </w:rPr>
        <w:t>ьн</w:t>
      </w:r>
      <w:r w:rsidRPr="002245EC">
        <w:rPr>
          <w:sz w:val="24"/>
        </w:rPr>
        <w:t xml:space="preserve">ом положении суду не предоставлены, согласно протоколу </w:t>
      </w:r>
      <w:r w:rsidRPr="002245EC" w:rsidR="00DC17DF">
        <w:rPr>
          <w:sz w:val="24"/>
        </w:rPr>
        <w:t xml:space="preserve">             </w:t>
      </w:r>
      <w:r w:rsidRPr="002245EC">
        <w:rPr>
          <w:sz w:val="24"/>
        </w:rPr>
        <w:t xml:space="preserve">Дерцян А.Г. не работает. </w:t>
      </w:r>
    </w:p>
    <w:p w:rsidR="002245EC" w:rsidRPr="002245EC" w:rsidP="002245EC">
      <w:pPr>
        <w:ind w:firstLine="709"/>
        <w:jc w:val="both"/>
        <w:rPr>
          <w:sz w:val="24"/>
        </w:rPr>
      </w:pPr>
      <w:r w:rsidRPr="002245EC">
        <w:rPr>
          <w:sz w:val="24"/>
        </w:rPr>
        <w:t>С учетом всех вышеизложенных обстоятельств, принимая во внимание л</w:t>
      </w:r>
      <w:r w:rsidRPr="002245EC">
        <w:rPr>
          <w:sz w:val="24"/>
        </w:rPr>
        <w:t xml:space="preserve">ичность               </w:t>
      </w:r>
      <w:r>
        <w:rPr>
          <w:sz w:val="24"/>
        </w:rPr>
        <w:t>Дерцяна А.Г</w:t>
      </w:r>
      <w:r w:rsidRPr="002245EC">
        <w:rPr>
          <w:sz w:val="24"/>
        </w:rPr>
        <w:t xml:space="preserve">., характер совершенного им административного правонарушения, отсутствие как смягчающих, так и отягчающих административную ответственность обстоятельств, </w:t>
      </w:r>
      <w:r w:rsidR="003376D6">
        <w:rPr>
          <w:sz w:val="24"/>
        </w:rPr>
        <w:t xml:space="preserve">отношение к содеянному, </w:t>
      </w:r>
      <w:r w:rsidRPr="002245EC">
        <w:rPr>
          <w:sz w:val="24"/>
        </w:rPr>
        <w:t>так же учитывая особо повышенную степень обще</w:t>
      </w:r>
      <w:r w:rsidRPr="002245EC">
        <w:rPr>
          <w:sz w:val="24"/>
        </w:rPr>
        <w:t xml:space="preserve">ственной опасности дел, об административных правонарушениях, связанных с не соблюдением правил дорожного движения, полагаю необходимым назначить административное наказание в виде административного штрафа с </w:t>
      </w:r>
      <w:r w:rsidR="003376D6">
        <w:rPr>
          <w:sz w:val="24"/>
        </w:rPr>
        <w:t xml:space="preserve">минимальным сроком </w:t>
      </w:r>
      <w:r w:rsidRPr="002245EC">
        <w:rPr>
          <w:sz w:val="24"/>
        </w:rPr>
        <w:t>лишени</w:t>
      </w:r>
      <w:r w:rsidR="003376D6">
        <w:rPr>
          <w:sz w:val="24"/>
        </w:rPr>
        <w:t>я</w:t>
      </w:r>
      <w:r w:rsidRPr="002245EC">
        <w:rPr>
          <w:sz w:val="24"/>
        </w:rPr>
        <w:t xml:space="preserve"> права управления трансп</w:t>
      </w:r>
      <w:r w:rsidRPr="002245EC">
        <w:rPr>
          <w:sz w:val="24"/>
        </w:rPr>
        <w:t xml:space="preserve">ортными средствами на срок, предусмотренный санкцией </w:t>
      </w:r>
      <w:r>
        <w:rPr>
          <w:sz w:val="24"/>
        </w:rPr>
        <w:t xml:space="preserve"> </w:t>
      </w:r>
      <w:r w:rsidRPr="002245EC">
        <w:rPr>
          <w:sz w:val="24"/>
        </w:rPr>
        <w:t>ч. 1 ст.12.26 КоАП РФ.</w:t>
      </w:r>
    </w:p>
    <w:p w:rsidR="008951D4" w:rsidRPr="002245EC" w:rsidP="008951D4">
      <w:pPr>
        <w:ind w:firstLine="709"/>
        <w:jc w:val="both"/>
        <w:rPr>
          <w:sz w:val="24"/>
        </w:rPr>
      </w:pPr>
      <w:r w:rsidRPr="002245EC">
        <w:rPr>
          <w:sz w:val="24"/>
        </w:rPr>
        <w:t>На основании изложенного, руководствуясь ст. 29.9 и 29.10 КоАП РФ, мировой судья,</w:t>
      </w:r>
    </w:p>
    <w:p w:rsidR="008951D4" w:rsidRPr="00291497" w:rsidP="008951D4">
      <w:pPr>
        <w:ind w:firstLine="709"/>
        <w:jc w:val="center"/>
        <w:rPr>
          <w:sz w:val="24"/>
        </w:rPr>
      </w:pPr>
      <w:r w:rsidRPr="00291497">
        <w:rPr>
          <w:sz w:val="24"/>
        </w:rPr>
        <w:t>постановил:</w:t>
      </w:r>
    </w:p>
    <w:p w:rsidR="008951D4" w:rsidRPr="00291497" w:rsidP="008951D4">
      <w:pPr>
        <w:jc w:val="center"/>
        <w:rPr>
          <w:sz w:val="24"/>
        </w:rPr>
      </w:pPr>
    </w:p>
    <w:p w:rsidR="008951D4" w:rsidRPr="002245EC" w:rsidP="008951D4">
      <w:pPr>
        <w:autoSpaceDE w:val="0"/>
        <w:autoSpaceDN w:val="0"/>
        <w:adjustRightInd w:val="0"/>
        <w:ind w:firstLine="737"/>
        <w:jc w:val="both"/>
        <w:rPr>
          <w:sz w:val="24"/>
        </w:rPr>
      </w:pPr>
      <w:r w:rsidRPr="002245EC">
        <w:rPr>
          <w:sz w:val="24"/>
        </w:rPr>
        <w:t>Дерцяна</w:t>
      </w:r>
      <w:r w:rsidRPr="002245EC">
        <w:rPr>
          <w:sz w:val="24"/>
        </w:rPr>
        <w:t xml:space="preserve"> </w:t>
      </w:r>
      <w:r w:rsidRPr="002245EC">
        <w:rPr>
          <w:sz w:val="24"/>
        </w:rPr>
        <w:t>Арм</w:t>
      </w:r>
      <w:r w:rsidR="002245EC">
        <w:rPr>
          <w:sz w:val="24"/>
        </w:rPr>
        <w:t>а</w:t>
      </w:r>
      <w:r w:rsidRPr="002245EC">
        <w:rPr>
          <w:sz w:val="24"/>
        </w:rPr>
        <w:t>на</w:t>
      </w:r>
      <w:r w:rsidRPr="002245EC">
        <w:rPr>
          <w:sz w:val="24"/>
        </w:rPr>
        <w:t xml:space="preserve"> </w:t>
      </w:r>
      <w:r w:rsidRPr="002245EC">
        <w:rPr>
          <w:sz w:val="24"/>
        </w:rPr>
        <w:t>Гареновича</w:t>
      </w:r>
      <w:r w:rsidRPr="002245EC">
        <w:rPr>
          <w:sz w:val="24"/>
        </w:rPr>
        <w:t xml:space="preserve">, </w:t>
      </w:r>
      <w:r w:rsidR="00864EF2">
        <w:rPr>
          <w:sz w:val="24"/>
        </w:rPr>
        <w:t>******</w:t>
      </w:r>
      <w:r w:rsidR="00864EF2">
        <w:rPr>
          <w:sz w:val="24"/>
        </w:rPr>
        <w:t xml:space="preserve"> </w:t>
      </w:r>
      <w:r w:rsidRPr="002245EC">
        <w:rPr>
          <w:sz w:val="24"/>
        </w:rPr>
        <w:t>года рождения, признать виновным в совершении административного правонарушения, предусмотренного ч. 1 ст. 12.26 КоАП РФ, на основании которой назначить ему административное наказание в виде административного штрафа в размере 30 000 (тридцать тысяч) ру</w:t>
      </w:r>
      <w:r w:rsidRPr="002245EC">
        <w:rPr>
          <w:sz w:val="24"/>
        </w:rPr>
        <w:t xml:space="preserve">блей с лишением права управления транспортными средствами сроком на 1 (один) год и </w:t>
      </w:r>
      <w:r w:rsidRPr="002245EC" w:rsidR="0023241B">
        <w:rPr>
          <w:sz w:val="24"/>
        </w:rPr>
        <w:t>6</w:t>
      </w:r>
      <w:r w:rsidRPr="002245EC">
        <w:rPr>
          <w:sz w:val="24"/>
        </w:rPr>
        <w:t xml:space="preserve"> (</w:t>
      </w:r>
      <w:r w:rsidRPr="002245EC" w:rsidR="0023241B">
        <w:rPr>
          <w:sz w:val="24"/>
        </w:rPr>
        <w:t>шесть</w:t>
      </w:r>
      <w:r w:rsidRPr="002245EC">
        <w:rPr>
          <w:sz w:val="24"/>
        </w:rPr>
        <w:t>) месяцев.</w:t>
      </w:r>
    </w:p>
    <w:p w:rsidR="002245EC" w:rsidRPr="00271689" w:rsidP="002245EC">
      <w:pPr>
        <w:ind w:firstLine="737"/>
        <w:jc w:val="both"/>
        <w:rPr>
          <w:sz w:val="24"/>
        </w:rPr>
      </w:pPr>
      <w:r w:rsidRPr="00271689">
        <w:rPr>
          <w:sz w:val="24"/>
        </w:rPr>
        <w:t>Штраф необходимо оплатить по следующим реквизитам: получатель платежа – УФК по Республике Крым (УМВД России по г. Ялте), Банк получателя платежа: Отделени</w:t>
      </w:r>
      <w:r w:rsidRPr="00271689">
        <w:rPr>
          <w:sz w:val="24"/>
        </w:rPr>
        <w:t xml:space="preserve">е Республика </w:t>
      </w:r>
      <w:r w:rsidRPr="00271689">
        <w:rPr>
          <w:sz w:val="24"/>
        </w:rPr>
        <w:t>Крым Банка России; ИНН: 9103000760, КПП: 910301001, р/сч: 03100643000000017500 в Отделение Республика Крым Банка России, БИК: 013510002, ОКАТО/ ОКТМО: 35729000, КБК  18811601123010001140, УИН: 18810491241200002</w:t>
      </w:r>
      <w:r>
        <w:rPr>
          <w:sz w:val="24"/>
        </w:rPr>
        <w:t>423</w:t>
      </w:r>
      <w:r w:rsidRPr="00271689">
        <w:rPr>
          <w:sz w:val="24"/>
        </w:rPr>
        <w:t xml:space="preserve">, постановление от 29.05.2024 </w:t>
      </w:r>
      <w:r w:rsidRPr="00271689">
        <w:rPr>
          <w:sz w:val="24"/>
        </w:rPr>
        <w:t xml:space="preserve">по делу </w:t>
      </w:r>
      <w:r>
        <w:rPr>
          <w:sz w:val="24"/>
        </w:rPr>
        <w:t xml:space="preserve">            </w:t>
      </w:r>
      <w:r w:rsidRPr="00271689">
        <w:rPr>
          <w:sz w:val="24"/>
        </w:rPr>
        <w:t>№ 5-95-</w:t>
      </w:r>
      <w:r>
        <w:rPr>
          <w:sz w:val="24"/>
        </w:rPr>
        <w:t>257</w:t>
      </w:r>
      <w:r w:rsidRPr="00271689">
        <w:rPr>
          <w:sz w:val="24"/>
        </w:rPr>
        <w:t>/2024;</w:t>
      </w:r>
    </w:p>
    <w:p w:rsidR="002245EC" w:rsidRPr="00291497" w:rsidP="002245EC">
      <w:pPr>
        <w:ind w:firstLine="737"/>
        <w:jc w:val="both"/>
        <w:rPr>
          <w:sz w:val="24"/>
        </w:rPr>
      </w:pPr>
      <w:r w:rsidRPr="00271689">
        <w:rPr>
          <w:sz w:val="24"/>
        </w:rPr>
        <w:t xml:space="preserve">Разъяснить </w:t>
      </w:r>
      <w:r>
        <w:rPr>
          <w:sz w:val="24"/>
        </w:rPr>
        <w:t>Дерцяну А.Г</w:t>
      </w:r>
      <w:r w:rsidRPr="00271689">
        <w:rPr>
          <w:sz w:val="24"/>
        </w:rPr>
        <w:t>., что в соответствии со ст. 32.2 КоАП РФ, административный штраф должен быть уплачен не позднее шестидесяти дней со дня вступления данного постановления в законную силу либо</w:t>
      </w:r>
      <w:r w:rsidRPr="00291497">
        <w:rPr>
          <w:sz w:val="24"/>
        </w:rPr>
        <w:t xml:space="preserve"> со дня истечения срока отсрочки или срока рассрочки, предусмотренных ст. 31.5 КоАП РФ.</w:t>
      </w:r>
    </w:p>
    <w:p w:rsidR="002245EC" w:rsidRPr="00291497" w:rsidP="002245EC">
      <w:pPr>
        <w:autoSpaceDE w:val="0"/>
        <w:autoSpaceDN w:val="0"/>
        <w:adjustRightInd w:val="0"/>
        <w:ind w:firstLine="737"/>
        <w:jc w:val="both"/>
        <w:rPr>
          <w:sz w:val="24"/>
        </w:rPr>
      </w:pPr>
      <w:r>
        <w:rPr>
          <w:sz w:val="24"/>
        </w:rPr>
        <w:t>Документ,</w:t>
      </w:r>
      <w:r w:rsidRPr="00291497">
        <w:rPr>
          <w:sz w:val="24"/>
        </w:rPr>
        <w:t xml:space="preserve"> свидетельствующ</w:t>
      </w:r>
      <w:r>
        <w:rPr>
          <w:sz w:val="24"/>
        </w:rPr>
        <w:t>ий</w:t>
      </w:r>
      <w:r w:rsidRPr="00291497">
        <w:rPr>
          <w:sz w:val="24"/>
        </w:rPr>
        <w:t xml:space="preserve"> об уплате административного штрафа, направляется судье, вынесшему постановление. </w:t>
      </w:r>
    </w:p>
    <w:p w:rsidR="002245EC" w:rsidRPr="00291497" w:rsidP="002245EC">
      <w:pPr>
        <w:autoSpaceDE w:val="0"/>
        <w:autoSpaceDN w:val="0"/>
        <w:adjustRightInd w:val="0"/>
        <w:ind w:firstLine="737"/>
        <w:jc w:val="both"/>
        <w:outlineLvl w:val="2"/>
        <w:rPr>
          <w:sz w:val="24"/>
        </w:rPr>
      </w:pPr>
      <w:r w:rsidRPr="00291497">
        <w:rPr>
          <w:sz w:val="24"/>
        </w:rPr>
        <w:t>Разъяснить положения ч. 1 ст. 20.25 КоАП РФ, в соответстви</w:t>
      </w:r>
      <w:r w:rsidRPr="00291497">
        <w:rPr>
          <w:sz w:val="24"/>
        </w:rPr>
        <w:t xml:space="preserve">и с которыми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 w:rsidRPr="00291497">
        <w:rPr>
          <w:sz w:val="24"/>
        </w:rPr>
        <w:t>суток, либо обязательные работы на срок до пятидесяти часов.</w:t>
      </w:r>
    </w:p>
    <w:p w:rsidR="002245EC" w:rsidRPr="00291497" w:rsidP="002245EC">
      <w:pPr>
        <w:ind w:firstLine="737"/>
        <w:jc w:val="both"/>
        <w:rPr>
          <w:sz w:val="24"/>
        </w:rPr>
      </w:pPr>
      <w:r w:rsidRPr="00291497">
        <w:rPr>
          <w:sz w:val="24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</w:t>
      </w:r>
      <w:r>
        <w:rPr>
          <w:sz w:val="24"/>
        </w:rPr>
        <w:t>Дерцяна А.Г.</w:t>
      </w:r>
      <w:r w:rsidRPr="00291497">
        <w:rPr>
          <w:sz w:val="24"/>
        </w:rPr>
        <w:t>, сдать водительское удостоверение на прав</w:t>
      </w:r>
      <w:r w:rsidRPr="00291497">
        <w:rPr>
          <w:sz w:val="24"/>
        </w:rPr>
        <w:t xml:space="preserve">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 </w:t>
      </w:r>
    </w:p>
    <w:p w:rsidR="002245EC" w:rsidRPr="00271689" w:rsidP="002245EC">
      <w:pPr>
        <w:ind w:firstLine="737"/>
        <w:jc w:val="both"/>
        <w:rPr>
          <w:sz w:val="24"/>
        </w:rPr>
      </w:pPr>
      <w:r w:rsidRPr="00291497">
        <w:rPr>
          <w:sz w:val="24"/>
        </w:rPr>
        <w:t xml:space="preserve">В случае уклонения от сдачи соответствующего удостоверения (специального </w:t>
      </w:r>
      <w:r w:rsidRPr="00291497">
        <w:rPr>
          <w:sz w:val="24"/>
        </w:rPr>
        <w:t>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</w:t>
      </w:r>
      <w:r w:rsidRPr="00291497">
        <w:rPr>
          <w:sz w:val="24"/>
        </w:rPr>
        <w:t xml:space="preserve">лучения органом, исполняющим этот вид административного наказания, заявления лица об утрате указанных </w:t>
      </w:r>
      <w:r w:rsidRPr="00271689">
        <w:rPr>
          <w:sz w:val="24"/>
        </w:rPr>
        <w:t>документов.</w:t>
      </w:r>
    </w:p>
    <w:p w:rsidR="002245EC" w:rsidRPr="00271689" w:rsidP="002245EC">
      <w:pPr>
        <w:autoSpaceDE w:val="0"/>
        <w:autoSpaceDN w:val="0"/>
        <w:adjustRightInd w:val="0"/>
        <w:ind w:firstLine="737"/>
        <w:jc w:val="both"/>
        <w:outlineLvl w:val="2"/>
        <w:rPr>
          <w:sz w:val="24"/>
        </w:rPr>
      </w:pPr>
      <w:r w:rsidRPr="00271689">
        <w:rPr>
          <w:rFonts w:eastAsia="SimSun"/>
          <w:sz w:val="24"/>
          <w:lang w:eastAsia="zh-CN"/>
        </w:rPr>
        <w:t xml:space="preserve">Копию постановления направить (вручить) </w:t>
      </w:r>
      <w:r>
        <w:rPr>
          <w:rFonts w:eastAsia="SimSun"/>
          <w:sz w:val="24"/>
          <w:lang w:eastAsia="zh-CN"/>
        </w:rPr>
        <w:t xml:space="preserve">Дерцяну А.Г. </w:t>
      </w:r>
      <w:r w:rsidRPr="00271689">
        <w:rPr>
          <w:rFonts w:eastAsia="SimSun"/>
          <w:sz w:val="24"/>
          <w:lang w:eastAsia="zh-CN"/>
        </w:rPr>
        <w:t xml:space="preserve">и должностному лицу, составившему протокол об административном правонарушении.   </w:t>
      </w:r>
    </w:p>
    <w:p w:rsidR="002245EC" w:rsidRPr="00271689" w:rsidP="002245EC">
      <w:pPr>
        <w:pStyle w:val="BodyText"/>
        <w:ind w:firstLine="720"/>
        <w:rPr>
          <w:sz w:val="24"/>
          <w:szCs w:val="24"/>
        </w:rPr>
      </w:pPr>
      <w:r w:rsidRPr="00271689">
        <w:rPr>
          <w:rFonts w:eastAsia="SimSun"/>
          <w:sz w:val="24"/>
          <w:szCs w:val="24"/>
          <w:lang w:eastAsia="zh-CN"/>
        </w:rPr>
        <w:t xml:space="preserve">   Пост</w:t>
      </w:r>
      <w:r w:rsidRPr="00271689">
        <w:rPr>
          <w:rFonts w:eastAsia="SimSun"/>
          <w:sz w:val="24"/>
          <w:szCs w:val="24"/>
          <w:lang w:eastAsia="zh-CN"/>
        </w:rPr>
        <w:t>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2245EC" w:rsidP="002245EC">
      <w:pPr>
        <w:tabs>
          <w:tab w:val="left" w:pos="627"/>
        </w:tabs>
        <w:ind w:firstLine="573"/>
        <w:jc w:val="both"/>
        <w:rPr>
          <w:sz w:val="24"/>
        </w:rPr>
      </w:pPr>
    </w:p>
    <w:p w:rsidR="002245EC" w:rsidRPr="00271689" w:rsidP="002245EC">
      <w:pPr>
        <w:tabs>
          <w:tab w:val="left" w:pos="627"/>
        </w:tabs>
        <w:ind w:firstLine="573"/>
        <w:jc w:val="both"/>
        <w:rPr>
          <w:sz w:val="24"/>
        </w:rPr>
      </w:pPr>
    </w:p>
    <w:p w:rsidR="002245EC" w:rsidRPr="00291497" w:rsidP="002245EC">
      <w:pPr>
        <w:pStyle w:val="BodyText"/>
        <w:spacing w:after="0"/>
        <w:ind w:firstLine="720"/>
        <w:jc w:val="both"/>
        <w:rPr>
          <w:sz w:val="24"/>
          <w:szCs w:val="24"/>
        </w:rPr>
      </w:pPr>
    </w:p>
    <w:p w:rsidR="002245EC" w:rsidP="002245EC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4"/>
        </w:rPr>
      </w:pPr>
      <w:r w:rsidRPr="00291497">
        <w:rPr>
          <w:sz w:val="24"/>
        </w:rPr>
        <w:t>Мировой су</w:t>
      </w:r>
      <w:r w:rsidRPr="00291497">
        <w:rPr>
          <w:sz w:val="24"/>
        </w:rPr>
        <w:t>дья</w:t>
      </w:r>
      <w:r w:rsidRPr="00291497">
        <w:rPr>
          <w:sz w:val="24"/>
        </w:rPr>
        <w:tab/>
      </w:r>
      <w:r>
        <w:rPr>
          <w:sz w:val="24"/>
        </w:rPr>
        <w:t xml:space="preserve">                                        </w:t>
      </w:r>
      <w:r w:rsidRPr="00291497">
        <w:rPr>
          <w:sz w:val="24"/>
        </w:rPr>
        <w:tab/>
        <w:t xml:space="preserve">                              А.Ш. Юдакова</w:t>
      </w:r>
    </w:p>
    <w:p w:rsidR="008951D4" w:rsidP="008951D4"/>
    <w:p w:rsidR="008951D4" w:rsidP="008951D4"/>
    <w:p w:rsidR="00477DF8"/>
    <w:sectPr w:rsidSect="00B10AA1">
      <w:headerReference w:type="even" r:id="rId4"/>
      <w:headerReference w:type="default" r:id="rId5"/>
      <w:pgSz w:w="11906" w:h="16838"/>
      <w:pgMar w:top="426" w:right="851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51D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8951D4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864EF2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D4"/>
    <w:rsid w:val="00027A29"/>
    <w:rsid w:val="0016475A"/>
    <w:rsid w:val="001656D7"/>
    <w:rsid w:val="0020623B"/>
    <w:rsid w:val="002245EC"/>
    <w:rsid w:val="0023241B"/>
    <w:rsid w:val="00271689"/>
    <w:rsid w:val="00291497"/>
    <w:rsid w:val="003003C2"/>
    <w:rsid w:val="003376D6"/>
    <w:rsid w:val="003540C8"/>
    <w:rsid w:val="00391140"/>
    <w:rsid w:val="00391357"/>
    <w:rsid w:val="00402851"/>
    <w:rsid w:val="004329C6"/>
    <w:rsid w:val="00477DF8"/>
    <w:rsid w:val="00493510"/>
    <w:rsid w:val="00561E7D"/>
    <w:rsid w:val="005951E6"/>
    <w:rsid w:val="00682750"/>
    <w:rsid w:val="00746C9E"/>
    <w:rsid w:val="007679F8"/>
    <w:rsid w:val="00774BEB"/>
    <w:rsid w:val="00864EF2"/>
    <w:rsid w:val="008951D4"/>
    <w:rsid w:val="00933F7C"/>
    <w:rsid w:val="009A1458"/>
    <w:rsid w:val="00A77689"/>
    <w:rsid w:val="00AB191E"/>
    <w:rsid w:val="00CA2E1D"/>
    <w:rsid w:val="00CB72E6"/>
    <w:rsid w:val="00DA4E56"/>
    <w:rsid w:val="00DC17DF"/>
    <w:rsid w:val="00DD54FE"/>
    <w:rsid w:val="00DF6F47"/>
    <w:rsid w:val="00E64D39"/>
    <w:rsid w:val="00F160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1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8951D4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51D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8951D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951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8951D4"/>
  </w:style>
  <w:style w:type="paragraph" w:styleId="BodyText">
    <w:name w:val="Body Text"/>
    <w:basedOn w:val="Normal"/>
    <w:link w:val="a0"/>
    <w:rsid w:val="008951D4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8951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