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1A07" w:rsidRPr="007778F7" w:rsidP="00C41A07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7778F7">
        <w:rPr>
          <w:b w:val="0"/>
          <w:sz w:val="24"/>
          <w:szCs w:val="24"/>
        </w:rPr>
        <w:t>Дело № 5-95-</w:t>
      </w:r>
      <w:r w:rsidR="00AD705A">
        <w:rPr>
          <w:b w:val="0"/>
          <w:sz w:val="24"/>
          <w:szCs w:val="24"/>
        </w:rPr>
        <w:t>285</w:t>
      </w:r>
      <w:r w:rsidRPr="007778F7">
        <w:rPr>
          <w:b w:val="0"/>
          <w:sz w:val="24"/>
          <w:szCs w:val="24"/>
        </w:rPr>
        <w:t>/2022</w:t>
      </w:r>
    </w:p>
    <w:p w:rsidR="00C41A07" w:rsidRPr="007778F7" w:rsidP="00C41A07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7778F7">
        <w:rPr>
          <w:b w:val="0"/>
          <w:sz w:val="24"/>
          <w:szCs w:val="24"/>
        </w:rPr>
        <w:t>91</w:t>
      </w:r>
      <w:r w:rsidRPr="007778F7">
        <w:rPr>
          <w:b w:val="0"/>
          <w:sz w:val="24"/>
          <w:szCs w:val="24"/>
          <w:lang w:val="en-US"/>
        </w:rPr>
        <w:t>MS</w:t>
      </w:r>
      <w:r w:rsidRPr="007778F7">
        <w:rPr>
          <w:b w:val="0"/>
          <w:sz w:val="24"/>
          <w:szCs w:val="24"/>
        </w:rPr>
        <w:t>0095-01-2022-000</w:t>
      </w:r>
      <w:r w:rsidR="00AD705A">
        <w:rPr>
          <w:b w:val="0"/>
          <w:sz w:val="24"/>
          <w:szCs w:val="24"/>
        </w:rPr>
        <w:t>725</w:t>
      </w:r>
      <w:r w:rsidRPr="007778F7">
        <w:rPr>
          <w:b w:val="0"/>
          <w:sz w:val="24"/>
          <w:szCs w:val="24"/>
        </w:rPr>
        <w:t>-</w:t>
      </w:r>
      <w:r w:rsidR="00AD705A">
        <w:rPr>
          <w:b w:val="0"/>
          <w:sz w:val="24"/>
          <w:szCs w:val="24"/>
        </w:rPr>
        <w:t>96</w:t>
      </w:r>
    </w:p>
    <w:p w:rsidR="00C41A07" w:rsidRPr="007778F7" w:rsidP="00C41A07">
      <w:pPr>
        <w:pStyle w:val="Title"/>
        <w:tabs>
          <w:tab w:val="left" w:pos="709"/>
        </w:tabs>
        <w:rPr>
          <w:sz w:val="24"/>
          <w:szCs w:val="24"/>
        </w:rPr>
      </w:pPr>
    </w:p>
    <w:p w:rsidR="00C41A07" w:rsidRPr="007778F7" w:rsidP="00C41A07">
      <w:pPr>
        <w:pStyle w:val="Title"/>
        <w:tabs>
          <w:tab w:val="left" w:pos="709"/>
        </w:tabs>
        <w:rPr>
          <w:sz w:val="24"/>
          <w:szCs w:val="24"/>
        </w:rPr>
      </w:pPr>
      <w:r w:rsidRPr="007778F7">
        <w:rPr>
          <w:sz w:val="24"/>
          <w:szCs w:val="24"/>
        </w:rPr>
        <w:t>ПОСТАНОВЛЕНИЕ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C41A07" w:rsidRPr="007778F7" w:rsidP="00C41A0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г. Ялта</w:t>
      </w:r>
      <w:r w:rsidRPr="007778F7">
        <w:rPr>
          <w:rFonts w:ascii="Times New Roman" w:hAnsi="Times New Roman"/>
          <w:sz w:val="24"/>
          <w:szCs w:val="24"/>
        </w:rPr>
        <w:tab/>
      </w:r>
      <w:r w:rsidRPr="007778F7">
        <w:rPr>
          <w:rFonts w:ascii="Times New Roman" w:hAnsi="Times New Roman"/>
          <w:sz w:val="24"/>
          <w:szCs w:val="24"/>
        </w:rPr>
        <w:tab/>
      </w:r>
      <w:r w:rsidRPr="007778F7">
        <w:rPr>
          <w:rFonts w:ascii="Times New Roman" w:hAnsi="Times New Roman"/>
          <w:sz w:val="24"/>
          <w:szCs w:val="24"/>
        </w:rPr>
        <w:tab/>
      </w:r>
      <w:r w:rsidRPr="007778F7">
        <w:rPr>
          <w:rFonts w:ascii="Times New Roman" w:hAnsi="Times New Roman"/>
          <w:sz w:val="24"/>
          <w:szCs w:val="24"/>
        </w:rPr>
        <w:tab/>
      </w:r>
      <w:r w:rsidRPr="007778F7">
        <w:rPr>
          <w:rFonts w:ascii="Times New Roman" w:hAnsi="Times New Roman"/>
          <w:sz w:val="24"/>
          <w:szCs w:val="24"/>
        </w:rPr>
        <w:tab/>
        <w:t xml:space="preserve">   </w:t>
      </w:r>
      <w:r w:rsidRPr="007778F7">
        <w:rPr>
          <w:rFonts w:ascii="Times New Roman" w:hAnsi="Times New Roman"/>
          <w:sz w:val="24"/>
          <w:szCs w:val="24"/>
        </w:rPr>
        <w:tab/>
      </w:r>
      <w:r w:rsidRPr="007778F7">
        <w:rPr>
          <w:rFonts w:ascii="Times New Roman" w:hAnsi="Times New Roman"/>
          <w:sz w:val="24"/>
          <w:szCs w:val="24"/>
        </w:rPr>
        <w:tab/>
        <w:t xml:space="preserve">   </w:t>
      </w:r>
      <w:r w:rsidR="00DB49BD">
        <w:rPr>
          <w:rFonts w:ascii="Times New Roman" w:hAnsi="Times New Roman"/>
          <w:sz w:val="24"/>
          <w:szCs w:val="24"/>
        </w:rPr>
        <w:t xml:space="preserve">       </w:t>
      </w:r>
      <w:r w:rsidRPr="007778F7">
        <w:rPr>
          <w:rFonts w:ascii="Times New Roman" w:hAnsi="Times New Roman"/>
          <w:sz w:val="24"/>
          <w:szCs w:val="24"/>
        </w:rPr>
        <w:t xml:space="preserve">   </w:t>
      </w:r>
      <w:r w:rsidR="003B50EB">
        <w:rPr>
          <w:rFonts w:ascii="Times New Roman" w:hAnsi="Times New Roman"/>
          <w:sz w:val="24"/>
          <w:szCs w:val="24"/>
        </w:rPr>
        <w:t xml:space="preserve"> </w:t>
      </w:r>
      <w:r w:rsidRPr="007778F7">
        <w:rPr>
          <w:rFonts w:ascii="Times New Roman" w:hAnsi="Times New Roman"/>
          <w:sz w:val="24"/>
          <w:szCs w:val="24"/>
        </w:rPr>
        <w:t xml:space="preserve">  </w:t>
      </w:r>
      <w:r w:rsidR="00CE5D6A">
        <w:rPr>
          <w:rFonts w:ascii="Times New Roman" w:hAnsi="Times New Roman"/>
          <w:sz w:val="24"/>
          <w:szCs w:val="24"/>
        </w:rPr>
        <w:t>17</w:t>
      </w:r>
      <w:r w:rsidR="00AD0DD3">
        <w:rPr>
          <w:rFonts w:ascii="Times New Roman" w:hAnsi="Times New Roman"/>
          <w:sz w:val="24"/>
          <w:szCs w:val="24"/>
        </w:rPr>
        <w:t xml:space="preserve"> июня</w:t>
      </w:r>
      <w:r w:rsidRPr="007778F7">
        <w:rPr>
          <w:rFonts w:ascii="Times New Roman" w:hAnsi="Times New Roman"/>
          <w:sz w:val="24"/>
          <w:szCs w:val="24"/>
        </w:rPr>
        <w:t xml:space="preserve"> 2022 года</w:t>
      </w:r>
    </w:p>
    <w:p w:rsidR="00C41A07" w:rsidRPr="007778F7" w:rsidP="00E80DC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1A07" w:rsidRPr="007778F7" w:rsidP="00E80DC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</w:t>
      </w:r>
      <w:r w:rsidRPr="007778F7" w:rsidR="00046A6C">
        <w:rPr>
          <w:rFonts w:ascii="Times New Roman" w:hAnsi="Times New Roman"/>
          <w:sz w:val="24"/>
          <w:szCs w:val="24"/>
        </w:rPr>
        <w:t>Ю</w:t>
      </w:r>
      <w:r w:rsidRPr="007778F7">
        <w:rPr>
          <w:rFonts w:ascii="Times New Roman" w:hAnsi="Times New Roman"/>
          <w:sz w:val="24"/>
          <w:szCs w:val="24"/>
        </w:rPr>
        <w:t xml:space="preserve">дакова Анна Шотовна, рассмотрев в открытом судебном заседании дело об административном правонарушении </w:t>
      </w:r>
      <w:r w:rsidR="00DB49BD">
        <w:rPr>
          <w:rFonts w:ascii="Times New Roman" w:hAnsi="Times New Roman"/>
          <w:sz w:val="24"/>
          <w:szCs w:val="24"/>
        </w:rPr>
        <w:br/>
      </w:r>
      <w:r w:rsidRPr="007778F7">
        <w:rPr>
          <w:rFonts w:ascii="Times New Roman" w:hAnsi="Times New Roman"/>
          <w:sz w:val="24"/>
          <w:szCs w:val="24"/>
        </w:rPr>
        <w:t xml:space="preserve">в отношении </w:t>
      </w:r>
    </w:p>
    <w:p w:rsidR="00C41A07" w:rsidRPr="007778F7" w:rsidP="00E80DC3">
      <w:pPr>
        <w:tabs>
          <w:tab w:val="left" w:pos="709"/>
        </w:tabs>
        <w:spacing w:after="0" w:line="240" w:lineRule="auto"/>
        <w:ind w:firstLine="709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 w:rsidRPr="00497B1E">
        <w:rPr>
          <w:rStyle w:val="a"/>
          <w:rFonts w:ascii="Times New Roman" w:hAnsi="Times New Roman"/>
          <w:b w:val="0"/>
          <w:sz w:val="24"/>
          <w:szCs w:val="24"/>
        </w:rPr>
        <w:t xml:space="preserve">Кан Наталии </w:t>
      </w:r>
      <w:r w:rsidRPr="00497B1E">
        <w:rPr>
          <w:rStyle w:val="a"/>
          <w:rFonts w:ascii="Times New Roman" w:hAnsi="Times New Roman"/>
          <w:b w:val="0"/>
          <w:sz w:val="24"/>
          <w:szCs w:val="24"/>
        </w:rPr>
        <w:t>Мироновны</w:t>
      </w:r>
      <w:r w:rsidRPr="00497B1E" w:rsidR="00046A6C">
        <w:rPr>
          <w:rStyle w:val="a"/>
          <w:rFonts w:ascii="Times New Roman" w:hAnsi="Times New Roman"/>
          <w:b w:val="0"/>
          <w:sz w:val="24"/>
          <w:szCs w:val="24"/>
        </w:rPr>
        <w:t xml:space="preserve">, </w:t>
      </w:r>
      <w:r w:rsidR="004916C4">
        <w:rPr>
          <w:rFonts w:hint="eastAsia"/>
        </w:rPr>
        <w:t>«данные изъяты»</w:t>
      </w:r>
      <w:r w:rsidRPr="00497B1E" w:rsidR="00046A6C">
        <w:rPr>
          <w:rStyle w:val="a"/>
          <w:rFonts w:ascii="Times New Roman" w:hAnsi="Times New Roman"/>
          <w:b w:val="0"/>
          <w:sz w:val="24"/>
          <w:szCs w:val="24"/>
        </w:rPr>
        <w:t>,</w:t>
      </w:r>
    </w:p>
    <w:p w:rsidR="00C41A07" w:rsidRPr="007778F7" w:rsidP="00E80DC3">
      <w:pPr>
        <w:tabs>
          <w:tab w:val="left" w:pos="709"/>
        </w:tabs>
        <w:spacing w:after="0" w:line="240" w:lineRule="auto"/>
        <w:ind w:firstLine="709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 w:rsidRPr="007778F7">
        <w:rPr>
          <w:rStyle w:val="a"/>
          <w:rFonts w:ascii="Times New Roman" w:hAnsi="Times New Roman"/>
          <w:b w:val="0"/>
          <w:sz w:val="24"/>
          <w:szCs w:val="24"/>
        </w:rPr>
        <w:t xml:space="preserve">по ч. 1 ст. </w:t>
      </w:r>
      <w:r w:rsidRPr="007778F7">
        <w:rPr>
          <w:rStyle w:val="a"/>
          <w:rFonts w:ascii="Times New Roman" w:hAnsi="Times New Roman"/>
          <w:b w:val="0"/>
          <w:sz w:val="24"/>
          <w:szCs w:val="24"/>
        </w:rPr>
        <w:t>14.1 Кодекса Российской Федерации  об административных правонарушениях (далее по тексту – КоАП РФ),</w:t>
      </w:r>
    </w:p>
    <w:p w:rsidR="00C41A07" w:rsidRPr="007778F7" w:rsidP="00E80DC3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41A07" w:rsidRPr="007778F7" w:rsidP="00E80DC3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778F7">
        <w:rPr>
          <w:rFonts w:ascii="Times New Roman" w:hAnsi="Times New Roman"/>
          <w:b/>
          <w:sz w:val="24"/>
          <w:szCs w:val="24"/>
        </w:rPr>
        <w:t>установил:</w:t>
      </w:r>
    </w:p>
    <w:p w:rsidR="00046A6C" w:rsidRPr="007778F7" w:rsidP="00E80DC3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41A07" w:rsidRPr="007778F7" w:rsidP="00E80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AD0D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мая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2022 года в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14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часов </w:t>
      </w:r>
      <w:r w:rsidR="00CE5D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10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минут по адресу: Республика Крым, г. Ялта, </w:t>
      </w:r>
      <w:r w:rsidR="008672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ул.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Пушкинская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в районе дома №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31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был</w:t>
      </w:r>
      <w:r w:rsidR="00D025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выявлен</w:t>
      </w:r>
      <w:r w:rsidR="00AD0D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CE5D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Кан Н.М</w:t>
      </w:r>
      <w:r w:rsidR="00AD0D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котор</w:t>
      </w:r>
      <w:r w:rsidR="00AD0D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ая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778F7"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систематически 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осуществлял</w:t>
      </w:r>
      <w:r w:rsidR="00AD0D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предпринимательскую деятельность по продаже </w:t>
      </w:r>
      <w:r w:rsidRPr="007778F7"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цветов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не имея государственной регистрации в качестве индивидуального предпринимателя </w:t>
      </w:r>
      <w:r w:rsidR="009A3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без государственной регистрации в качестве юридического лица</w:t>
      </w:r>
      <w:r w:rsidRPr="007778F7">
        <w:rPr>
          <w:rFonts w:ascii="Times New Roman" w:hAnsi="Times New Roman"/>
          <w:sz w:val="24"/>
          <w:szCs w:val="24"/>
        </w:rPr>
        <w:t>, то есть совершил</w:t>
      </w:r>
      <w:r w:rsidR="00AD0DD3">
        <w:rPr>
          <w:rFonts w:ascii="Times New Roman" w:hAnsi="Times New Roman"/>
          <w:sz w:val="24"/>
          <w:szCs w:val="24"/>
        </w:rPr>
        <w:t>а</w:t>
      </w:r>
      <w:r w:rsidRPr="007778F7">
        <w:rPr>
          <w:rFonts w:ascii="Times New Roman" w:hAnsi="Times New Roman"/>
          <w:sz w:val="24"/>
          <w:szCs w:val="24"/>
        </w:rPr>
        <w:t xml:space="preserve"> административн</w:t>
      </w:r>
      <w:r w:rsidRPr="007778F7">
        <w:rPr>
          <w:rFonts w:ascii="Times New Roman" w:hAnsi="Times New Roman"/>
          <w:sz w:val="24"/>
          <w:szCs w:val="24"/>
        </w:rPr>
        <w:t>ое правонарушение, предусмотренное ч. 1 ст. 1</w:t>
      </w:r>
      <w:r w:rsidR="00D14BCA">
        <w:rPr>
          <w:rFonts w:ascii="Times New Roman" w:hAnsi="Times New Roman"/>
          <w:sz w:val="24"/>
          <w:szCs w:val="24"/>
        </w:rPr>
        <w:t>4</w:t>
      </w:r>
      <w:r w:rsidRPr="007778F7">
        <w:rPr>
          <w:rFonts w:ascii="Times New Roman" w:hAnsi="Times New Roman"/>
          <w:sz w:val="24"/>
          <w:szCs w:val="24"/>
        </w:rPr>
        <w:t>.</w:t>
      </w:r>
      <w:r w:rsidR="00D14BCA">
        <w:rPr>
          <w:rFonts w:ascii="Times New Roman" w:hAnsi="Times New Roman"/>
          <w:sz w:val="24"/>
          <w:szCs w:val="24"/>
        </w:rPr>
        <w:t>1</w:t>
      </w:r>
      <w:r w:rsidRPr="007778F7">
        <w:rPr>
          <w:rFonts w:ascii="Times New Roman" w:hAnsi="Times New Roman"/>
          <w:sz w:val="24"/>
          <w:szCs w:val="24"/>
        </w:rPr>
        <w:t xml:space="preserve"> КоАП РФ. </w:t>
      </w:r>
    </w:p>
    <w:p w:rsidR="009A36B3" w:rsidRPr="009A36B3" w:rsidP="009A36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A36B3">
        <w:rPr>
          <w:rFonts w:ascii="Times New Roman" w:hAnsi="Times New Roman"/>
          <w:sz w:val="24"/>
          <w:szCs w:val="24"/>
        </w:rPr>
        <w:t>В судебное заседание</w:t>
      </w:r>
      <w:r w:rsidRPr="009A36B3" w:rsidR="007778F7">
        <w:rPr>
          <w:rFonts w:ascii="Times New Roman" w:hAnsi="Times New Roman"/>
          <w:sz w:val="24"/>
          <w:szCs w:val="24"/>
        </w:rPr>
        <w:t xml:space="preserve"> </w:t>
      </w:r>
      <w:r w:rsidRPr="009A36B3" w:rsidR="00CE5D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Кан Н.М</w:t>
      </w:r>
      <w:r w:rsidRPr="009A36B3" w:rsidR="00AD0D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Pr="009A36B3">
        <w:rPr>
          <w:rFonts w:ascii="Times New Roman" w:hAnsi="Times New Roman"/>
          <w:sz w:val="24"/>
          <w:szCs w:val="24"/>
        </w:rPr>
        <w:t xml:space="preserve">в судебное заседание не явилась. Почтовое уведомление с судебной повесткой вернулись с отметкой «за истечением срока хранения», что считается как надлежащее </w:t>
      </w:r>
      <w:r w:rsidRPr="009A36B3">
        <w:rPr>
          <w:rFonts w:ascii="Times New Roman" w:hAnsi="Times New Roman"/>
          <w:sz w:val="24"/>
          <w:szCs w:val="24"/>
        </w:rPr>
        <w:t>уведомление лица органом связи.</w:t>
      </w:r>
    </w:p>
    <w:p w:rsidR="00C41A07" w:rsidRPr="007778F7" w:rsidP="009A36B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7778F7">
        <w:rPr>
          <w:rFonts w:ascii="Times New Roman" w:eastAsia="Calibri" w:hAnsi="Times New Roman"/>
          <w:sz w:val="24"/>
          <w:szCs w:val="24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778F7">
        <w:rPr>
          <w:rFonts w:ascii="Times New Roman" w:eastAsia="Calibri" w:hAnsi="Times New Roman"/>
          <w:sz w:val="24"/>
          <w:szCs w:val="24"/>
        </w:rPr>
        <w:t xml:space="preserve">Исследовав материалы дела об административном правонарушении в их совокупности, прихожу к выводу о следующем. 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В соответствии с ч. 1 ст. 1</w:t>
      </w:r>
      <w:r w:rsidRPr="007778F7" w:rsidR="007778F7">
        <w:rPr>
          <w:rFonts w:ascii="Times New Roman" w:hAnsi="Times New Roman"/>
          <w:sz w:val="24"/>
          <w:szCs w:val="24"/>
        </w:rPr>
        <w:t>4</w:t>
      </w:r>
      <w:r w:rsidRPr="007778F7">
        <w:rPr>
          <w:rFonts w:ascii="Times New Roman" w:hAnsi="Times New Roman"/>
          <w:sz w:val="24"/>
          <w:szCs w:val="24"/>
        </w:rPr>
        <w:t>.</w:t>
      </w:r>
      <w:r w:rsidRPr="007778F7" w:rsidR="007778F7">
        <w:rPr>
          <w:rFonts w:ascii="Times New Roman" w:hAnsi="Times New Roman"/>
          <w:sz w:val="24"/>
          <w:szCs w:val="24"/>
        </w:rPr>
        <w:t>2</w:t>
      </w:r>
      <w:r w:rsidRPr="007778F7">
        <w:rPr>
          <w:rFonts w:ascii="Times New Roman" w:hAnsi="Times New Roman"/>
          <w:sz w:val="24"/>
          <w:szCs w:val="24"/>
        </w:rPr>
        <w:t xml:space="preserve"> КоАП РФ административным правонарушением признается</w:t>
      </w:r>
      <w:r w:rsidR="007778F7">
        <w:rPr>
          <w:rFonts w:ascii="Times New Roman" w:hAnsi="Times New Roman"/>
          <w:sz w:val="24"/>
          <w:szCs w:val="24"/>
        </w:rPr>
        <w:t xml:space="preserve"> о</w:t>
      </w:r>
      <w:r w:rsidRPr="007778F7"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существление</w:t>
      </w:r>
      <w:r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предпринимательской деятельности</w:t>
      </w:r>
      <w:r w:rsidR="000919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778F7"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</w:t>
      </w:r>
      <w:r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частью 2 статьи 14.17.1 </w:t>
      </w:r>
      <w:r w:rsidRPr="007778F7"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настоящего Кодекса</w:t>
      </w:r>
      <w:r w:rsidRPr="007778F7">
        <w:rPr>
          <w:rFonts w:ascii="Times New Roman" w:hAnsi="Times New Roman"/>
          <w:sz w:val="24"/>
          <w:szCs w:val="24"/>
        </w:rPr>
        <w:t>.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 xml:space="preserve">Факт совершения </w:t>
      </w:r>
      <w:r w:rsidR="009A3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Кан Н.М. </w:t>
      </w:r>
      <w:r w:rsidRPr="007778F7">
        <w:rPr>
          <w:rFonts w:ascii="Times New Roman" w:hAnsi="Times New Roman"/>
          <w:sz w:val="24"/>
          <w:szCs w:val="24"/>
        </w:rPr>
        <w:t>указанного</w:t>
      </w:r>
      <w:r w:rsidRPr="007778F7">
        <w:rPr>
          <w:rFonts w:ascii="Times New Roman" w:hAnsi="Times New Roman"/>
          <w:sz w:val="24"/>
          <w:szCs w:val="24"/>
        </w:rPr>
        <w:t xml:space="preserve"> административного правонарушения подтверждается: протоколом об административном правонарушении </w:t>
      </w:r>
      <w:r w:rsidR="007778F7">
        <w:rPr>
          <w:rFonts w:ascii="Times New Roman" w:hAnsi="Times New Roman"/>
          <w:sz w:val="24"/>
          <w:szCs w:val="24"/>
        </w:rPr>
        <w:t xml:space="preserve">серии </w:t>
      </w:r>
      <w:r w:rsidR="00091956">
        <w:rPr>
          <w:rFonts w:ascii="Times New Roman" w:hAnsi="Times New Roman"/>
          <w:sz w:val="24"/>
          <w:szCs w:val="24"/>
        </w:rPr>
        <w:br/>
      </w:r>
      <w:r w:rsidR="007778F7">
        <w:rPr>
          <w:rFonts w:ascii="Times New Roman" w:hAnsi="Times New Roman"/>
          <w:sz w:val="24"/>
          <w:szCs w:val="24"/>
        </w:rPr>
        <w:t xml:space="preserve">82 01 № </w:t>
      </w:r>
      <w:r w:rsidR="004916C4">
        <w:rPr>
          <w:rFonts w:hint="eastAsia"/>
        </w:rPr>
        <w:t xml:space="preserve">«данные </w:t>
      </w:r>
      <w:r w:rsidR="004916C4">
        <w:rPr>
          <w:rFonts w:hint="eastAsia"/>
        </w:rPr>
        <w:t>изъяты</w:t>
      </w:r>
      <w:r w:rsidR="004916C4">
        <w:rPr>
          <w:rFonts w:hint="eastAsia"/>
        </w:rPr>
        <w:t>»</w:t>
      </w:r>
      <w:r w:rsidRPr="007778F7">
        <w:rPr>
          <w:rFonts w:ascii="Times New Roman" w:hAnsi="Times New Roman"/>
          <w:sz w:val="24"/>
          <w:szCs w:val="24"/>
        </w:rPr>
        <w:t>о</w:t>
      </w:r>
      <w:r w:rsidRPr="007778F7">
        <w:rPr>
          <w:rFonts w:ascii="Times New Roman" w:hAnsi="Times New Roman"/>
          <w:sz w:val="24"/>
          <w:szCs w:val="24"/>
        </w:rPr>
        <w:t>т</w:t>
      </w:r>
      <w:r w:rsidRPr="007778F7">
        <w:rPr>
          <w:rFonts w:ascii="Times New Roman" w:hAnsi="Times New Roman"/>
          <w:sz w:val="24"/>
          <w:szCs w:val="24"/>
        </w:rPr>
        <w:t xml:space="preserve"> </w:t>
      </w:r>
      <w:r w:rsidR="00AD705A">
        <w:rPr>
          <w:rFonts w:ascii="Times New Roman" w:hAnsi="Times New Roman"/>
          <w:sz w:val="24"/>
          <w:szCs w:val="24"/>
        </w:rPr>
        <w:t>05</w:t>
      </w:r>
      <w:r w:rsidR="00AD0DD3">
        <w:rPr>
          <w:rFonts w:ascii="Times New Roman" w:hAnsi="Times New Roman"/>
          <w:sz w:val="24"/>
          <w:szCs w:val="24"/>
        </w:rPr>
        <w:t>.05.2022</w:t>
      </w:r>
      <w:r w:rsidR="007778F7">
        <w:rPr>
          <w:rFonts w:ascii="Times New Roman" w:hAnsi="Times New Roman"/>
          <w:sz w:val="24"/>
          <w:szCs w:val="24"/>
        </w:rPr>
        <w:t xml:space="preserve"> года</w:t>
      </w:r>
      <w:r w:rsidRPr="007778F7">
        <w:rPr>
          <w:rFonts w:ascii="Times New Roman" w:hAnsi="Times New Roman"/>
          <w:sz w:val="24"/>
          <w:szCs w:val="24"/>
        </w:rPr>
        <w:t>, составленным уполномоченным лицом в соот</w:t>
      </w:r>
      <w:r w:rsidR="00544EAC">
        <w:rPr>
          <w:rFonts w:ascii="Times New Roman" w:hAnsi="Times New Roman"/>
          <w:sz w:val="24"/>
          <w:szCs w:val="24"/>
        </w:rPr>
        <w:t>ветствии с требованиями КоАП РФ</w:t>
      </w:r>
      <w:r w:rsidR="007778F7">
        <w:rPr>
          <w:rFonts w:ascii="Times New Roman" w:hAnsi="Times New Roman"/>
          <w:sz w:val="24"/>
          <w:szCs w:val="24"/>
        </w:rPr>
        <w:t>;</w:t>
      </w:r>
      <w:r w:rsidRPr="007778F7">
        <w:rPr>
          <w:rFonts w:ascii="Times New Roman" w:hAnsi="Times New Roman"/>
          <w:sz w:val="24"/>
          <w:szCs w:val="24"/>
        </w:rPr>
        <w:t xml:space="preserve"> </w:t>
      </w:r>
      <w:r w:rsidR="007778F7">
        <w:rPr>
          <w:rFonts w:ascii="Times New Roman" w:hAnsi="Times New Roman"/>
          <w:sz w:val="24"/>
          <w:szCs w:val="24"/>
        </w:rPr>
        <w:t xml:space="preserve">фототаблицей, на которой зафиксирован факт осуществления продажи </w:t>
      </w:r>
      <w:r w:rsidR="009A3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Кан Н.М</w:t>
      </w:r>
      <w:r w:rsidR="00AD0D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7778F7">
        <w:rPr>
          <w:rFonts w:ascii="Times New Roman" w:hAnsi="Times New Roman"/>
          <w:sz w:val="24"/>
          <w:szCs w:val="24"/>
        </w:rPr>
        <w:t xml:space="preserve">цветов; письменными объяснениями </w:t>
      </w:r>
      <w:r w:rsidR="009A3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Кан Н.М</w:t>
      </w:r>
      <w:r w:rsidR="008672D9">
        <w:rPr>
          <w:rFonts w:ascii="Times New Roman" w:hAnsi="Times New Roman"/>
          <w:sz w:val="24"/>
          <w:szCs w:val="24"/>
        </w:rPr>
        <w:t>.</w:t>
      </w:r>
      <w:r w:rsidR="007778F7">
        <w:rPr>
          <w:rFonts w:ascii="Times New Roman" w:hAnsi="Times New Roman"/>
          <w:sz w:val="24"/>
          <w:szCs w:val="24"/>
        </w:rPr>
        <w:t>, согласно которым последн</w:t>
      </w:r>
      <w:r w:rsidR="008672D9">
        <w:rPr>
          <w:rFonts w:ascii="Times New Roman" w:hAnsi="Times New Roman"/>
          <w:sz w:val="24"/>
          <w:szCs w:val="24"/>
        </w:rPr>
        <w:t xml:space="preserve">яя </w:t>
      </w:r>
      <w:r w:rsidR="007778F7">
        <w:rPr>
          <w:rFonts w:ascii="Times New Roman" w:hAnsi="Times New Roman"/>
          <w:sz w:val="24"/>
          <w:szCs w:val="24"/>
        </w:rPr>
        <w:t>свою вину признал</w:t>
      </w:r>
      <w:r w:rsidR="008672D9">
        <w:rPr>
          <w:rFonts w:ascii="Times New Roman" w:hAnsi="Times New Roman"/>
          <w:sz w:val="24"/>
          <w:szCs w:val="24"/>
        </w:rPr>
        <w:t>а</w:t>
      </w:r>
      <w:r w:rsidR="007778F7">
        <w:rPr>
          <w:rFonts w:ascii="Times New Roman" w:hAnsi="Times New Roman"/>
          <w:sz w:val="24"/>
          <w:szCs w:val="24"/>
        </w:rPr>
        <w:t>.</w:t>
      </w:r>
      <w:r w:rsidRPr="007778F7">
        <w:rPr>
          <w:rFonts w:ascii="Times New Roman" w:hAnsi="Times New Roman"/>
          <w:sz w:val="24"/>
          <w:szCs w:val="24"/>
        </w:rPr>
        <w:t xml:space="preserve"> 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="009A3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Кан Н.М.</w:t>
      </w:r>
      <w:r w:rsidRPr="007778F7" w:rsidR="00091956">
        <w:rPr>
          <w:rFonts w:ascii="Times New Roman" w:hAnsi="Times New Roman"/>
          <w:sz w:val="24"/>
          <w:szCs w:val="24"/>
        </w:rPr>
        <w:t xml:space="preserve"> </w:t>
      </w:r>
      <w:r w:rsidRPr="007778F7">
        <w:rPr>
          <w:rFonts w:ascii="Times New Roman" w:hAnsi="Times New Roman"/>
          <w:sz w:val="24"/>
          <w:szCs w:val="24"/>
        </w:rPr>
        <w:t>административного правонарушения, предусмотренного ч. 1 ст. 1</w:t>
      </w:r>
      <w:r w:rsidR="007778F7">
        <w:rPr>
          <w:rFonts w:ascii="Times New Roman" w:hAnsi="Times New Roman"/>
          <w:sz w:val="24"/>
          <w:szCs w:val="24"/>
        </w:rPr>
        <w:t>4</w:t>
      </w:r>
      <w:r w:rsidRPr="007778F7">
        <w:rPr>
          <w:rFonts w:ascii="Times New Roman" w:hAnsi="Times New Roman"/>
          <w:sz w:val="24"/>
          <w:szCs w:val="24"/>
        </w:rPr>
        <w:t>.</w:t>
      </w:r>
      <w:r w:rsidR="007778F7">
        <w:rPr>
          <w:rFonts w:ascii="Times New Roman" w:hAnsi="Times New Roman"/>
          <w:sz w:val="24"/>
          <w:szCs w:val="24"/>
        </w:rPr>
        <w:t>1</w:t>
      </w:r>
      <w:r w:rsidRPr="007778F7">
        <w:rPr>
          <w:rFonts w:ascii="Times New Roman" w:hAnsi="Times New Roman"/>
          <w:sz w:val="24"/>
          <w:szCs w:val="24"/>
        </w:rPr>
        <w:t xml:space="preserve"> КоАП РФ.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При решении вопроса о назначении вида и размер</w:t>
      </w:r>
      <w:r w:rsidRPr="007778F7">
        <w:rPr>
          <w:rFonts w:ascii="Times New Roman" w:hAnsi="Times New Roman"/>
          <w:sz w:val="24"/>
          <w:szCs w:val="24"/>
        </w:rPr>
        <w:t>а административного наказания мировой судья учитывает характер совершенного правонарушения, личность виновного, его имущественное положение.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Обстоятельств, смягчающих либо отягчающих административную ответственность за совершенное правонарушение, не устано</w:t>
      </w:r>
      <w:r w:rsidRPr="007778F7">
        <w:rPr>
          <w:rFonts w:ascii="Times New Roman" w:hAnsi="Times New Roman"/>
          <w:sz w:val="24"/>
          <w:szCs w:val="24"/>
        </w:rPr>
        <w:t>влено.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С учетом изложенного, мировой судья считает возможным назначить</w:t>
      </w:r>
      <w:r w:rsidR="007778F7">
        <w:rPr>
          <w:rFonts w:ascii="Times New Roman" w:hAnsi="Times New Roman"/>
          <w:sz w:val="24"/>
          <w:szCs w:val="24"/>
        </w:rPr>
        <w:t xml:space="preserve"> </w:t>
      </w:r>
      <w:r w:rsidR="009A3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Кан Н.М. </w:t>
      </w:r>
      <w:r w:rsidRPr="007778F7">
        <w:rPr>
          <w:rFonts w:ascii="Times New Roman" w:hAnsi="Times New Roman"/>
          <w:sz w:val="24"/>
          <w:szCs w:val="24"/>
        </w:rPr>
        <w:t xml:space="preserve">административное наказание в виде административного штрафа, предусмотренного санкцией ч. 1 ст. </w:t>
      </w:r>
      <w:r w:rsidR="007778F7">
        <w:rPr>
          <w:rFonts w:ascii="Times New Roman" w:hAnsi="Times New Roman"/>
          <w:sz w:val="24"/>
          <w:szCs w:val="24"/>
        </w:rPr>
        <w:t>14</w:t>
      </w:r>
      <w:r w:rsidRPr="007778F7">
        <w:rPr>
          <w:rFonts w:ascii="Times New Roman" w:hAnsi="Times New Roman"/>
          <w:sz w:val="24"/>
          <w:szCs w:val="24"/>
        </w:rPr>
        <w:t>.</w:t>
      </w:r>
      <w:r w:rsidR="007778F7">
        <w:rPr>
          <w:rFonts w:ascii="Times New Roman" w:hAnsi="Times New Roman"/>
          <w:sz w:val="24"/>
          <w:szCs w:val="24"/>
        </w:rPr>
        <w:t>1</w:t>
      </w:r>
      <w:r w:rsidRPr="007778F7">
        <w:rPr>
          <w:rFonts w:ascii="Times New Roman" w:hAnsi="Times New Roman"/>
          <w:sz w:val="24"/>
          <w:szCs w:val="24"/>
        </w:rPr>
        <w:t xml:space="preserve"> КоАП РФ.  </w:t>
      </w:r>
    </w:p>
    <w:p w:rsidR="00C41A07" w:rsidRPr="007778F7" w:rsidP="00C41A07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7778F7">
        <w:rPr>
          <w:rFonts w:eastAsia="Calibri"/>
        </w:rPr>
        <w:t xml:space="preserve">Руководствуясь ст. ст. 29.9 и 29.10 КоАП РФ,  мировой судья, </w:t>
      </w:r>
    </w:p>
    <w:p w:rsidR="00C41A07" w:rsidRPr="007778F7" w:rsidP="00C41A0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1A07" w:rsidRPr="007778F7" w:rsidP="00C41A0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78F7">
        <w:rPr>
          <w:rFonts w:ascii="Times New Roman" w:hAnsi="Times New Roman"/>
          <w:b/>
          <w:sz w:val="24"/>
          <w:szCs w:val="24"/>
        </w:rPr>
        <w:t>по</w:t>
      </w:r>
      <w:r w:rsidRPr="007778F7">
        <w:rPr>
          <w:rFonts w:ascii="Times New Roman" w:hAnsi="Times New Roman"/>
          <w:b/>
          <w:sz w:val="24"/>
          <w:szCs w:val="24"/>
        </w:rPr>
        <w:t>становил:</w:t>
      </w:r>
    </w:p>
    <w:p w:rsidR="00C41A07" w:rsidRPr="007778F7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41A07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 xml:space="preserve">признать </w:t>
      </w:r>
      <w:r w:rsidR="009A36B3">
        <w:rPr>
          <w:rStyle w:val="a"/>
          <w:rFonts w:ascii="Times New Roman" w:hAnsi="Times New Roman"/>
          <w:b w:val="0"/>
          <w:sz w:val="24"/>
          <w:szCs w:val="24"/>
        </w:rPr>
        <w:t xml:space="preserve">Кан Наталию </w:t>
      </w:r>
      <w:r w:rsidR="009A36B3">
        <w:rPr>
          <w:rStyle w:val="a"/>
          <w:rFonts w:ascii="Times New Roman" w:hAnsi="Times New Roman"/>
          <w:b w:val="0"/>
          <w:sz w:val="24"/>
          <w:szCs w:val="24"/>
        </w:rPr>
        <w:t>Мироновну</w:t>
      </w:r>
      <w:r w:rsidRPr="007778F7" w:rsidR="009A36B3">
        <w:rPr>
          <w:rStyle w:val="a"/>
          <w:rFonts w:ascii="Times New Roman" w:hAnsi="Times New Roman"/>
          <w:b w:val="0"/>
          <w:sz w:val="24"/>
          <w:szCs w:val="24"/>
        </w:rPr>
        <w:t xml:space="preserve">, </w:t>
      </w:r>
      <w:r w:rsidR="004916C4">
        <w:rPr>
          <w:rFonts w:hint="eastAsia"/>
        </w:rPr>
        <w:t>«данные изъяты»</w:t>
      </w:r>
      <w:r w:rsidRPr="007778F7" w:rsidR="009A36B3">
        <w:rPr>
          <w:rStyle w:val="a"/>
          <w:rFonts w:ascii="Times New Roman" w:hAnsi="Times New Roman"/>
          <w:b w:val="0"/>
          <w:sz w:val="24"/>
          <w:szCs w:val="24"/>
        </w:rPr>
        <w:t>года рождения</w:t>
      </w:r>
      <w:r w:rsidR="006B4ADD">
        <w:rPr>
          <w:rFonts w:ascii="Times New Roman" w:hAnsi="Times New Roman"/>
          <w:sz w:val="24"/>
          <w:szCs w:val="24"/>
        </w:rPr>
        <w:t xml:space="preserve">, </w:t>
      </w:r>
      <w:r w:rsidRPr="007778F7">
        <w:rPr>
          <w:rFonts w:ascii="Times New Roman" w:hAnsi="Times New Roman"/>
          <w:sz w:val="24"/>
          <w:szCs w:val="24"/>
        </w:rPr>
        <w:t>виновн</w:t>
      </w:r>
      <w:r w:rsidR="008672D9">
        <w:rPr>
          <w:rFonts w:ascii="Times New Roman" w:hAnsi="Times New Roman"/>
          <w:sz w:val="24"/>
          <w:szCs w:val="24"/>
        </w:rPr>
        <w:t>ой</w:t>
      </w:r>
      <w:r w:rsidRPr="007778F7">
        <w:rPr>
          <w:rFonts w:ascii="Times New Roman" w:hAnsi="Times New Roman"/>
          <w:sz w:val="24"/>
          <w:szCs w:val="24"/>
        </w:rPr>
        <w:t xml:space="preserve"> </w:t>
      </w:r>
      <w:r w:rsidR="00E80DC3">
        <w:rPr>
          <w:rFonts w:ascii="Times New Roman" w:hAnsi="Times New Roman"/>
          <w:sz w:val="24"/>
          <w:szCs w:val="24"/>
        </w:rPr>
        <w:br/>
      </w:r>
      <w:r w:rsidRPr="007778F7"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предусмотренного ч. 1 ст. 1</w:t>
      </w:r>
      <w:r w:rsidR="006B4ADD">
        <w:rPr>
          <w:rFonts w:ascii="Times New Roman" w:hAnsi="Times New Roman"/>
          <w:sz w:val="24"/>
          <w:szCs w:val="24"/>
        </w:rPr>
        <w:t>4</w:t>
      </w:r>
      <w:r w:rsidRPr="007778F7">
        <w:rPr>
          <w:rFonts w:ascii="Times New Roman" w:hAnsi="Times New Roman"/>
          <w:sz w:val="24"/>
          <w:szCs w:val="24"/>
        </w:rPr>
        <w:t>.</w:t>
      </w:r>
      <w:r w:rsidR="006B4ADD">
        <w:rPr>
          <w:rFonts w:ascii="Times New Roman" w:hAnsi="Times New Roman"/>
          <w:sz w:val="24"/>
          <w:szCs w:val="24"/>
        </w:rPr>
        <w:t>1</w:t>
      </w:r>
      <w:r w:rsidRPr="007778F7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правонарушениях, и назначить административное наказание в виде административного штрафа в размере</w:t>
      </w:r>
      <w:r w:rsidR="006B4ADD">
        <w:rPr>
          <w:rFonts w:ascii="Times New Roman" w:hAnsi="Times New Roman"/>
          <w:sz w:val="24"/>
          <w:szCs w:val="24"/>
        </w:rPr>
        <w:t xml:space="preserve"> </w:t>
      </w:r>
      <w:r w:rsidR="00AE543F">
        <w:rPr>
          <w:rFonts w:ascii="Times New Roman" w:hAnsi="Times New Roman"/>
          <w:sz w:val="24"/>
          <w:szCs w:val="24"/>
        </w:rPr>
        <w:t>1</w:t>
      </w:r>
      <w:r w:rsidR="006B4ADD">
        <w:rPr>
          <w:rFonts w:ascii="Times New Roman" w:hAnsi="Times New Roman"/>
          <w:sz w:val="24"/>
          <w:szCs w:val="24"/>
        </w:rPr>
        <w:t xml:space="preserve"> 00</w:t>
      </w:r>
      <w:r w:rsidRPr="007778F7">
        <w:rPr>
          <w:rFonts w:ascii="Times New Roman" w:hAnsi="Times New Roman"/>
          <w:sz w:val="24"/>
          <w:szCs w:val="24"/>
        </w:rPr>
        <w:t xml:space="preserve">0 </w:t>
      </w:r>
      <w:r w:rsidR="00E80DC3">
        <w:rPr>
          <w:rFonts w:ascii="Times New Roman" w:hAnsi="Times New Roman"/>
          <w:sz w:val="24"/>
          <w:szCs w:val="24"/>
        </w:rPr>
        <w:br/>
      </w:r>
      <w:r w:rsidRPr="007778F7">
        <w:rPr>
          <w:rFonts w:ascii="Times New Roman" w:hAnsi="Times New Roman"/>
          <w:sz w:val="24"/>
          <w:szCs w:val="24"/>
        </w:rPr>
        <w:t>(</w:t>
      </w:r>
      <w:r w:rsidR="00AE543F">
        <w:rPr>
          <w:rFonts w:ascii="Times New Roman" w:hAnsi="Times New Roman"/>
          <w:sz w:val="24"/>
          <w:szCs w:val="24"/>
        </w:rPr>
        <w:t>одн</w:t>
      </w:r>
      <w:r w:rsidR="00AD705A">
        <w:rPr>
          <w:rFonts w:ascii="Times New Roman" w:hAnsi="Times New Roman"/>
          <w:sz w:val="24"/>
          <w:szCs w:val="24"/>
        </w:rPr>
        <w:t>ой</w:t>
      </w:r>
      <w:r w:rsidR="006B4ADD">
        <w:rPr>
          <w:rFonts w:ascii="Times New Roman" w:hAnsi="Times New Roman"/>
          <w:sz w:val="24"/>
          <w:szCs w:val="24"/>
        </w:rPr>
        <w:t xml:space="preserve"> тысяч</w:t>
      </w:r>
      <w:r w:rsidR="00AD705A">
        <w:rPr>
          <w:rFonts w:ascii="Times New Roman" w:hAnsi="Times New Roman"/>
          <w:sz w:val="24"/>
          <w:szCs w:val="24"/>
        </w:rPr>
        <w:t>и</w:t>
      </w:r>
      <w:r w:rsidRPr="007778F7">
        <w:rPr>
          <w:rFonts w:ascii="Times New Roman" w:hAnsi="Times New Roman"/>
          <w:sz w:val="24"/>
          <w:szCs w:val="24"/>
        </w:rPr>
        <w:t>) рублей.</w:t>
      </w:r>
    </w:p>
    <w:p w:rsidR="0029681B" w:rsidRPr="00B33799" w:rsidP="00B33799">
      <w:pPr>
        <w:spacing w:after="0" w:line="100" w:lineRule="atLeast"/>
        <w:ind w:firstLine="570"/>
        <w:jc w:val="both"/>
        <w:rPr>
          <w:rFonts w:ascii="Times New Roman" w:hAnsi="Times New Roman"/>
          <w:b/>
          <w:sz w:val="24"/>
          <w:szCs w:val="24"/>
        </w:rPr>
      </w:pPr>
      <w:r w:rsidRPr="00F31BA1">
        <w:rPr>
          <w:rFonts w:ascii="Times New Roman" w:hAnsi="Times New Roman"/>
          <w:sz w:val="24"/>
          <w:szCs w:val="24"/>
        </w:rPr>
        <w:t>Штраф подлежит перечислению на следующие реквизиты: Юридический адрес: Россия,</w:t>
      </w:r>
      <w:r w:rsidRPr="00F31BA1">
        <w:rPr>
          <w:rFonts w:ascii="Times New Roman" w:hAnsi="Times New Roman"/>
          <w:sz w:val="24"/>
          <w:szCs w:val="24"/>
        </w:rPr>
        <w:t xml:space="preserve"> Республика Крым, 295000, г.</w:t>
      </w:r>
      <w:r w:rsidR="00B33799">
        <w:rPr>
          <w:rFonts w:ascii="Times New Roman" w:hAnsi="Times New Roman"/>
          <w:sz w:val="24"/>
          <w:szCs w:val="24"/>
        </w:rPr>
        <w:t xml:space="preserve"> </w:t>
      </w:r>
      <w:r w:rsidRPr="00F31BA1">
        <w:rPr>
          <w:rFonts w:ascii="Times New Roman" w:hAnsi="Times New Roman"/>
          <w:sz w:val="24"/>
          <w:szCs w:val="24"/>
        </w:rPr>
        <w:t xml:space="preserve">Симферополь, ул. Набережная им.60-летия СССР, 28, почтовый адрес: Россия, Республика Крым, 295000,  г. Симферополь, ул. Набережная им.60-летия СССР, 28, ОГРН 1149102019164; Банковские реквизиты: </w:t>
      </w:r>
      <w:r w:rsidRPr="00F31BA1">
        <w:rPr>
          <w:rFonts w:ascii="Times New Roman" w:hAnsi="Times New Roman"/>
          <w:b/>
          <w:sz w:val="24"/>
          <w:szCs w:val="24"/>
        </w:rPr>
        <w:t xml:space="preserve"> </w:t>
      </w:r>
      <w:r w:rsidRPr="00F31BA1">
        <w:rPr>
          <w:rStyle w:val="FontStyle17"/>
          <w:sz w:val="24"/>
          <w:szCs w:val="24"/>
        </w:rPr>
        <w:t xml:space="preserve">получатель: </w:t>
      </w:r>
      <w:r w:rsidR="00091956">
        <w:rPr>
          <w:rStyle w:val="FontStyle17"/>
          <w:sz w:val="24"/>
          <w:szCs w:val="24"/>
        </w:rPr>
        <w:br/>
      </w:r>
      <w:r w:rsidRPr="00F31BA1">
        <w:rPr>
          <w:rStyle w:val="FontStyle17"/>
          <w:sz w:val="24"/>
          <w:szCs w:val="24"/>
        </w:rPr>
        <w:t xml:space="preserve">УФК по Республике </w:t>
      </w:r>
      <w:r w:rsidRPr="00F31BA1">
        <w:rPr>
          <w:rStyle w:val="FontStyle17"/>
          <w:sz w:val="24"/>
          <w:szCs w:val="24"/>
        </w:rPr>
        <w:t>Крым (Министерство юстиции Республики Крым);</w:t>
      </w:r>
      <w:r w:rsidRPr="00F31BA1">
        <w:rPr>
          <w:rFonts w:ascii="Times New Roman" w:hAnsi="Times New Roman"/>
          <w:b/>
          <w:sz w:val="24"/>
          <w:szCs w:val="24"/>
        </w:rPr>
        <w:t xml:space="preserve"> </w:t>
      </w:r>
      <w:r w:rsidR="00B33799">
        <w:rPr>
          <w:rFonts w:ascii="Times New Roman" w:hAnsi="Times New Roman"/>
          <w:b/>
          <w:sz w:val="24"/>
          <w:szCs w:val="24"/>
        </w:rPr>
        <w:br/>
      </w:r>
      <w:r w:rsidRPr="00F31BA1">
        <w:rPr>
          <w:rStyle w:val="FontStyle17"/>
          <w:sz w:val="24"/>
          <w:szCs w:val="24"/>
        </w:rPr>
        <w:t>ОГРН</w:t>
      </w:r>
      <w:r w:rsidRPr="00F31BA1">
        <w:rPr>
          <w:rFonts w:ascii="Times New Roman" w:hAnsi="Times New Roman"/>
          <w:sz w:val="24"/>
          <w:szCs w:val="24"/>
        </w:rPr>
        <w:t xml:space="preserve"> 1149102019164, </w:t>
      </w:r>
      <w:r w:rsidRPr="00F31BA1">
        <w:rPr>
          <w:rStyle w:val="FontStyle17"/>
          <w:sz w:val="24"/>
          <w:szCs w:val="24"/>
        </w:rPr>
        <w:t>наименование банка: Отделение Республика Крым Банка России//УФК по Республике Крым г.</w:t>
      </w:r>
      <w:r w:rsidR="00091956">
        <w:rPr>
          <w:rStyle w:val="FontStyle17"/>
          <w:sz w:val="24"/>
          <w:szCs w:val="24"/>
        </w:rPr>
        <w:t xml:space="preserve"> </w:t>
      </w:r>
      <w:r w:rsidRPr="00F31BA1">
        <w:rPr>
          <w:rStyle w:val="FontStyle17"/>
          <w:sz w:val="24"/>
          <w:szCs w:val="24"/>
        </w:rPr>
        <w:t>Симферополь; ИНН 9102013284; КПП 910201001; БИК 01351</w:t>
      </w:r>
      <w:r w:rsidR="00091956">
        <w:rPr>
          <w:rStyle w:val="FontStyle17"/>
          <w:sz w:val="24"/>
          <w:szCs w:val="24"/>
        </w:rPr>
        <w:t xml:space="preserve">0002; единый казначейский счет </w:t>
      </w:r>
      <w:r w:rsidRPr="00F31BA1">
        <w:rPr>
          <w:rStyle w:val="FontStyle17"/>
          <w:sz w:val="24"/>
          <w:szCs w:val="24"/>
        </w:rPr>
        <w:t>40102810645370000035</w:t>
      </w:r>
      <w:r w:rsidRPr="00F31BA1">
        <w:rPr>
          <w:rStyle w:val="FontStyle17"/>
          <w:sz w:val="24"/>
          <w:szCs w:val="24"/>
        </w:rPr>
        <w:t>; казначейский счет 03100643000000017500; лиц</w:t>
      </w:r>
      <w:r w:rsidR="00091956">
        <w:rPr>
          <w:rStyle w:val="FontStyle17"/>
          <w:sz w:val="24"/>
          <w:szCs w:val="24"/>
        </w:rPr>
        <w:t>евой счет  04752203230 в УФК по</w:t>
      </w:r>
      <w:r w:rsidRPr="00F31BA1">
        <w:rPr>
          <w:rStyle w:val="FontStyle17"/>
          <w:sz w:val="24"/>
          <w:szCs w:val="24"/>
        </w:rPr>
        <w:t xml:space="preserve"> Республике Крым; код Сводного реестра 35220323,</w:t>
      </w:r>
      <w:r w:rsidRPr="00F31BA1">
        <w:rPr>
          <w:rFonts w:ascii="Times New Roman" w:eastAsia="Calibri" w:hAnsi="Times New Roman"/>
          <w:sz w:val="24"/>
          <w:szCs w:val="24"/>
        </w:rPr>
        <w:t xml:space="preserve"> ОКТМО 35729000; </w:t>
      </w:r>
      <w:r w:rsidRPr="00091956">
        <w:rPr>
          <w:rFonts w:ascii="Times New Roman" w:eastAsia="Calibri" w:hAnsi="Times New Roman"/>
          <w:sz w:val="24"/>
          <w:szCs w:val="24"/>
        </w:rPr>
        <w:t xml:space="preserve">КБК </w:t>
      </w:r>
      <w:r w:rsidRPr="00091956" w:rsidR="00091956">
        <w:rPr>
          <w:rFonts w:ascii="Times New Roman" w:hAnsi="Times New Roman"/>
          <w:sz w:val="24"/>
          <w:szCs w:val="24"/>
        </w:rPr>
        <w:t>828</w:t>
      </w:r>
      <w:r w:rsidRPr="00091956" w:rsidR="0009195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91956" w:rsidR="00091956">
        <w:rPr>
          <w:rFonts w:ascii="Times New Roman" w:hAnsi="Times New Roman"/>
          <w:sz w:val="24"/>
          <w:szCs w:val="24"/>
        </w:rPr>
        <w:t>1 16</w:t>
      </w:r>
      <w:r w:rsidRPr="00091956" w:rsidR="0009195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91956" w:rsidR="00091956">
        <w:rPr>
          <w:rFonts w:ascii="Times New Roman" w:hAnsi="Times New Roman"/>
          <w:sz w:val="24"/>
          <w:szCs w:val="24"/>
        </w:rPr>
        <w:t>01143 01</w:t>
      </w:r>
      <w:r w:rsidRPr="00091956" w:rsidR="0009195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91956" w:rsidR="00091956">
        <w:rPr>
          <w:rFonts w:ascii="Times New Roman" w:hAnsi="Times New Roman"/>
          <w:sz w:val="24"/>
          <w:szCs w:val="24"/>
        </w:rPr>
        <w:t>0101 140</w:t>
      </w:r>
      <w:r w:rsidRPr="00091956">
        <w:rPr>
          <w:rFonts w:ascii="Times New Roman" w:hAnsi="Times New Roman"/>
          <w:sz w:val="24"/>
          <w:szCs w:val="24"/>
        </w:rPr>
        <w:t xml:space="preserve">; </w:t>
      </w:r>
      <w:r w:rsidR="00091956">
        <w:rPr>
          <w:rFonts w:ascii="Times New Roman" w:hAnsi="Times New Roman"/>
          <w:sz w:val="24"/>
          <w:szCs w:val="24"/>
        </w:rPr>
        <w:br/>
      </w:r>
      <w:r w:rsidRPr="00091956" w:rsidR="00091956">
        <w:rPr>
          <w:rFonts w:ascii="Times New Roman" w:hAnsi="Times New Roman"/>
          <w:sz w:val="24"/>
          <w:szCs w:val="24"/>
        </w:rPr>
        <w:t>УИН</w:t>
      </w:r>
      <w:r w:rsidR="00091956">
        <w:rPr>
          <w:rFonts w:ascii="Times New Roman" w:hAnsi="Times New Roman"/>
          <w:sz w:val="24"/>
          <w:szCs w:val="24"/>
        </w:rPr>
        <w:t xml:space="preserve"> </w:t>
      </w:r>
      <w:r w:rsidR="00E80DC3">
        <w:rPr>
          <w:rFonts w:ascii="Times New Roman" w:hAnsi="Times New Roman"/>
          <w:sz w:val="24"/>
          <w:szCs w:val="24"/>
        </w:rPr>
        <w:t>0410760300955002852214163</w:t>
      </w:r>
      <w:r w:rsidR="00091956">
        <w:rPr>
          <w:rFonts w:ascii="Times New Roman" w:hAnsi="Times New Roman"/>
          <w:sz w:val="24"/>
          <w:szCs w:val="24"/>
        </w:rPr>
        <w:t xml:space="preserve"> </w:t>
      </w:r>
      <w:r w:rsidRPr="00F31BA1">
        <w:rPr>
          <w:rFonts w:ascii="Times New Roman" w:eastAsia="SimSun" w:hAnsi="Times New Roman"/>
          <w:sz w:val="24"/>
          <w:szCs w:val="24"/>
          <w:lang w:eastAsia="zh-CN"/>
        </w:rPr>
        <w:t>по делу № 5-95-</w:t>
      </w:r>
      <w:r w:rsidR="00E80DC3">
        <w:rPr>
          <w:rFonts w:ascii="Times New Roman" w:eastAsia="SimSun" w:hAnsi="Times New Roman"/>
          <w:sz w:val="24"/>
          <w:szCs w:val="24"/>
          <w:lang w:eastAsia="zh-CN"/>
        </w:rPr>
        <w:t>285</w:t>
      </w:r>
      <w:r>
        <w:rPr>
          <w:rFonts w:ascii="Times New Roman" w:eastAsia="SimSun" w:hAnsi="Times New Roman"/>
          <w:sz w:val="24"/>
          <w:szCs w:val="24"/>
          <w:lang w:eastAsia="zh-CN"/>
        </w:rPr>
        <w:t>/</w:t>
      </w:r>
      <w:r w:rsidRPr="00F31BA1">
        <w:rPr>
          <w:rFonts w:ascii="Times New Roman" w:eastAsia="SimSun" w:hAnsi="Times New Roman"/>
          <w:sz w:val="24"/>
          <w:szCs w:val="24"/>
          <w:lang w:eastAsia="zh-CN"/>
        </w:rPr>
        <w:t>2022</w:t>
      </w:r>
      <w:r>
        <w:rPr>
          <w:rFonts w:ascii="Times New Roman" w:eastAsia="SimSun" w:hAnsi="Times New Roman"/>
          <w:sz w:val="24"/>
          <w:szCs w:val="24"/>
          <w:lang w:eastAsia="zh-CN"/>
        </w:rPr>
        <w:t>,</w:t>
      </w:r>
      <w:r w:rsidRPr="00F31BA1">
        <w:rPr>
          <w:rFonts w:ascii="Times New Roman" w:eastAsia="SimSun" w:hAnsi="Times New Roman"/>
          <w:sz w:val="24"/>
          <w:szCs w:val="24"/>
          <w:lang w:eastAsia="zh-CN"/>
        </w:rPr>
        <w:t xml:space="preserve"> постановление </w:t>
      </w:r>
      <w:r w:rsidR="00AE543F">
        <w:rPr>
          <w:rFonts w:ascii="Times New Roman" w:eastAsia="SimSun" w:hAnsi="Times New Roman"/>
          <w:sz w:val="24"/>
          <w:szCs w:val="24"/>
          <w:lang w:eastAsia="zh-CN"/>
        </w:rPr>
        <w:br/>
      </w:r>
      <w:r w:rsidRPr="00F31BA1">
        <w:rPr>
          <w:rFonts w:ascii="Times New Roman" w:eastAsia="SimSun" w:hAnsi="Times New Roman"/>
          <w:sz w:val="24"/>
          <w:szCs w:val="24"/>
          <w:lang w:eastAsia="zh-CN"/>
        </w:rPr>
        <w:t xml:space="preserve">от </w:t>
      </w:r>
      <w:r w:rsidR="009A36B3">
        <w:rPr>
          <w:rFonts w:ascii="Times New Roman" w:eastAsia="SimSun" w:hAnsi="Times New Roman"/>
          <w:sz w:val="24"/>
          <w:szCs w:val="24"/>
          <w:lang w:eastAsia="zh-CN"/>
        </w:rPr>
        <w:t>17</w:t>
      </w:r>
      <w:r>
        <w:rPr>
          <w:rFonts w:ascii="Times New Roman" w:eastAsia="SimSun" w:hAnsi="Times New Roman"/>
          <w:sz w:val="24"/>
          <w:szCs w:val="24"/>
          <w:lang w:eastAsia="zh-CN"/>
        </w:rPr>
        <w:t>.</w:t>
      </w:r>
      <w:r w:rsidR="00091956">
        <w:rPr>
          <w:rFonts w:ascii="Times New Roman" w:eastAsia="SimSun" w:hAnsi="Times New Roman"/>
          <w:sz w:val="24"/>
          <w:szCs w:val="24"/>
          <w:lang w:eastAsia="zh-CN"/>
        </w:rPr>
        <w:t>06.2022 г</w:t>
      </w:r>
      <w:r w:rsidR="00B33799">
        <w:rPr>
          <w:rFonts w:ascii="Times New Roman" w:eastAsia="SimSun" w:hAnsi="Times New Roman"/>
          <w:sz w:val="24"/>
          <w:szCs w:val="24"/>
          <w:lang w:eastAsia="zh-CN"/>
        </w:rPr>
        <w:t>.</w:t>
      </w:r>
    </w:p>
    <w:p w:rsidR="00C41A07" w:rsidRPr="007778F7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7778F7"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</w:t>
      </w:r>
      <w:r w:rsidRPr="007778F7">
        <w:rPr>
          <w:rFonts w:ascii="Times New Roman" w:eastAsia="SimSun" w:hAnsi="Times New Roman"/>
          <w:sz w:val="24"/>
          <w:szCs w:val="24"/>
          <w:lang w:eastAsia="zh-CN"/>
        </w:rPr>
        <w:t>нную силу.</w:t>
      </w:r>
    </w:p>
    <w:p w:rsidR="00C41A07" w:rsidRPr="007778F7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7778F7">
        <w:rPr>
          <w:rFonts w:ascii="Times New Roman" w:eastAsia="SimSun" w:hAnsi="Times New Roman"/>
          <w:sz w:val="24"/>
          <w:szCs w:val="24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C41A07" w:rsidRPr="007778F7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Неуплата административного штрафа в срок, предусмотренн</w:t>
      </w:r>
      <w:r w:rsidRPr="007778F7">
        <w:rPr>
          <w:rFonts w:ascii="Times New Roman" w:hAnsi="Times New Roman"/>
          <w:sz w:val="24"/>
          <w:szCs w:val="24"/>
        </w:rPr>
        <w:t xml:space="preserve">ый настоящим </w:t>
      </w:r>
      <w:hyperlink r:id="rId4" w:history="1">
        <w:r w:rsidRPr="007778F7">
          <w:rPr>
            <w:rStyle w:val="Hyperlink"/>
            <w:rFonts w:ascii="Times New Roman" w:hAnsi="Times New Roman"/>
            <w:sz w:val="24"/>
            <w:szCs w:val="24"/>
          </w:rPr>
          <w:t>Кодексом</w:t>
        </w:r>
      </w:hyperlink>
      <w:r w:rsidRPr="007778F7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</w:t>
      </w:r>
      <w:r w:rsidRPr="007778F7">
        <w:rPr>
          <w:rFonts w:ascii="Times New Roman" w:hAnsi="Times New Roman"/>
          <w:sz w:val="24"/>
          <w:szCs w:val="24"/>
        </w:rPr>
        <w:t>инистративный арест на срок до пятнадцати суток, либо обязательные работы на срок до пятидесяти часов (ч.1 ст.20.25 КоАП РФ).</w:t>
      </w:r>
    </w:p>
    <w:p w:rsidR="00C41A07" w:rsidRPr="007778F7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Постановление может быть обжаловано в Ялтинский городской суд Республики Крым через судебный участок №9</w:t>
      </w:r>
      <w:r w:rsidRPr="007778F7" w:rsidR="00C82D4C">
        <w:rPr>
          <w:rFonts w:ascii="Times New Roman" w:eastAsia="SimSun" w:hAnsi="Times New Roman"/>
          <w:iCs/>
          <w:sz w:val="24"/>
          <w:szCs w:val="24"/>
          <w:lang w:eastAsia="zh-CN"/>
        </w:rPr>
        <w:t>5</w:t>
      </w:r>
      <w:r w:rsidRPr="007778F7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Ялтинского судебного района (городской округ Ялта) в течение 10 суток со дня вручения или получения копии постановления.   </w:t>
      </w:r>
    </w:p>
    <w:p w:rsidR="00C41A0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9681B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Мировой судья:</w:t>
      </w:r>
      <w:r w:rsidRPr="007778F7">
        <w:rPr>
          <w:rFonts w:ascii="Times New Roman" w:hAnsi="Times New Roman"/>
          <w:sz w:val="24"/>
          <w:szCs w:val="24"/>
        </w:rPr>
        <w:tab/>
      </w:r>
      <w:r w:rsidRPr="007778F7">
        <w:rPr>
          <w:rFonts w:ascii="Times New Roman" w:hAnsi="Times New Roman"/>
          <w:sz w:val="24"/>
          <w:szCs w:val="24"/>
        </w:rPr>
        <w:tab/>
      </w:r>
      <w:r w:rsidRPr="007778F7">
        <w:rPr>
          <w:rFonts w:ascii="Times New Roman" w:hAnsi="Times New Roman"/>
          <w:sz w:val="24"/>
          <w:szCs w:val="24"/>
        </w:rPr>
        <w:tab/>
      </w:r>
      <w:r w:rsidRPr="007778F7">
        <w:rPr>
          <w:rFonts w:ascii="Times New Roman" w:hAnsi="Times New Roman"/>
          <w:sz w:val="24"/>
          <w:szCs w:val="24"/>
        </w:rPr>
        <w:tab/>
      </w:r>
      <w:r w:rsidRPr="007778F7">
        <w:rPr>
          <w:rFonts w:ascii="Times New Roman" w:hAnsi="Times New Roman"/>
          <w:sz w:val="24"/>
          <w:szCs w:val="24"/>
        </w:rPr>
        <w:tab/>
      </w:r>
      <w:r w:rsidRPr="007778F7">
        <w:rPr>
          <w:rFonts w:ascii="Times New Roman" w:hAnsi="Times New Roman"/>
          <w:sz w:val="24"/>
          <w:szCs w:val="24"/>
        </w:rPr>
        <w:tab/>
      </w:r>
      <w:r w:rsidR="00091956">
        <w:rPr>
          <w:rFonts w:ascii="Times New Roman" w:hAnsi="Times New Roman"/>
          <w:sz w:val="24"/>
          <w:szCs w:val="24"/>
        </w:rPr>
        <w:tab/>
      </w:r>
      <w:r w:rsidRPr="007778F7">
        <w:rPr>
          <w:rFonts w:ascii="Times New Roman" w:hAnsi="Times New Roman"/>
          <w:sz w:val="24"/>
          <w:szCs w:val="24"/>
        </w:rPr>
        <w:tab/>
      </w:r>
      <w:r w:rsidRPr="007778F7" w:rsidR="00C82D4C">
        <w:rPr>
          <w:rFonts w:ascii="Times New Roman" w:hAnsi="Times New Roman"/>
          <w:sz w:val="24"/>
          <w:szCs w:val="24"/>
        </w:rPr>
        <w:t>А.Ш. Юдакова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41A07" w:rsidRPr="007778F7" w:rsidP="006B4ADD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bCs/>
          <w:sz w:val="24"/>
          <w:szCs w:val="24"/>
        </w:rPr>
        <w:t xml:space="preserve"> </w:t>
      </w:r>
    </w:p>
    <w:p w:rsidR="00C37822" w:rsidRPr="007778F7">
      <w:pPr>
        <w:rPr>
          <w:rFonts w:ascii="Times New Roman" w:hAnsi="Times New Roman"/>
          <w:sz w:val="24"/>
          <w:szCs w:val="24"/>
        </w:rPr>
      </w:pPr>
    </w:p>
    <w:sectPr w:rsidSect="00F90955">
      <w:footerReference w:type="default" r:id="rId5"/>
      <w:pgSz w:w="11906" w:h="16838"/>
      <w:pgMar w:top="794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6743847"/>
      <w:docPartObj>
        <w:docPartGallery w:val="Page Numbers (Bottom of Page)"/>
        <w:docPartUnique/>
      </w:docPartObj>
    </w:sdtPr>
    <w:sdtContent>
      <w:p w:rsidR="009F7E48">
        <w:pPr>
          <w:pStyle w:val="Foote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4916C4">
          <w:rPr>
            <w:noProof/>
          </w:rPr>
          <w:t>2</w:t>
        </w:r>
        <w:r>
          <w:fldChar w:fldCharType="end"/>
        </w:r>
      </w:p>
    </w:sdtContent>
  </w:sdt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A07"/>
    <w:rsid w:val="00046A6C"/>
    <w:rsid w:val="000555A6"/>
    <w:rsid w:val="00091956"/>
    <w:rsid w:val="000E08CE"/>
    <w:rsid w:val="0015491A"/>
    <w:rsid w:val="0029681B"/>
    <w:rsid w:val="003B50EB"/>
    <w:rsid w:val="003E58E9"/>
    <w:rsid w:val="004916C4"/>
    <w:rsid w:val="00497B1E"/>
    <w:rsid w:val="00513292"/>
    <w:rsid w:val="00544EAC"/>
    <w:rsid w:val="005D724C"/>
    <w:rsid w:val="00653A64"/>
    <w:rsid w:val="006B4ADD"/>
    <w:rsid w:val="007778F7"/>
    <w:rsid w:val="0086147A"/>
    <w:rsid w:val="008672D9"/>
    <w:rsid w:val="009A36B3"/>
    <w:rsid w:val="009F7E48"/>
    <w:rsid w:val="00A67ABE"/>
    <w:rsid w:val="00AB434B"/>
    <w:rsid w:val="00AD0DD3"/>
    <w:rsid w:val="00AD705A"/>
    <w:rsid w:val="00AE543F"/>
    <w:rsid w:val="00B33799"/>
    <w:rsid w:val="00C37822"/>
    <w:rsid w:val="00C41A07"/>
    <w:rsid w:val="00C73DA9"/>
    <w:rsid w:val="00C82D4C"/>
    <w:rsid w:val="00CC23BC"/>
    <w:rsid w:val="00CE5D6A"/>
    <w:rsid w:val="00D02518"/>
    <w:rsid w:val="00D14BCA"/>
    <w:rsid w:val="00DB49BD"/>
    <w:rsid w:val="00E0183F"/>
    <w:rsid w:val="00E80DC3"/>
    <w:rsid w:val="00F31BA1"/>
    <w:rsid w:val="00F90C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A07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C41A0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C41A07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C41A07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C41A07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C41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41A07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C41A07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io2">
    <w:name w:val="fio2"/>
    <w:basedOn w:val="DefaultParagraphFont"/>
    <w:rsid w:val="00046A6C"/>
  </w:style>
  <w:style w:type="character" w:customStyle="1" w:styleId="FontStyle17">
    <w:name w:val="Font Style17"/>
    <w:rsid w:val="0029681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