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AA1" w:rsidRPr="0022545D" w:rsidP="00EB5209">
      <w:pPr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Pr="0022545D" w:rsidR="0028052E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Pr="0022545D" w:rsidR="00E87A1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2545D" w:rsidR="00BE2DEB">
        <w:rPr>
          <w:rFonts w:ascii="Times New Roman" w:eastAsia="Times New Roman" w:hAnsi="Times New Roman" w:cs="Times New Roman"/>
          <w:sz w:val="26"/>
          <w:szCs w:val="26"/>
          <w:lang w:eastAsia="ru-RU"/>
        </w:rPr>
        <w:t>294</w:t>
      </w:r>
      <w:r w:rsidRPr="0022545D" w:rsidR="00E87A14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22545D" w:rsidR="0028052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</w:p>
    <w:p w:rsidR="008F3AA1" w:rsidRPr="0022545D" w:rsidP="00EB5209">
      <w:pPr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91MS009</w:t>
      </w:r>
      <w:r w:rsidRPr="0022545D" w:rsidR="0028052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-01-</w:t>
      </w:r>
      <w:r w:rsidRPr="0022545D" w:rsidR="0028052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22545D" w:rsidR="00BE2DEB">
        <w:rPr>
          <w:rFonts w:ascii="Times New Roman" w:eastAsia="Times New Roman" w:hAnsi="Times New Roman" w:cs="Times New Roman"/>
          <w:sz w:val="26"/>
          <w:szCs w:val="26"/>
          <w:lang w:eastAsia="ru-RU"/>
        </w:rPr>
        <w:t>-001042-34</w:t>
      </w:r>
    </w:p>
    <w:p w:rsidR="008F3AA1" w:rsidRPr="0022545D" w:rsidP="00EB5209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B5209" w:rsidRPr="0022545D" w:rsidP="00EB5209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прекращении производства по делу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2B4C91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A1" w:rsidRPr="0022545D" w:rsidP="002B4C9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A1" w:rsidRPr="0022545D" w:rsidP="002B4C9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F3AA1" w:rsidRPr="0022545D" w:rsidP="008F3AA1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54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22545D" w:rsidR="0018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2254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мая </w:t>
      </w:r>
      <w:r w:rsidRPr="0022545D" w:rsidR="002805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</w:t>
      </w:r>
      <w:r w:rsidRPr="002254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22545D" w:rsidR="00625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Pr="002254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Ялта</w:t>
      </w:r>
    </w:p>
    <w:p w:rsidR="008F3AA1" w:rsidRPr="0022545D" w:rsidP="008F3AA1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F3AA1" w:rsidRPr="0022545D" w:rsidP="008F3AA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Юдакова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Анна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Шотовна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F3AA1" w:rsidRPr="0022545D" w:rsidP="008F3AA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Pr="0022545D" w:rsidR="00BE2DEB">
        <w:rPr>
          <w:rFonts w:ascii="Times New Roman" w:eastAsia="Times New Roman" w:hAnsi="Times New Roman" w:cs="Times New Roman"/>
          <w:sz w:val="26"/>
          <w:szCs w:val="26"/>
          <w:lang w:eastAsia="ru-RU"/>
        </w:rPr>
        <w:t>Урбанского</w:t>
      </w:r>
      <w:r w:rsidRPr="0022545D" w:rsidR="00BE2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8F3AA1" w:rsidRPr="0022545D" w:rsidP="008F3AA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8F3AA1" w:rsidRPr="0022545D" w:rsidP="008F3AA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Урбанского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Владимировича,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рождения, уроженца</w:t>
      </w:r>
      <w:r w:rsidRPr="0022545D" w:rsidR="006415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</w:t>
      </w:r>
      <w:r w:rsidRPr="0022545D" w:rsidR="00CE133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нин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паспорт серия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22545D" w:rsidR="00CE1334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средним профессиональным образованием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2545D" w:rsidR="00CE133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холостого</w:t>
      </w:r>
      <w:r w:rsidRPr="0022545D" w:rsidR="00641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2545D" w:rsidR="00CE1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работающего </w:t>
      </w:r>
      <w:r w:rsidRPr="0022545D" w:rsidR="00CE133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инжинером-констурктором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22545D" w:rsidR="00CE1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зарегистрированного и проживающего по адресу: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</w:p>
    <w:p w:rsidR="008F3AA1" w:rsidRPr="0022545D" w:rsidP="008F3AA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совершение административно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правонарушения, предусмотренного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ст. 6.1.1 Кодекса Российской Федерации об административных правонарушениях (далее КоАП РФ)</w:t>
      </w:r>
      <w:r w:rsidRPr="0022545D">
        <w:rPr>
          <w:rFonts w:ascii="Times New Roman" w:hAnsi="Times New Roman" w:cs="Times New Roman"/>
          <w:sz w:val="26"/>
          <w:szCs w:val="26"/>
        </w:rPr>
        <w:t>,</w:t>
      </w:r>
    </w:p>
    <w:p w:rsidR="008F3AA1" w:rsidRPr="0022545D" w:rsidP="008F3AA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F3AA1" w:rsidRPr="0022545D" w:rsidP="008F3AA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2545D">
        <w:rPr>
          <w:rFonts w:ascii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8F3AA1" w:rsidRPr="0022545D" w:rsidP="008F3AA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F7AC4" w:rsidRPr="0022545D" w:rsidP="008F3AA1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hAnsi="Times New Roman" w:cs="Times New Roman"/>
          <w:sz w:val="26"/>
          <w:szCs w:val="26"/>
          <w:lang w:eastAsia="ru-RU"/>
        </w:rPr>
        <w:t>согласно протоколу об административно</w:t>
      </w:r>
      <w:r w:rsidRPr="0022545D" w:rsidR="00352CBC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 правонарушении серии </w:t>
      </w:r>
      <w:r w:rsidRPr="0022545D" w:rsidR="00CE1334">
        <w:rPr>
          <w:rFonts w:ascii="Times New Roman" w:hAnsi="Times New Roman" w:cs="Times New Roman"/>
          <w:sz w:val="26"/>
          <w:szCs w:val="26"/>
          <w:lang w:eastAsia="ru-RU"/>
        </w:rPr>
        <w:t>8201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Pr="0022545D" w:rsidR="00C8262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2545D" w:rsidR="00CE1334">
        <w:rPr>
          <w:rFonts w:ascii="Times New Roman" w:hAnsi="Times New Roman" w:cs="Times New Roman"/>
          <w:sz w:val="26"/>
          <w:szCs w:val="26"/>
          <w:lang w:eastAsia="ru-RU"/>
        </w:rPr>
        <w:t>127711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Pr="0022545D" w:rsidR="00CE1334">
        <w:rPr>
          <w:rFonts w:ascii="Times New Roman" w:hAnsi="Times New Roman" w:cs="Times New Roman"/>
          <w:sz w:val="26"/>
          <w:szCs w:val="26"/>
          <w:lang w:eastAsia="ru-RU"/>
        </w:rPr>
        <w:t>25.07.2022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22545D" w:rsidR="00CE133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Урбанский</w:t>
      </w:r>
      <w:r w:rsidRPr="0022545D" w:rsidR="00CE1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22545D" w:rsidR="00CE1334">
        <w:rPr>
          <w:rFonts w:ascii="Times New Roman" w:hAnsi="Times New Roman" w:cs="Times New Roman"/>
          <w:sz w:val="26"/>
          <w:szCs w:val="26"/>
          <w:lang w:eastAsia="ru-RU"/>
        </w:rPr>
        <w:t>28.06.2022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 w:rsidRPr="0022545D" w:rsidR="00CE1334">
        <w:rPr>
          <w:rFonts w:ascii="Times New Roman" w:hAnsi="Times New Roman" w:cs="Times New Roman"/>
          <w:sz w:val="26"/>
          <w:szCs w:val="26"/>
          <w:lang w:eastAsia="ru-RU"/>
        </w:rPr>
        <w:t>19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 часов 00 минут, находясь в районе д. </w:t>
      </w:r>
      <w:r w:rsidRPr="0022545D" w:rsidR="00CE1334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по ул. </w:t>
      </w:r>
      <w:r w:rsidRPr="0022545D" w:rsidR="00CE13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Поповой А.П.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>, г. Ялта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в ходе возникшего конфликта нанес телесные повреждения </w:t>
      </w:r>
      <w:r w:rsidRPr="0022545D" w:rsidR="00CE1334">
        <w:rPr>
          <w:rFonts w:ascii="Times New Roman" w:hAnsi="Times New Roman" w:cs="Times New Roman"/>
          <w:sz w:val="26"/>
          <w:szCs w:val="26"/>
          <w:lang w:eastAsia="ru-RU"/>
        </w:rPr>
        <w:t>Харламову Н.В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>., а именно</w:t>
      </w:r>
      <w:r w:rsidRPr="0022545D" w:rsidR="00991704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2545D" w:rsidR="00CE133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Урбанский</w:t>
      </w:r>
      <w:r w:rsidRPr="0022545D" w:rsidR="00CE1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</w:t>
      </w:r>
      <w:r w:rsidRPr="0022545D" w:rsidR="0099170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22545D" w:rsidR="00CE1334">
        <w:rPr>
          <w:rFonts w:ascii="Times New Roman" w:hAnsi="Times New Roman" w:cs="Times New Roman"/>
          <w:sz w:val="26"/>
          <w:szCs w:val="26"/>
          <w:lang w:eastAsia="ru-RU"/>
        </w:rPr>
        <w:t>оттолкнул толчком в грудь Харламова Н.В., в результате чего Харламов Н.В. упал и ударился головой</w:t>
      </w:r>
      <w:r w:rsidRPr="0022545D" w:rsidR="0099170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>причинив</w:t>
      </w:r>
      <w:r w:rsidRPr="0022545D" w:rsidR="0099170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тем самым физическую боль и телесные повреждения в виде </w:t>
      </w:r>
      <w:r w:rsidRPr="0022545D" w:rsidR="000E32BB">
        <w:rPr>
          <w:rFonts w:ascii="Times New Roman" w:hAnsi="Times New Roman" w:cs="Times New Roman"/>
          <w:sz w:val="26"/>
          <w:szCs w:val="26"/>
          <w:lang w:eastAsia="ru-RU"/>
        </w:rPr>
        <w:t xml:space="preserve">припухлости с </w:t>
      </w:r>
      <w:r w:rsidRPr="0022545D" w:rsidR="000E32BB">
        <w:rPr>
          <w:rFonts w:ascii="Times New Roman" w:hAnsi="Times New Roman" w:cs="Times New Roman"/>
          <w:sz w:val="26"/>
          <w:szCs w:val="26"/>
          <w:lang w:eastAsia="ru-RU"/>
        </w:rPr>
        <w:t>осаднением</w:t>
      </w:r>
      <w:r w:rsidRPr="0022545D" w:rsidR="000E32BB">
        <w:rPr>
          <w:rFonts w:ascii="Times New Roman" w:hAnsi="Times New Roman" w:cs="Times New Roman"/>
          <w:sz w:val="26"/>
          <w:szCs w:val="26"/>
          <w:lang w:eastAsia="ru-RU"/>
        </w:rPr>
        <w:t xml:space="preserve"> в темной области головы справа, </w:t>
      </w:r>
      <w:r w:rsidRPr="0022545D" w:rsidR="000E32BB">
        <w:rPr>
          <w:rFonts w:ascii="Times New Roman" w:hAnsi="Times New Roman" w:cs="Times New Roman"/>
          <w:sz w:val="26"/>
          <w:szCs w:val="26"/>
          <w:lang w:eastAsia="ru-RU"/>
        </w:rPr>
        <w:t>кроводтеков</w:t>
      </w:r>
      <w:r w:rsidRPr="0022545D" w:rsidR="000E32BB">
        <w:rPr>
          <w:rFonts w:ascii="Times New Roman" w:hAnsi="Times New Roman" w:cs="Times New Roman"/>
          <w:sz w:val="26"/>
          <w:szCs w:val="26"/>
          <w:lang w:eastAsia="ru-RU"/>
        </w:rPr>
        <w:t xml:space="preserve"> в лопаточной области справа, на правом локте, на правом предплечье,</w:t>
      </w:r>
      <w:r w:rsidR="0022545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 w:cs="Times New Roman"/>
          <w:sz w:val="26"/>
          <w:szCs w:val="26"/>
          <w:lang w:eastAsia="ru-RU"/>
        </w:rPr>
        <w:t>в левой подключичной области, ссадины на левом предплечье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>, которые согласно заключению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эксперта № </w:t>
      </w:r>
      <w:r w:rsidRPr="0022545D" w:rsidR="000E32BB">
        <w:rPr>
          <w:rFonts w:ascii="Times New Roman" w:hAnsi="Times New Roman" w:cs="Times New Roman"/>
          <w:sz w:val="26"/>
          <w:szCs w:val="26"/>
          <w:lang w:eastAsia="ru-RU"/>
        </w:rPr>
        <w:t>524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Pr="0022545D" w:rsidR="000E32BB">
        <w:rPr>
          <w:rFonts w:ascii="Times New Roman" w:hAnsi="Times New Roman" w:cs="Times New Roman"/>
          <w:sz w:val="26"/>
          <w:szCs w:val="26"/>
          <w:lang w:eastAsia="ru-RU"/>
        </w:rPr>
        <w:t>01.07.2022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, не причинили вред здоровью человека, то есть не повлекли последствий, указанных в </w:t>
      </w:r>
      <w:hyperlink r:id="rId4" w:history="1">
        <w:r w:rsidRPr="0022545D">
          <w:rPr>
            <w:rFonts w:ascii="Times New Roman" w:hAnsi="Times New Roman" w:cs="Times New Roman"/>
            <w:sz w:val="26"/>
            <w:szCs w:val="26"/>
            <w:lang w:eastAsia="ru-RU"/>
          </w:rPr>
          <w:t>ст. 115</w:t>
        </w:r>
      </w:hyperlink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 чем совершила правонарушение, предусмотренное ст. 6.1.1 КоАП РФ</w:t>
      </w:r>
    </w:p>
    <w:p w:rsidR="008F3AA1" w:rsidRPr="0022545D" w:rsidP="008F3AA1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94615" distB="0" distL="63500" distR="63500" simplePos="0" relativeHeight="251660288" behindDoc="1" locked="0" layoutInCell="1" allowOverlap="1">
                <wp:simplePos x="0" y="0"/>
                <wp:positionH relativeFrom="margin">
                  <wp:posOffset>-2082165</wp:posOffset>
                </wp:positionH>
                <wp:positionV relativeFrom="paragraph">
                  <wp:posOffset>113030</wp:posOffset>
                </wp:positionV>
                <wp:extent cx="539115" cy="852805"/>
                <wp:effectExtent l="3810" t="0" r="0" b="0"/>
                <wp:wrapSquare wrapText="left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AA1" w:rsidP="008F3AA1">
                            <w:pPr>
                              <w:pStyle w:val="20"/>
                              <w:shd w:val="clear" w:color="auto" w:fill="auto"/>
                              <w:spacing w:line="32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5" type="#_x0000_t202" style="width:42.45pt;height:67.15pt;margin-top:8.9pt;margin-left:-163.95pt;mso-height-percent:0;mso-height-relative:page;mso-position-horizontal-relative:margin;mso-width-percent:0;mso-width-relative:page;mso-wrap-distance-bottom:0;mso-wrap-distance-left:5pt;mso-wrap-distance-right:5pt;mso-wrap-distance-top:7.45pt;mso-wrap-style:square;position:absolute;visibility:visible;v-text-anchor:top;z-index:-251655168" filled="f" stroked="f">
                <v:textbox inset="0,0,0,0">
                  <w:txbxContent>
                    <w:p w:rsidR="008F3AA1" w:rsidP="008F3AA1">
                      <w:pPr>
                        <w:pStyle w:val="20"/>
                        <w:shd w:val="clear" w:color="auto" w:fill="auto"/>
                        <w:spacing w:line="322" w:lineRule="exac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22545D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6236335</wp:posOffset>
                </wp:positionH>
                <wp:positionV relativeFrom="paragraph">
                  <wp:posOffset>754380</wp:posOffset>
                </wp:positionV>
                <wp:extent cx="108585" cy="205740"/>
                <wp:effectExtent l="1270" t="0" r="4445" b="4445"/>
                <wp:wrapSquare wrapText="left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AA1" w:rsidP="008F3AA1">
                            <w:pPr>
                              <w:pStyle w:val="20"/>
                              <w:shd w:val="clear" w:color="auto" w:fill="auto"/>
                              <w:spacing w:line="324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6" type="#_x0000_t202" style="width:8.55pt;height:16.2pt;margin-top:59.4pt;margin-left:491.0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8F3AA1" w:rsidP="008F3AA1">
                      <w:pPr>
                        <w:pStyle w:val="20"/>
                        <w:shd w:val="clear" w:color="auto" w:fill="auto"/>
                        <w:spacing w:line="324" w:lineRule="exact"/>
                        <w:jc w:val="righ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22545D" w:rsidR="002C13E7">
        <w:rPr>
          <w:rFonts w:ascii="Times New Roman" w:eastAsia="Times New Roman" w:hAnsi="Times New Roman" w:cs="Times New Roman"/>
          <w:sz w:val="26"/>
          <w:szCs w:val="26"/>
          <w:lang w:eastAsia="ru-RU"/>
        </w:rPr>
        <w:t>Урбанский</w:t>
      </w:r>
      <w:r w:rsidRPr="0022545D" w:rsidR="002C1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</w:t>
      </w:r>
      <w:r w:rsidRPr="0022545D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>вину в совершении да</w:t>
      </w:r>
      <w:r w:rsidRPr="0022545D" w:rsidR="002C13E7">
        <w:rPr>
          <w:rFonts w:ascii="Times New Roman" w:hAnsi="Times New Roman" w:cs="Times New Roman"/>
          <w:sz w:val="26"/>
          <w:szCs w:val="26"/>
          <w:lang w:eastAsia="ru-RU"/>
        </w:rPr>
        <w:t>нного правонарушения не признал</w:t>
      </w:r>
      <w:r w:rsidRPr="0022545D" w:rsidR="004C2B08">
        <w:rPr>
          <w:rFonts w:ascii="Times New Roman" w:hAnsi="Times New Roman" w:cs="Times New Roman"/>
          <w:sz w:val="26"/>
          <w:szCs w:val="26"/>
          <w:lang w:eastAsia="ru-RU"/>
        </w:rPr>
        <w:t>. Д</w:t>
      </w:r>
      <w:r w:rsidRPr="0022545D" w:rsidR="002C13E7">
        <w:rPr>
          <w:rFonts w:ascii="Times New Roman" w:hAnsi="Times New Roman" w:cs="Times New Roman"/>
          <w:sz w:val="26"/>
          <w:szCs w:val="26"/>
          <w:lang w:eastAsia="ru-RU"/>
        </w:rPr>
        <w:t>ал</w:t>
      </w:r>
      <w:r w:rsidRPr="0022545D" w:rsidR="004C2B0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2545D" w:rsidR="00C82627">
        <w:rPr>
          <w:rFonts w:ascii="Times New Roman" w:hAnsi="Times New Roman" w:cs="Times New Roman"/>
          <w:sz w:val="26"/>
          <w:szCs w:val="26"/>
          <w:lang w:eastAsia="ru-RU"/>
        </w:rPr>
        <w:t>объяснения</w:t>
      </w:r>
      <w:r w:rsidRPr="0022545D" w:rsidR="004C2B08">
        <w:rPr>
          <w:rFonts w:ascii="Times New Roman" w:hAnsi="Times New Roman" w:cs="Times New Roman"/>
          <w:sz w:val="26"/>
          <w:szCs w:val="26"/>
          <w:lang w:eastAsia="ru-RU"/>
        </w:rPr>
        <w:t xml:space="preserve">, что </w:t>
      </w:r>
      <w:r w:rsidRPr="0022545D" w:rsidR="002C13E7">
        <w:rPr>
          <w:rFonts w:ascii="Times New Roman" w:hAnsi="Times New Roman" w:cs="Times New Roman"/>
          <w:sz w:val="26"/>
          <w:szCs w:val="26"/>
          <w:lang w:eastAsia="ru-RU"/>
        </w:rPr>
        <w:t xml:space="preserve">между ним и Харламовым Н.В. возник словестный конфликт, </w:t>
      </w:r>
      <w:r w:rsidRPr="0022545D" w:rsidR="00180D5C">
        <w:rPr>
          <w:rFonts w:ascii="Times New Roman" w:hAnsi="Times New Roman" w:cs="Times New Roman"/>
          <w:sz w:val="26"/>
          <w:szCs w:val="26"/>
          <w:lang w:eastAsia="ru-RU"/>
        </w:rPr>
        <w:t xml:space="preserve">Харламов Н.В. находился в состоянии сильного алкогольного опьянения и </w:t>
      </w:r>
      <w:r w:rsidRPr="0022545D" w:rsidR="00D94CCD">
        <w:rPr>
          <w:rFonts w:ascii="Times New Roman" w:hAnsi="Times New Roman" w:cs="Times New Roman"/>
          <w:sz w:val="26"/>
          <w:szCs w:val="26"/>
          <w:lang w:eastAsia="ru-RU"/>
        </w:rPr>
        <w:t>пытался начать драку,</w:t>
      </w:r>
      <w:r w:rsidRPr="0022545D" w:rsidR="00180D5C">
        <w:rPr>
          <w:rFonts w:ascii="Times New Roman" w:hAnsi="Times New Roman" w:cs="Times New Roman"/>
          <w:sz w:val="26"/>
          <w:szCs w:val="26"/>
          <w:lang w:eastAsia="ru-RU"/>
        </w:rPr>
        <w:t xml:space="preserve"> очень близко к нему приблизился. </w:t>
      </w:r>
      <w:r w:rsidRPr="0022545D" w:rsidR="00D94CCD">
        <w:rPr>
          <w:rFonts w:ascii="Times New Roman" w:hAnsi="Times New Roman" w:cs="Times New Roman"/>
          <w:sz w:val="26"/>
          <w:szCs w:val="26"/>
          <w:lang w:eastAsia="ru-RU"/>
        </w:rPr>
        <w:t>Урабанский</w:t>
      </w:r>
      <w:r w:rsidRPr="0022545D" w:rsidR="00D94CCD">
        <w:rPr>
          <w:rFonts w:ascii="Times New Roman" w:hAnsi="Times New Roman" w:cs="Times New Roman"/>
          <w:sz w:val="26"/>
          <w:szCs w:val="26"/>
          <w:lang w:eastAsia="ru-RU"/>
        </w:rPr>
        <w:t xml:space="preserve"> Е.В. </w:t>
      </w:r>
      <w:r w:rsidRPr="0022545D" w:rsidR="0022545D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="0022545D">
        <w:rPr>
          <w:rFonts w:ascii="Times New Roman" w:hAnsi="Times New Roman" w:cs="Times New Roman"/>
          <w:sz w:val="26"/>
          <w:szCs w:val="26"/>
          <w:lang w:eastAsia="ru-RU"/>
        </w:rPr>
        <w:t xml:space="preserve">странил его от себя </w:t>
      </w:r>
      <w:r w:rsidRPr="0022545D" w:rsidR="00D94CCD">
        <w:rPr>
          <w:rFonts w:ascii="Times New Roman" w:hAnsi="Times New Roman" w:cs="Times New Roman"/>
          <w:sz w:val="26"/>
          <w:szCs w:val="26"/>
          <w:lang w:eastAsia="ru-RU"/>
        </w:rPr>
        <w:t xml:space="preserve">Харламова Н.В. </w:t>
      </w:r>
      <w:r w:rsidR="0022545D">
        <w:rPr>
          <w:rFonts w:ascii="Times New Roman" w:hAnsi="Times New Roman" w:cs="Times New Roman"/>
          <w:sz w:val="26"/>
          <w:szCs w:val="26"/>
          <w:lang w:eastAsia="ru-RU"/>
        </w:rPr>
        <w:t>без применения физической силы. П</w:t>
      </w:r>
      <w:r w:rsidRPr="0022545D" w:rsidR="00180D5C">
        <w:rPr>
          <w:rFonts w:ascii="Times New Roman" w:hAnsi="Times New Roman" w:cs="Times New Roman"/>
          <w:sz w:val="26"/>
          <w:szCs w:val="26"/>
          <w:lang w:eastAsia="ru-RU"/>
        </w:rPr>
        <w:t xml:space="preserve">ри этом Харламов Н.В. </w:t>
      </w:r>
      <w:r w:rsidRPr="0022545D" w:rsidR="00D94CCD">
        <w:rPr>
          <w:rFonts w:ascii="Times New Roman" w:hAnsi="Times New Roman" w:cs="Times New Roman"/>
          <w:sz w:val="26"/>
          <w:szCs w:val="26"/>
          <w:lang w:eastAsia="ru-RU"/>
        </w:rPr>
        <w:t>упал</w:t>
      </w:r>
      <w:r w:rsidRPr="0022545D" w:rsidR="00180D5C">
        <w:rPr>
          <w:rFonts w:ascii="Times New Roman" w:hAnsi="Times New Roman" w:cs="Times New Roman"/>
          <w:sz w:val="26"/>
          <w:szCs w:val="26"/>
          <w:lang w:eastAsia="ru-RU"/>
        </w:rPr>
        <w:t>, возможно из</w:t>
      </w:r>
      <w:r w:rsidR="0022545D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22545D" w:rsidR="00180D5C">
        <w:rPr>
          <w:rFonts w:ascii="Times New Roman" w:hAnsi="Times New Roman" w:cs="Times New Roman"/>
          <w:sz w:val="26"/>
          <w:szCs w:val="26"/>
          <w:lang w:eastAsia="ru-RU"/>
        </w:rPr>
        <w:t xml:space="preserve">за того что в силу состояния опьянения у него была нарушена координация движения. </w:t>
      </w:r>
      <w:r w:rsidRPr="0022545D" w:rsidR="004C2B08">
        <w:rPr>
          <w:rFonts w:ascii="Times New Roman" w:hAnsi="Times New Roman" w:cs="Times New Roman"/>
          <w:sz w:val="26"/>
          <w:szCs w:val="26"/>
          <w:lang w:eastAsia="ru-RU"/>
        </w:rPr>
        <w:t>При этом</w:t>
      </w:r>
      <w:r w:rsidRPr="0022545D" w:rsidR="00D94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545D" w:rsidR="00D94CC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Урбанский</w:t>
      </w:r>
      <w:r w:rsidRPr="0022545D" w:rsidR="00D94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</w:t>
      </w:r>
      <w:r w:rsidRPr="0022545D" w:rsidR="00C8262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2545D" w:rsidR="00D94CCD">
        <w:rPr>
          <w:rFonts w:ascii="Times New Roman" w:hAnsi="Times New Roman" w:cs="Times New Roman"/>
          <w:sz w:val="26"/>
          <w:szCs w:val="26"/>
          <w:lang w:eastAsia="ru-RU"/>
        </w:rPr>
        <w:t xml:space="preserve">пояснил, что </w:t>
      </w:r>
      <w:r w:rsidRPr="0022545D" w:rsidR="00C82627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22545D" w:rsidR="00D94CCD">
        <w:rPr>
          <w:rFonts w:ascii="Times New Roman" w:hAnsi="Times New Roman" w:cs="Times New Roman"/>
          <w:sz w:val="26"/>
          <w:szCs w:val="26"/>
        </w:rPr>
        <w:t>аких-</w:t>
      </w:r>
      <w:r w:rsidRPr="0022545D" w:rsidR="00E87A14">
        <w:rPr>
          <w:rFonts w:ascii="Times New Roman" w:hAnsi="Times New Roman" w:cs="Times New Roman"/>
          <w:sz w:val="26"/>
          <w:szCs w:val="26"/>
        </w:rPr>
        <w:t xml:space="preserve">либо </w:t>
      </w:r>
      <w:r w:rsidRPr="0022545D" w:rsidR="00D94CCD">
        <w:rPr>
          <w:rFonts w:ascii="Times New Roman" w:hAnsi="Times New Roman" w:cs="Times New Roman"/>
          <w:sz w:val="26"/>
          <w:szCs w:val="26"/>
        </w:rPr>
        <w:t>телесных повреждений не наносил</w:t>
      </w:r>
      <w:r w:rsidR="0022545D">
        <w:rPr>
          <w:rFonts w:ascii="Times New Roman" w:hAnsi="Times New Roman" w:cs="Times New Roman"/>
          <w:sz w:val="26"/>
          <w:szCs w:val="26"/>
        </w:rPr>
        <w:t xml:space="preserve">. </w:t>
      </w:r>
      <w:r w:rsidRPr="0022545D" w:rsidR="00180D5C">
        <w:rPr>
          <w:rFonts w:ascii="Times New Roman" w:hAnsi="Times New Roman" w:cs="Times New Roman"/>
          <w:sz w:val="26"/>
          <w:szCs w:val="26"/>
        </w:rPr>
        <w:t>От</w:t>
      </w:r>
      <w:r w:rsidR="0022545D">
        <w:rPr>
          <w:rFonts w:ascii="Times New Roman" w:hAnsi="Times New Roman" w:cs="Times New Roman"/>
          <w:sz w:val="26"/>
          <w:szCs w:val="26"/>
        </w:rPr>
        <w:t xml:space="preserve">страняя </w:t>
      </w:r>
      <w:r w:rsidRPr="0022545D" w:rsidR="00180D5C">
        <w:rPr>
          <w:rFonts w:ascii="Times New Roman" w:hAnsi="Times New Roman" w:cs="Times New Roman"/>
          <w:sz w:val="26"/>
          <w:szCs w:val="26"/>
        </w:rPr>
        <w:t xml:space="preserve">Харламова Н.В. силу ее применял, умысла, причинить телесные повреждения либо физическую боль Харламову Н.В. не имел. </w:t>
      </w:r>
      <w:r w:rsidRPr="0022545D">
        <w:rPr>
          <w:rFonts w:ascii="Times New Roman" w:hAnsi="Times New Roman" w:cs="Times New Roman"/>
          <w:sz w:val="26"/>
          <w:szCs w:val="26"/>
        </w:rPr>
        <w:t xml:space="preserve">Считает, что в </w:t>
      </w:r>
      <w:r w:rsidRPr="0022545D" w:rsidR="00D94CCD">
        <w:rPr>
          <w:rFonts w:ascii="Times New Roman" w:hAnsi="Times New Roman" w:cs="Times New Roman"/>
          <w:sz w:val="26"/>
          <w:szCs w:val="26"/>
        </w:rPr>
        <w:t>его</w:t>
      </w:r>
      <w:r w:rsidRPr="0022545D">
        <w:rPr>
          <w:rFonts w:ascii="Times New Roman" w:hAnsi="Times New Roman" w:cs="Times New Roman"/>
          <w:sz w:val="26"/>
          <w:szCs w:val="26"/>
        </w:rPr>
        <w:t xml:space="preserve"> действиях отсутствует состав административного правонарушения, предусмотренного ст. 6.1.1 КоАП РФ, в связи, с чем просил прекратить производство по делу об административном правонарушении в связи с отсутствием состава административного правонарушения.</w:t>
      </w:r>
    </w:p>
    <w:p w:rsidR="007C70A8" w:rsidRPr="0022545D" w:rsidP="000E32BB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hAnsi="Times New Roman" w:cs="Times New Roman"/>
          <w:sz w:val="26"/>
          <w:szCs w:val="26"/>
          <w:lang w:eastAsia="ru-RU"/>
        </w:rPr>
        <w:t>Пот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>ерпевш</w:t>
      </w:r>
      <w:r w:rsidRPr="0022545D" w:rsidR="000E32BB">
        <w:rPr>
          <w:rFonts w:ascii="Times New Roman" w:hAnsi="Times New Roman" w:cs="Times New Roman"/>
          <w:sz w:val="26"/>
          <w:szCs w:val="26"/>
          <w:lang w:eastAsia="ru-RU"/>
        </w:rPr>
        <w:t>ий</w:t>
      </w:r>
      <w:r w:rsidRPr="0022545D" w:rsidR="002C13E7">
        <w:rPr>
          <w:rFonts w:ascii="Times New Roman" w:hAnsi="Times New Roman" w:cs="Times New Roman"/>
          <w:sz w:val="26"/>
          <w:szCs w:val="26"/>
          <w:lang w:eastAsia="ru-RU"/>
        </w:rPr>
        <w:t xml:space="preserve"> в зал судебного заседания не явился, извелся надлежащим образом о дате, времени и месте судебного заседания.</w:t>
      </w:r>
      <w:r w:rsidR="00752ADF">
        <w:rPr>
          <w:rFonts w:ascii="Times New Roman" w:hAnsi="Times New Roman" w:cs="Times New Roman"/>
          <w:sz w:val="26"/>
          <w:szCs w:val="26"/>
          <w:lang w:eastAsia="ru-RU"/>
        </w:rPr>
        <w:t xml:space="preserve"> Волю на участие в судебном разбирательстве не выразил. </w:t>
      </w:r>
    </w:p>
    <w:p w:rsidR="008F3AA1" w:rsidRPr="0022545D" w:rsidP="00EB5209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hAnsi="Times New Roman" w:cs="Times New Roman"/>
          <w:sz w:val="26"/>
          <w:szCs w:val="26"/>
          <w:lang w:eastAsia="ru-RU"/>
        </w:rPr>
        <w:t>Выслушав лицо, привлекаемое к административной ответственности, изучив материалы д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ела, прихожу к выводу о следующем. </w:t>
      </w:r>
    </w:p>
    <w:p w:rsidR="008F3AA1" w:rsidRPr="0022545D" w:rsidP="00EB5209">
      <w:pPr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5" w:history="1">
        <w:r w:rsidRPr="0022545D">
          <w:rPr>
            <w:rFonts w:ascii="Times New Roman" w:hAnsi="Times New Roman" w:cs="Times New Roman"/>
            <w:sz w:val="26"/>
            <w:szCs w:val="26"/>
            <w:lang w:eastAsia="ru-RU"/>
          </w:rPr>
          <w:t>статьей 46</w:t>
        </w:r>
      </w:hyperlink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 Конституции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каждому гарантируется судебная защита его прав и свобод, которая в каждом конкретном деле осуществляется в одной из форм отправления правосудия.</w:t>
      </w:r>
    </w:p>
    <w:p w:rsidR="008F3AA1" w:rsidRPr="0022545D" w:rsidP="008F3A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hAnsi="Times New Roman" w:cs="Times New Roman"/>
          <w:sz w:val="26"/>
          <w:szCs w:val="26"/>
          <w:lang w:eastAsia="ru-RU"/>
        </w:rPr>
        <w:t>Согласно ст.</w:t>
      </w:r>
      <w:r w:rsidR="00752AD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22545D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24.1 КоАП РФ </w:t>
        </w:r>
      </w:hyperlink>
      <w:r w:rsidRPr="0022545D">
        <w:rPr>
          <w:rFonts w:ascii="Times New Roman" w:hAnsi="Times New Roman" w:cs="Times New Roman"/>
          <w:sz w:val="26"/>
          <w:szCs w:val="26"/>
          <w:lang w:eastAsia="ru-RU"/>
        </w:rPr>
        <w:t>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законом, обес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>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8F3AA1" w:rsidRPr="0022545D" w:rsidP="008F3A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7" w:history="1">
        <w:r w:rsidRPr="0022545D">
          <w:rPr>
            <w:rFonts w:ascii="Times New Roman" w:hAnsi="Times New Roman" w:cs="Times New Roman"/>
            <w:sz w:val="26"/>
            <w:szCs w:val="26"/>
            <w:lang w:eastAsia="ru-RU"/>
          </w:rPr>
          <w:t>ст</w:t>
        </w:r>
        <w:r w:rsidR="00752ADF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22545D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26.1</w:t>
        </w:r>
      </w:hyperlink>
      <w:r w:rsidRPr="0022545D">
        <w:rPr>
          <w:rFonts w:ascii="Times New Roman" w:hAnsi="Times New Roman" w:cs="Times New Roman"/>
          <w:sz w:val="26"/>
          <w:szCs w:val="26"/>
          <w:lang w:eastAsia="ru-RU"/>
        </w:rPr>
        <w:t xml:space="preserve"> КоАП РФ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</w:t>
      </w:r>
      <w:r w:rsidRPr="0022545D">
        <w:rPr>
          <w:rFonts w:ascii="Times New Roman" w:hAnsi="Times New Roman" w:cs="Times New Roman"/>
          <w:sz w:val="26"/>
          <w:szCs w:val="26"/>
          <w:lang w:eastAsia="ru-RU"/>
        </w:rPr>
        <w:t>имеющие значение для правильного разрешения дела.</w:t>
      </w:r>
    </w:p>
    <w:p w:rsidR="008F3AA1" w:rsidRPr="0022545D" w:rsidP="008F3AA1">
      <w:pPr>
        <w:pStyle w:val="NoSpacing"/>
        <w:ind w:firstLine="567"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В соответствии с </w:t>
      </w:r>
      <w:hyperlink r:id="rId8" w:history="1">
        <w:r w:rsidRPr="0022545D">
          <w:rPr>
            <w:rFonts w:ascii="Times New Roman" w:eastAsia="Calibri" w:hAnsi="Times New Roman"/>
            <w:sz w:val="26"/>
            <w:szCs w:val="26"/>
            <w:lang w:val="ru-RU" w:eastAsia="ru-RU"/>
          </w:rPr>
          <w:t>ч.1 ст. 2.1</w:t>
        </w:r>
      </w:hyperlink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 КоАП РФ административным правонарушением признается противоправное виновное действие, бездействие физического лица, за которое </w:t>
      </w:r>
      <w:hyperlink r:id="rId9" w:history="1">
        <w:r w:rsidRPr="0022545D">
          <w:rPr>
            <w:rFonts w:ascii="Times New Roman" w:eastAsia="Calibri" w:hAnsi="Times New Roman"/>
            <w:sz w:val="26"/>
            <w:szCs w:val="26"/>
            <w:lang w:val="ru-RU" w:eastAsia="ru-RU"/>
          </w:rPr>
          <w:t>настоящим Кодексом</w:t>
        </w:r>
      </w:hyperlink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 или законами субъектов РФ об административных правонарушениях установлена административная ответственность.</w:t>
      </w:r>
    </w:p>
    <w:p w:rsidR="008F3AA1" w:rsidRPr="0022545D" w:rsidP="008F3AA1">
      <w:pPr>
        <w:pStyle w:val="NoSpacing"/>
        <w:ind w:firstLine="567"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В соответствии со </w:t>
      </w:r>
      <w:hyperlink r:id="rId10" w:history="1">
        <w:r w:rsidRPr="0022545D">
          <w:rPr>
            <w:rFonts w:ascii="Times New Roman" w:eastAsia="Calibri" w:hAnsi="Times New Roman"/>
            <w:sz w:val="26"/>
            <w:szCs w:val="26"/>
            <w:lang w:val="ru-RU" w:eastAsia="ru-RU"/>
          </w:rPr>
          <w:t>ст. 6.1.1</w:t>
        </w:r>
      </w:hyperlink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 КоАП РФ нанесение побоев или со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вершение иных насильственных действий, причинивших физическую боль, но не повлекших последствий, указанных в </w:t>
      </w:r>
      <w:hyperlink r:id="rId11" w:history="1">
        <w:r w:rsidRPr="0022545D">
          <w:rPr>
            <w:rFonts w:ascii="Times New Roman" w:eastAsia="Calibri" w:hAnsi="Times New Roman"/>
            <w:sz w:val="26"/>
            <w:szCs w:val="26"/>
            <w:lang w:val="ru-RU" w:eastAsia="ru-RU"/>
          </w:rPr>
          <w:t>ст.115</w:t>
        </w:r>
      </w:hyperlink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 УК РФ, если эти действия не содержат уголовно наказуемого деяния, - влечет административную ответств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>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 суток, либо обязательные работы на срок от шестидесяти до ста двадцати часов.</w:t>
      </w:r>
    </w:p>
    <w:p w:rsidR="008F3AA1" w:rsidRPr="0022545D" w:rsidP="008F3AA1">
      <w:pPr>
        <w:pStyle w:val="NoSpacing"/>
        <w:ind w:firstLine="567"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>Субъективная сторона правона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рушения, предусмотренного </w:t>
      </w:r>
      <w:hyperlink r:id="rId10" w:history="1">
        <w:r w:rsidRPr="0022545D">
          <w:rPr>
            <w:rFonts w:ascii="Times New Roman" w:eastAsia="Calibri" w:hAnsi="Times New Roman"/>
            <w:sz w:val="26"/>
            <w:szCs w:val="26"/>
            <w:lang w:val="ru-RU" w:eastAsia="ru-RU"/>
          </w:rPr>
          <w:t>ст. 6.1.1</w:t>
        </w:r>
      </w:hyperlink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 КоАП РФ, характеризуется умыслом.</w:t>
      </w:r>
    </w:p>
    <w:p w:rsidR="008F3AA1" w:rsidRPr="0022545D" w:rsidP="008F3AA1">
      <w:pPr>
        <w:pStyle w:val="NoSpacing"/>
        <w:ind w:firstLine="567"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>Умысел – такая форма вины, при которой лицо, совершившее правонарушение, осознает противоправный характер своего действия (бездействия), предвиди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>т наступление вредных последствий и желает либо сознательно допускает их наступление.</w:t>
      </w:r>
    </w:p>
    <w:p w:rsidR="008F3AA1" w:rsidRPr="0022545D" w:rsidP="008F3AA1">
      <w:pPr>
        <w:pStyle w:val="NoSpacing"/>
        <w:ind w:firstLine="567"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Объективная сторона правонарушения, предусмотренного </w:t>
      </w:r>
      <w:hyperlink r:id="rId10" w:history="1">
        <w:r w:rsidRPr="0022545D">
          <w:rPr>
            <w:rFonts w:ascii="Times New Roman" w:eastAsia="Calibri" w:hAnsi="Times New Roman"/>
            <w:sz w:val="26"/>
            <w:szCs w:val="26"/>
            <w:lang w:val="ru-RU" w:eastAsia="ru-RU"/>
          </w:rPr>
          <w:t>ст. 6.1.1</w:t>
        </w:r>
      </w:hyperlink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 КоАП РФ, состоит в нанесении побоев или совершении иных насильстве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нных действий, причинивших физическую боль, но не повлекших последствий, указанных в </w:t>
      </w:r>
      <w:hyperlink r:id="rId11" w:history="1">
        <w:r w:rsidRPr="0022545D">
          <w:rPr>
            <w:rFonts w:ascii="Times New Roman" w:eastAsia="Calibri" w:hAnsi="Times New Roman"/>
            <w:sz w:val="26"/>
            <w:szCs w:val="26"/>
            <w:lang w:val="ru-RU" w:eastAsia="ru-RU"/>
          </w:rPr>
          <w:t>ст. 115</w:t>
        </w:r>
      </w:hyperlink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 УК РФ, если эти действия не содержат уголовно наказуемого деяния.</w:t>
      </w:r>
    </w:p>
    <w:p w:rsidR="008F3AA1" w:rsidRPr="0022545D" w:rsidP="008F3AA1">
      <w:pPr>
        <w:pStyle w:val="NoSpacing"/>
        <w:ind w:firstLine="567"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>При этом побои – это действия, характеризующиеся многокра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>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>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F3AA1" w:rsidRPr="0022545D" w:rsidP="008F3AA1">
      <w:pPr>
        <w:pStyle w:val="NoSpacing"/>
        <w:ind w:firstLine="567"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К иным насильственным действиям относится причинение боли щипанием, сечением, причинение небольших 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>повреждений тупыми или острыми предметами, воздействием термических факторов и другие аналогичные действия.</w:t>
      </w:r>
    </w:p>
    <w:p w:rsidR="00180D5C" w:rsidRPr="0022545D" w:rsidP="008F3AA1">
      <w:pPr>
        <w:pStyle w:val="NoSpacing"/>
        <w:ind w:firstLine="567"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>Таким образом, обязательным признаком субъективной стороны состава указанного административного правонарушения является исключительно прямой умысел.</w:t>
      </w:r>
    </w:p>
    <w:p w:rsidR="008F3AA1" w:rsidRPr="0022545D" w:rsidP="008F3AA1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Основанием для возбуждения в отношении </w:t>
      </w:r>
      <w:r w:rsidRPr="0022545D" w:rsidR="000E32BB">
        <w:rPr>
          <w:rFonts w:ascii="Times New Roman" w:hAnsi="Times New Roman"/>
          <w:sz w:val="26"/>
          <w:szCs w:val="26"/>
          <w:lang w:val="ru-RU" w:eastAsia="ru-RU"/>
        </w:rPr>
        <w:t>Урбанского</w:t>
      </w:r>
      <w:r w:rsidRPr="0022545D" w:rsidR="000E32BB">
        <w:rPr>
          <w:rFonts w:ascii="Times New Roman" w:hAnsi="Times New Roman"/>
          <w:sz w:val="26"/>
          <w:szCs w:val="26"/>
          <w:lang w:val="ru-RU" w:eastAsia="ru-RU"/>
        </w:rPr>
        <w:t xml:space="preserve"> Е.В</w:t>
      </w:r>
      <w:r w:rsidRPr="0022545D" w:rsidR="00991704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 производства по делу об административном правонарушении по ст. 6.1.1 КоАП РФ послужило то обстоятельство, что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28.06.2022 в 19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часов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00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минут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находясь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районе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д. 1по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ул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Поповой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А.П., г. Ялта, в ходе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возникшего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конфликта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нанес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телесные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повреждения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Харламову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Н.В., а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именно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: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Урбанский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Е.В.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оттолкнул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толчком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в грудь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Харламова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Н.В., в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результате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чего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Харламов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Н.В.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упал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ударился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головой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, причинив тем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самым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физическую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боль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телесные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повреждения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виде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припухлости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с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осаднением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темной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области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головы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справа,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кроводтеков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лопаточной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области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справа, на правом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локте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, на правом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предплечье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, в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левой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подключичной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области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ссадины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на левом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предплечье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8F3AA1" w:rsidRPr="0022545D" w:rsidP="008F3AA1">
      <w:pPr>
        <w:pStyle w:val="NoSpacing"/>
        <w:ind w:firstLine="567"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22545D">
        <w:rPr>
          <w:rFonts w:ascii="Times New Roman" w:hAnsi="Times New Roman"/>
          <w:sz w:val="26"/>
          <w:szCs w:val="26"/>
          <w:lang w:val="ru-RU" w:eastAsia="ru-RU"/>
        </w:rPr>
        <w:t>Поводом – заявление потерпевше</w:t>
      </w:r>
      <w:r w:rsidR="00752ADF">
        <w:rPr>
          <w:rFonts w:ascii="Times New Roman" w:hAnsi="Times New Roman"/>
          <w:sz w:val="26"/>
          <w:szCs w:val="26"/>
          <w:lang w:val="ru-RU" w:eastAsia="ru-RU"/>
        </w:rPr>
        <w:t>го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>Харламова</w:t>
      </w:r>
      <w:r w:rsidRPr="0022545D" w:rsidR="000E32BB">
        <w:rPr>
          <w:rFonts w:ascii="Times New Roman" w:hAnsi="Times New Roman"/>
          <w:sz w:val="26"/>
          <w:szCs w:val="26"/>
          <w:lang w:eastAsia="ru-RU"/>
        </w:rPr>
        <w:t xml:space="preserve"> Н.В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22545D" w:rsidR="00DD1128">
        <w:rPr>
          <w:rFonts w:ascii="Times New Roman" w:hAnsi="Times New Roman"/>
          <w:sz w:val="26"/>
          <w:szCs w:val="26"/>
          <w:lang w:val="ru-RU" w:eastAsia="ru-RU"/>
        </w:rPr>
        <w:t xml:space="preserve"> от </w:t>
      </w:r>
      <w:r w:rsidRPr="0022545D" w:rsidR="000E32BB">
        <w:rPr>
          <w:rFonts w:ascii="Times New Roman" w:hAnsi="Times New Roman"/>
          <w:sz w:val="26"/>
          <w:szCs w:val="26"/>
          <w:lang w:val="ru-RU" w:eastAsia="ru-RU"/>
        </w:rPr>
        <w:t>28.06.2022</w:t>
      </w:r>
      <w:r w:rsidRPr="0022545D" w:rsidR="00DD1128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</w:p>
    <w:p w:rsidR="008F3AA1" w:rsidRPr="0022545D" w:rsidP="008F3AA1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С данным выводом административного органа нельзя согласиться, по следующим основаниям. </w:t>
      </w:r>
    </w:p>
    <w:p w:rsidR="008F3AA1" w:rsidRPr="0022545D" w:rsidP="008F3AA1">
      <w:pPr>
        <w:pStyle w:val="NoSpacing"/>
        <w:ind w:firstLine="567"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>разрешения дела.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>ельства получены с нарушением закона.</w:t>
      </w:r>
    </w:p>
    <w:p w:rsidR="008F3AA1" w:rsidRPr="0022545D" w:rsidP="000E1BE9">
      <w:pPr>
        <w:pStyle w:val="NoSpacing"/>
        <w:ind w:firstLine="567"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22545D">
        <w:rPr>
          <w:rFonts w:ascii="Times New Roman" w:hAnsi="Times New Roman"/>
          <w:sz w:val="26"/>
          <w:szCs w:val="26"/>
          <w:lang w:val="ru-RU" w:eastAsia="ru-RU"/>
        </w:rPr>
        <w:t>Харламову Н.В.</w:t>
      </w:r>
      <w:r w:rsidRPr="0022545D">
        <w:rPr>
          <w:rStyle w:val="FontStyle17"/>
          <w:sz w:val="26"/>
          <w:szCs w:val="26"/>
          <w:lang w:val="ru-RU"/>
        </w:rPr>
        <w:t xml:space="preserve"> проведена медицинская экспертиза, согласно 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акту судебно-медицинского освидетельствования эксперта Ялтинского отделения ГБУЗ Республики 01.07.2022, у </w:t>
      </w:r>
      <w:r w:rsidRPr="0022545D">
        <w:rPr>
          <w:rFonts w:ascii="Times New Roman" w:hAnsi="Times New Roman"/>
          <w:sz w:val="26"/>
          <w:szCs w:val="26"/>
          <w:lang w:eastAsia="ru-RU"/>
        </w:rPr>
        <w:t>Урбанск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>ого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 Е.В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обнаружено повреждение 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22545D">
        <w:rPr>
          <w:rFonts w:ascii="Times New Roman" w:hAnsi="Times New Roman"/>
          <w:sz w:val="26"/>
          <w:szCs w:val="26"/>
          <w:lang w:eastAsia="ru-RU"/>
        </w:rPr>
        <w:t>виде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>
        <w:rPr>
          <w:rFonts w:ascii="Times New Roman" w:hAnsi="Times New Roman"/>
          <w:sz w:val="26"/>
          <w:szCs w:val="26"/>
          <w:lang w:eastAsia="ru-RU"/>
        </w:rPr>
        <w:t>припухло</w:t>
      </w:r>
      <w:r w:rsidRPr="0022545D">
        <w:rPr>
          <w:rFonts w:ascii="Times New Roman" w:hAnsi="Times New Roman"/>
          <w:sz w:val="26"/>
          <w:szCs w:val="26"/>
          <w:lang w:eastAsia="ru-RU"/>
        </w:rPr>
        <w:t>сти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 с </w:t>
      </w:r>
      <w:r w:rsidRPr="0022545D">
        <w:rPr>
          <w:rFonts w:ascii="Times New Roman" w:hAnsi="Times New Roman"/>
          <w:sz w:val="26"/>
          <w:szCs w:val="26"/>
          <w:lang w:eastAsia="ru-RU"/>
        </w:rPr>
        <w:t>осаднением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Pr="0022545D">
        <w:rPr>
          <w:rFonts w:ascii="Times New Roman" w:hAnsi="Times New Roman"/>
          <w:sz w:val="26"/>
          <w:szCs w:val="26"/>
          <w:lang w:eastAsia="ru-RU"/>
        </w:rPr>
        <w:t>темной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>
        <w:rPr>
          <w:rFonts w:ascii="Times New Roman" w:hAnsi="Times New Roman"/>
          <w:sz w:val="26"/>
          <w:szCs w:val="26"/>
          <w:lang w:eastAsia="ru-RU"/>
        </w:rPr>
        <w:t>области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>
        <w:rPr>
          <w:rFonts w:ascii="Times New Roman" w:hAnsi="Times New Roman"/>
          <w:sz w:val="26"/>
          <w:szCs w:val="26"/>
          <w:lang w:eastAsia="ru-RU"/>
        </w:rPr>
        <w:t>головы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 справа, </w:t>
      </w:r>
      <w:r w:rsidRPr="0022545D">
        <w:rPr>
          <w:rFonts w:ascii="Times New Roman" w:hAnsi="Times New Roman"/>
          <w:sz w:val="26"/>
          <w:szCs w:val="26"/>
          <w:lang w:eastAsia="ru-RU"/>
        </w:rPr>
        <w:t>кроводтеков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Pr="0022545D">
        <w:rPr>
          <w:rFonts w:ascii="Times New Roman" w:hAnsi="Times New Roman"/>
          <w:sz w:val="26"/>
          <w:szCs w:val="26"/>
          <w:lang w:eastAsia="ru-RU"/>
        </w:rPr>
        <w:t>лопаточной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>
        <w:rPr>
          <w:rFonts w:ascii="Times New Roman" w:hAnsi="Times New Roman"/>
          <w:sz w:val="26"/>
          <w:szCs w:val="26"/>
          <w:lang w:eastAsia="ru-RU"/>
        </w:rPr>
        <w:t>области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 справа, на правом </w:t>
      </w:r>
      <w:r w:rsidRPr="0022545D">
        <w:rPr>
          <w:rFonts w:ascii="Times New Roman" w:hAnsi="Times New Roman"/>
          <w:sz w:val="26"/>
          <w:szCs w:val="26"/>
          <w:lang w:eastAsia="ru-RU"/>
        </w:rPr>
        <w:t>локте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, на правом </w:t>
      </w:r>
      <w:r w:rsidRPr="0022545D">
        <w:rPr>
          <w:rFonts w:ascii="Times New Roman" w:hAnsi="Times New Roman"/>
          <w:sz w:val="26"/>
          <w:szCs w:val="26"/>
          <w:lang w:eastAsia="ru-RU"/>
        </w:rPr>
        <w:t>предплечье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, в </w:t>
      </w:r>
      <w:r w:rsidRPr="0022545D">
        <w:rPr>
          <w:rFonts w:ascii="Times New Roman" w:hAnsi="Times New Roman"/>
          <w:sz w:val="26"/>
          <w:szCs w:val="26"/>
          <w:lang w:eastAsia="ru-RU"/>
        </w:rPr>
        <w:t>левой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>
        <w:rPr>
          <w:rFonts w:ascii="Times New Roman" w:hAnsi="Times New Roman"/>
          <w:sz w:val="26"/>
          <w:szCs w:val="26"/>
          <w:lang w:eastAsia="ru-RU"/>
        </w:rPr>
        <w:t>подключичной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2545D">
        <w:rPr>
          <w:rFonts w:ascii="Times New Roman" w:hAnsi="Times New Roman"/>
          <w:sz w:val="26"/>
          <w:szCs w:val="26"/>
          <w:lang w:eastAsia="ru-RU"/>
        </w:rPr>
        <w:t>области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22545D">
        <w:rPr>
          <w:rFonts w:ascii="Times New Roman" w:hAnsi="Times New Roman"/>
          <w:sz w:val="26"/>
          <w:szCs w:val="26"/>
          <w:lang w:eastAsia="ru-RU"/>
        </w:rPr>
        <w:t>ссадины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 на левом </w:t>
      </w:r>
      <w:r w:rsidRPr="0022545D">
        <w:rPr>
          <w:rFonts w:ascii="Times New Roman" w:hAnsi="Times New Roman"/>
          <w:sz w:val="26"/>
          <w:szCs w:val="26"/>
          <w:lang w:eastAsia="ru-RU"/>
        </w:rPr>
        <w:t>предплечье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>.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 Вышеуказанное повреждение могло образоваться в результате действия (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действий) тупого предмета (предметов), что подтверждается характером самого повреждения. Повреждения, имеющиеся у 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Харламова 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>Н.В., могли быть получены 28.06.2022, о чем свидетельствует цвет кровоподтеков и характер поверхности ссадин. Телесные повреждения н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>е влекут за собой кратковременного расстройства здоровья или незначительной стойкой утраты общей трудоспособности и, согласно  п. 9 приложения к Приказу Министерства здравоохранения и социального развития РФ от 24.04.2008 № 194н «Об утверждении Медицинских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 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>критериев определения степени тяжести вреда причиненного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 здоровью человека», расцениваются как повреждения, не причинившие вред здоровью человека.</w:t>
      </w:r>
    </w:p>
    <w:p w:rsidR="000E1BE9" w:rsidRPr="0022545D" w:rsidP="000E1BE9">
      <w:pPr>
        <w:pStyle w:val="HTMLPreformatted"/>
        <w:ind w:firstLine="540"/>
        <w:jc w:val="both"/>
        <w:rPr>
          <w:rFonts w:ascii="Times New Roman" w:hAnsi="Times New Roman"/>
          <w:sz w:val="26"/>
          <w:szCs w:val="26"/>
        </w:rPr>
      </w:pPr>
      <w:r w:rsidRPr="0022545D">
        <w:rPr>
          <w:rFonts w:ascii="Times New Roman" w:hAnsi="Times New Roman"/>
          <w:sz w:val="26"/>
          <w:szCs w:val="26"/>
        </w:rPr>
        <w:t xml:space="preserve">Кроме того к материалам дела, органами полиции, в качестве доказательств виновности </w:t>
      </w:r>
      <w:r w:rsidRPr="0022545D">
        <w:rPr>
          <w:rFonts w:ascii="Times New Roman" w:hAnsi="Times New Roman"/>
          <w:sz w:val="26"/>
          <w:szCs w:val="26"/>
        </w:rPr>
        <w:t>Урбанского</w:t>
      </w:r>
      <w:r w:rsidRPr="0022545D">
        <w:rPr>
          <w:rFonts w:ascii="Times New Roman" w:hAnsi="Times New Roman"/>
          <w:sz w:val="26"/>
          <w:szCs w:val="26"/>
        </w:rPr>
        <w:t xml:space="preserve"> Е.В. собраны </w:t>
      </w:r>
      <w:r w:rsidRPr="0022545D">
        <w:rPr>
          <w:rFonts w:ascii="Times New Roman" w:hAnsi="Times New Roman"/>
          <w:sz w:val="26"/>
          <w:szCs w:val="26"/>
        </w:rPr>
        <w:t xml:space="preserve">и предоставлены суду: </w:t>
      </w:r>
    </w:p>
    <w:p w:rsidR="000E1BE9" w:rsidRPr="0022545D" w:rsidP="002C13E7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45D">
        <w:rPr>
          <w:rFonts w:ascii="Times New Roman" w:hAnsi="Times New Roman"/>
          <w:sz w:val="26"/>
          <w:szCs w:val="26"/>
        </w:rPr>
        <w:t xml:space="preserve">- объяснения потерпевшего Харламова Н.В., согласно которых </w:t>
      </w:r>
      <w:r w:rsidRPr="0022545D">
        <w:rPr>
          <w:rFonts w:ascii="Times New Roman" w:hAnsi="Times New Roman" w:cs="Times New Roman"/>
          <w:sz w:val="26"/>
          <w:szCs w:val="26"/>
        </w:rPr>
        <w:t xml:space="preserve">в ходе возникшего словестного конфликта </w:t>
      </w:r>
      <w:r w:rsidRPr="0022545D">
        <w:rPr>
          <w:rFonts w:ascii="Times New Roman" w:hAnsi="Times New Roman" w:cs="Times New Roman"/>
          <w:sz w:val="26"/>
          <w:szCs w:val="26"/>
        </w:rPr>
        <w:t>Урбанский</w:t>
      </w:r>
      <w:r w:rsidRPr="0022545D">
        <w:rPr>
          <w:rFonts w:ascii="Times New Roman" w:hAnsi="Times New Roman" w:cs="Times New Roman"/>
          <w:sz w:val="26"/>
          <w:szCs w:val="26"/>
        </w:rPr>
        <w:t xml:space="preserve"> Е.В. нанес телесные повреждения Харламову Н.В., а именно: оттолкнул толчком в грудь Харламова Н.В., в результате чего Харлам</w:t>
      </w:r>
      <w:r w:rsidRPr="0022545D">
        <w:rPr>
          <w:rFonts w:ascii="Times New Roman" w:hAnsi="Times New Roman" w:cs="Times New Roman"/>
          <w:sz w:val="26"/>
          <w:szCs w:val="26"/>
        </w:rPr>
        <w:t>ов Н.В. упал с лестницы и ударился головой об ступеньки от чего испытал физическую боль (л.д.4)</w:t>
      </w:r>
      <w:r w:rsidRPr="0022545D" w:rsidR="002C13E7">
        <w:rPr>
          <w:rFonts w:ascii="Times New Roman" w:hAnsi="Times New Roman" w:cs="Times New Roman"/>
          <w:sz w:val="26"/>
          <w:szCs w:val="26"/>
        </w:rPr>
        <w:t>.</w:t>
      </w:r>
    </w:p>
    <w:p w:rsidR="002C13E7" w:rsidRPr="0022545D" w:rsidP="002C13E7">
      <w:pPr>
        <w:pStyle w:val="HTMLPreformatted"/>
        <w:ind w:firstLine="540"/>
        <w:jc w:val="both"/>
        <w:rPr>
          <w:rFonts w:ascii="Times New Roman" w:hAnsi="Times New Roman"/>
          <w:sz w:val="26"/>
          <w:szCs w:val="26"/>
        </w:rPr>
      </w:pPr>
      <w:r w:rsidRPr="0022545D">
        <w:rPr>
          <w:rFonts w:ascii="Times New Roman" w:eastAsia="Calibri" w:hAnsi="Times New Roman"/>
          <w:sz w:val="26"/>
          <w:szCs w:val="26"/>
        </w:rPr>
        <w:t>Из исследованных в судебном заседании материалов дела можно прийти к убеждению, что при осмотре 29.06.2022 у потерпевшего</w:t>
      </w:r>
      <w:r w:rsidRPr="0022545D">
        <w:rPr>
          <w:rFonts w:ascii="Times New Roman" w:hAnsi="Times New Roman"/>
          <w:sz w:val="26"/>
          <w:szCs w:val="26"/>
        </w:rPr>
        <w:t xml:space="preserve"> Харламова Н.В. были выявлены телесные повреждения, однако </w:t>
      </w:r>
      <w:r w:rsidRPr="0022545D">
        <w:rPr>
          <w:rFonts w:ascii="Times New Roman" w:eastAsia="Calibri" w:hAnsi="Times New Roman"/>
          <w:sz w:val="26"/>
          <w:szCs w:val="26"/>
        </w:rPr>
        <w:t xml:space="preserve">достоверных и убедительных доказательств, что именно </w:t>
      </w:r>
      <w:r w:rsidRPr="0022545D">
        <w:rPr>
          <w:rFonts w:ascii="Times New Roman" w:hAnsi="Times New Roman" w:cs="Times New Roman"/>
          <w:sz w:val="26"/>
          <w:szCs w:val="26"/>
        </w:rPr>
        <w:t>Урбанский</w:t>
      </w:r>
      <w:r w:rsidRPr="0022545D">
        <w:rPr>
          <w:rFonts w:ascii="Times New Roman" w:hAnsi="Times New Roman" w:cs="Times New Roman"/>
          <w:sz w:val="26"/>
          <w:szCs w:val="26"/>
        </w:rPr>
        <w:t xml:space="preserve"> Е.В</w:t>
      </w:r>
      <w:r w:rsidRPr="0022545D">
        <w:rPr>
          <w:rFonts w:ascii="Times New Roman" w:eastAsia="Calibri" w:hAnsi="Times New Roman"/>
          <w:sz w:val="26"/>
          <w:szCs w:val="26"/>
        </w:rPr>
        <w:t>.</w:t>
      </w:r>
      <w:r w:rsidRPr="0022545D">
        <w:rPr>
          <w:rFonts w:ascii="Times New Roman" w:hAnsi="Times New Roman"/>
          <w:sz w:val="26"/>
          <w:szCs w:val="26"/>
        </w:rPr>
        <w:t xml:space="preserve"> в 19 часов 00 минут </w:t>
      </w:r>
      <w:r w:rsidRPr="0022545D">
        <w:rPr>
          <w:rFonts w:ascii="Times New Roman" w:hAnsi="Times New Roman" w:cs="Times New Roman"/>
          <w:sz w:val="26"/>
          <w:szCs w:val="26"/>
        </w:rPr>
        <w:t xml:space="preserve">28.06.2022 </w:t>
      </w:r>
      <w:r w:rsidRPr="0022545D">
        <w:rPr>
          <w:rFonts w:ascii="Times New Roman" w:hAnsi="Times New Roman"/>
          <w:sz w:val="26"/>
          <w:szCs w:val="26"/>
        </w:rPr>
        <w:t xml:space="preserve">ударом в грудь причинил </w:t>
      </w:r>
      <w:r w:rsidRPr="0022545D">
        <w:rPr>
          <w:rFonts w:ascii="Times New Roman" w:hAnsi="Times New Roman"/>
          <w:sz w:val="26"/>
          <w:szCs w:val="26"/>
        </w:rPr>
        <w:t>Харламовк</w:t>
      </w:r>
      <w:r w:rsidRPr="0022545D">
        <w:rPr>
          <w:rFonts w:ascii="Times New Roman" w:hAnsi="Times New Roman"/>
          <w:sz w:val="26"/>
          <w:szCs w:val="26"/>
        </w:rPr>
        <w:t xml:space="preserve"> Н.В. телесные повреждения, которые зафиксированы в заключени</w:t>
      </w:r>
      <w:r w:rsidRPr="0022545D">
        <w:rPr>
          <w:rFonts w:ascii="Times New Roman" w:hAnsi="Times New Roman"/>
          <w:sz w:val="26"/>
          <w:szCs w:val="26"/>
        </w:rPr>
        <w:t>и</w:t>
      </w:r>
      <w:r w:rsidRPr="0022545D">
        <w:rPr>
          <w:rFonts w:ascii="Times New Roman" w:hAnsi="Times New Roman"/>
          <w:sz w:val="26"/>
          <w:szCs w:val="26"/>
        </w:rPr>
        <w:t xml:space="preserve"> эк</w:t>
      </w:r>
      <w:r w:rsidRPr="0022545D">
        <w:rPr>
          <w:rFonts w:ascii="Times New Roman" w:hAnsi="Times New Roman"/>
          <w:sz w:val="26"/>
          <w:szCs w:val="26"/>
        </w:rPr>
        <w:t xml:space="preserve">сперта </w:t>
      </w:r>
      <w:r w:rsidRPr="0022545D">
        <w:rPr>
          <w:rFonts w:ascii="Times New Roman" w:hAnsi="Times New Roman" w:cs="Times New Roman"/>
          <w:sz w:val="26"/>
          <w:szCs w:val="26"/>
        </w:rPr>
        <w:t>№ 524 от 01.07.2022</w:t>
      </w:r>
      <w:r w:rsidRPr="0022545D">
        <w:rPr>
          <w:rFonts w:ascii="Times New Roman" w:hAnsi="Times New Roman"/>
          <w:sz w:val="26"/>
          <w:szCs w:val="26"/>
        </w:rPr>
        <w:t xml:space="preserve">, материалы дела не содержат, в судебном заседании таких доказательств также не установлено. </w:t>
      </w:r>
    </w:p>
    <w:p w:rsidR="003A610D" w:rsidRPr="0022545D" w:rsidP="003A610D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Следовательно, в судебном заседании установлено, что </w:t>
      </w:r>
      <w:r w:rsidRPr="0022545D">
        <w:rPr>
          <w:rFonts w:ascii="Times New Roman" w:hAnsi="Times New Roman"/>
          <w:sz w:val="26"/>
          <w:szCs w:val="26"/>
          <w:lang w:eastAsia="ru-RU"/>
        </w:rPr>
        <w:t>Урбанский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 Е.В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. и </w:t>
      </w:r>
      <w:r w:rsidRPr="0022545D">
        <w:rPr>
          <w:rFonts w:ascii="Times New Roman" w:hAnsi="Times New Roman"/>
          <w:sz w:val="26"/>
          <w:szCs w:val="26"/>
          <w:lang w:eastAsia="ru-RU"/>
        </w:rPr>
        <w:t>Харламо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>в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 Н.В</w:t>
      </w:r>
      <w:r w:rsidRPr="0022545D">
        <w:rPr>
          <w:rFonts w:ascii="Times New Roman" w:eastAsia="Calibri" w:hAnsi="Times New Roman"/>
          <w:sz w:val="26"/>
          <w:szCs w:val="26"/>
          <w:lang w:val="ru-RU" w:eastAsia="ru-RU"/>
        </w:rPr>
        <w:t xml:space="preserve">. являются знакомыми, и </w:t>
      </w:r>
      <w:r w:rsidRPr="0022545D">
        <w:rPr>
          <w:rFonts w:ascii="Times New Roman" w:hAnsi="Times New Roman"/>
          <w:sz w:val="26"/>
          <w:szCs w:val="26"/>
          <w:lang w:eastAsia="ru-RU"/>
        </w:rPr>
        <w:t xml:space="preserve">28.06.2022 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Харламов Н.В. пришел в гости к 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>Урабнскому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 Е.В., </w:t>
      </w:r>
      <w:r w:rsidR="005544FB">
        <w:rPr>
          <w:rFonts w:ascii="Times New Roman" w:hAnsi="Times New Roman"/>
          <w:sz w:val="26"/>
          <w:szCs w:val="26"/>
          <w:lang w:val="ru-RU" w:eastAsia="ru-RU"/>
        </w:rPr>
        <w:t>Харламов Н.В. выпивал пиво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, в последствии у них возник словестный конфликт, </w:t>
      </w:r>
      <w:r w:rsidR="005544FB">
        <w:rPr>
          <w:rFonts w:ascii="Times New Roman" w:hAnsi="Times New Roman"/>
          <w:sz w:val="26"/>
          <w:szCs w:val="26"/>
          <w:lang w:val="ru-RU" w:eastAsia="ru-RU"/>
        </w:rPr>
        <w:t xml:space="preserve">Харламов Н.В. стал уходить домой, на улице, где 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>Харламов Н.В. стал провоцировать драку.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22545D" w:rsidR="001D1D5A">
        <w:rPr>
          <w:rFonts w:ascii="Times New Roman" w:hAnsi="Times New Roman"/>
          <w:sz w:val="26"/>
          <w:szCs w:val="26"/>
          <w:lang w:val="ru-RU" w:eastAsia="ru-RU"/>
        </w:rPr>
        <w:t>Урбанский</w:t>
      </w:r>
      <w:r w:rsidRPr="0022545D" w:rsidR="001D1D5A">
        <w:rPr>
          <w:rFonts w:ascii="Times New Roman" w:hAnsi="Times New Roman"/>
          <w:sz w:val="26"/>
          <w:szCs w:val="26"/>
          <w:lang w:val="ru-RU" w:eastAsia="ru-RU"/>
        </w:rPr>
        <w:t xml:space="preserve"> Е.В. физической агрессии не проявлял. 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Во избежание драки, 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>Урбанский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 Е.В. просто </w:t>
      </w:r>
      <w:r w:rsidRPr="0022545D" w:rsidR="001D1D5A">
        <w:rPr>
          <w:rFonts w:ascii="Times New Roman" w:hAnsi="Times New Roman"/>
          <w:sz w:val="26"/>
          <w:szCs w:val="26"/>
          <w:lang w:val="ru-RU" w:eastAsia="ru-RU"/>
        </w:rPr>
        <w:t xml:space="preserve">отстранил 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от себя Харламова Н.В. без придания толчку силы, от которой взрослый </w:t>
      </w:r>
      <w:r w:rsidR="005544FB">
        <w:rPr>
          <w:rFonts w:ascii="Times New Roman" w:hAnsi="Times New Roman"/>
          <w:sz w:val="26"/>
          <w:szCs w:val="26"/>
          <w:lang w:val="ru-RU" w:eastAsia="ru-RU"/>
        </w:rPr>
        <w:t xml:space="preserve">бы 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человек мог бы упасть. Харламов Н.В. упал, и от падения получил телесные повреждения. </w:t>
      </w:r>
    </w:p>
    <w:p w:rsidR="003A610D" w:rsidRPr="0022545D" w:rsidP="003A610D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22545D">
        <w:rPr>
          <w:rFonts w:ascii="Times New Roman" w:hAnsi="Times New Roman"/>
          <w:sz w:val="26"/>
          <w:szCs w:val="26"/>
          <w:lang w:val="ru-RU" w:eastAsia="ru-RU"/>
        </w:rPr>
        <w:t>При этом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>,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 сам Харламов Н.В. дал 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>пояснения, что от толчка ему никаких телесных повреждений и физической боли просинено не было. Последствия в виде телесных повреж</w:t>
      </w:r>
      <w:r w:rsidRPr="0022545D" w:rsidR="004E249D">
        <w:rPr>
          <w:rFonts w:ascii="Times New Roman" w:hAnsi="Times New Roman"/>
          <w:sz w:val="26"/>
          <w:szCs w:val="26"/>
          <w:lang w:val="ru-RU" w:eastAsia="ru-RU"/>
        </w:rPr>
        <w:t>д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ений </w:t>
      </w:r>
      <w:r w:rsidRPr="0022545D" w:rsidR="004E249D">
        <w:rPr>
          <w:rFonts w:ascii="Times New Roman" w:hAnsi="Times New Roman"/>
          <w:sz w:val="26"/>
          <w:szCs w:val="26"/>
          <w:lang w:val="ru-RU" w:eastAsia="ru-RU"/>
        </w:rPr>
        <w:t xml:space="preserve">и боли 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>наступ</w:t>
      </w:r>
      <w:r w:rsidRPr="0022545D" w:rsidR="004E249D">
        <w:rPr>
          <w:rFonts w:ascii="Times New Roman" w:hAnsi="Times New Roman"/>
          <w:sz w:val="26"/>
          <w:szCs w:val="26"/>
          <w:lang w:val="ru-RU" w:eastAsia="ru-RU"/>
        </w:rPr>
        <w:t>и</w:t>
      </w:r>
      <w:r w:rsidRPr="0022545D">
        <w:rPr>
          <w:rFonts w:ascii="Times New Roman" w:hAnsi="Times New Roman"/>
          <w:sz w:val="26"/>
          <w:szCs w:val="26"/>
          <w:lang w:val="ru-RU" w:eastAsia="ru-RU"/>
        </w:rPr>
        <w:t xml:space="preserve">ли после падения. </w:t>
      </w:r>
    </w:p>
    <w:p w:rsidR="004E249D" w:rsidRPr="0022545D" w:rsidP="002C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обстоятельства согласуются с собранными по делу материалами и заключением эксперт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</w:t>
      </w:r>
    </w:p>
    <w:p w:rsidR="002C13E7" w:rsidRPr="0022545D" w:rsidP="002C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заявления </w:t>
      </w:r>
      <w:r w:rsidRPr="0022545D">
        <w:rPr>
          <w:rFonts w:ascii="Times New Roman" w:hAnsi="Times New Roman"/>
          <w:sz w:val="26"/>
          <w:szCs w:val="26"/>
        </w:rPr>
        <w:t>Харламова Н.В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2545D" w:rsidR="004E2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</w:t>
      </w:r>
      <w:r w:rsidRPr="0022545D" w:rsidR="004E249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Урбанского</w:t>
      </w:r>
      <w:r w:rsidRPr="0022545D" w:rsidR="004E2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к ответственности,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безусловных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доказательства, свидетельствующие о виновности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Урбанского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суду не представлено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F3AA1" w:rsidRPr="0022545D" w:rsidP="008F3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ч. 3 ст. 49 Конституции Российской Федерации неустрани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мые сомнения в виновности обвиняемого (подсудимого) должны толковаться в его пользу.</w:t>
      </w:r>
    </w:p>
    <w:p w:rsidR="007E163D" w:rsidRPr="0022545D" w:rsidP="007E163D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частям 3 и 4 ст. 1.5 КоАП РФ, лицо, привлекаемое к административной ответственности, не обязано доказывать свою невиновность. Неустранимые сомнения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виновности лица, привлекаемого к административной ответственности, толкуются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пользу этого лица. </w:t>
      </w:r>
    </w:p>
    <w:p w:rsidR="004E249D" w:rsidRPr="004E249D" w:rsidP="004E249D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Побои, ответственность за которые установлена в ст. 6.1.1 КоАП РФ, совершаются умышленно - лицо, их совершившее, сознавало противоправный характер своего </w:t>
      </w:r>
      <w:r w:rsidRPr="004E249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действия, предвидело его вредные последствия и желало наступления таких последствий или сознательно их допускало либо относилось к ним без</w:t>
      </w:r>
      <w:r w:rsidR="00554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различно (ч. 1 ст. 2.2 КоАП РФ) и такие умышленные действия должны находится в причинно-следственной связи с наступившими последствиями. </w:t>
      </w:r>
    </w:p>
    <w:p w:rsidR="004E249D" w:rsidRPr="0022545D" w:rsidP="007E163D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Урбанский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умышленно никаких побоев не наносил и иных насильственных действий в отношении Харламова Н.В. не совершал. </w:t>
      </w:r>
      <w:r w:rsidRPr="0022545D" w:rsidR="001D1D5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Отстраняя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545D" w:rsidR="001D1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Харламова Н.В.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себя напротив, </w:t>
      </w:r>
      <w:r w:rsidRPr="0022545D" w:rsidR="001D1D5A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r w:rsidRPr="0022545D" w:rsid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22545D" w:rsidR="001D1D5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анский</w:t>
      </w:r>
      <w:r w:rsidRPr="0022545D" w:rsidR="001D1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желал успок</w:t>
      </w:r>
      <w:r w:rsidRPr="0022545D" w:rsidR="001D1D5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ить его </w:t>
      </w:r>
      <w:r w:rsidRPr="0022545D" w:rsidR="001D1D5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2545D" w:rsidR="001D1D5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гладить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конфлик</w:t>
      </w:r>
      <w:r w:rsidRPr="0022545D" w:rsidR="001D1D5A">
        <w:rPr>
          <w:rFonts w:ascii="Times New Roman" w:eastAsia="Times New Roman" w:hAnsi="Times New Roman" w:cs="Times New Roman"/>
          <w:sz w:val="26"/>
          <w:szCs w:val="26"/>
          <w:lang w:eastAsia="ru-RU"/>
        </w:rPr>
        <w:t>т.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</w:t>
      </w:r>
      <w:r w:rsidRPr="0022545D" w:rsidR="001D1D5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Харламов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 упал, для него </w:t>
      </w:r>
      <w:r w:rsidRPr="0022545D" w:rsidR="001D1D5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ыло неожиданностью, поскольку </w:t>
      </w:r>
      <w:r w:rsidRPr="0022545D" w:rsidR="001D1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физической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силы к </w:t>
      </w:r>
      <w:r w:rsidRPr="0022545D" w:rsidR="001D1D5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арламову</w:t>
      </w:r>
      <w:r w:rsidRPr="0022545D" w:rsidR="001D1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  <w:r w:rsidR="00554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не применял, телесные повреждения Харламов получил после падения. </w:t>
      </w:r>
    </w:p>
    <w:p w:rsidR="008F3AA1" w:rsidRPr="0022545D" w:rsidP="008F3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на основании исследованной совокупности </w:t>
      </w:r>
      <w:r w:rsidRPr="0022545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доказательств, мировой судья приходит к убеждению, что виновность </w:t>
      </w:r>
      <w:r w:rsidR="005544FB">
        <w:rPr>
          <w:rFonts w:ascii="Times New Roman" w:eastAsia="SimSun" w:hAnsi="Times New Roman" w:cs="Times New Roman"/>
          <w:sz w:val="26"/>
          <w:szCs w:val="26"/>
          <w:lang w:eastAsia="zh-CN"/>
        </w:rPr>
        <w:t>Урбанского</w:t>
      </w:r>
      <w:r w:rsidR="005544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Е.В. </w:t>
      </w:r>
      <w:r w:rsidRPr="0022545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совершении административного правонарушения, предусмотренного ст.6.1.1 КоАП РФ, </w:t>
      </w:r>
      <w:r w:rsidR="005544FB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отсутствует</w:t>
      </w:r>
      <w:r w:rsidRPr="0022545D">
        <w:rPr>
          <w:rFonts w:ascii="Times New Roman" w:eastAsia="SimSun" w:hAnsi="Times New Roman" w:cs="Times New Roman"/>
          <w:sz w:val="26"/>
          <w:szCs w:val="26"/>
          <w:lang w:eastAsia="zh-CN"/>
        </w:rPr>
        <w:t>, вследствие чего, производство по данному делу подлежит прекращению на основании</w:t>
      </w:r>
      <w:r w:rsidRPr="0022545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hyperlink r:id="rId12" w:history="1">
        <w:r w:rsidRPr="0022545D">
          <w:rPr>
            <w:rFonts w:ascii="Times New Roman" w:eastAsia="SimSun" w:hAnsi="Times New Roman" w:cs="Times New Roman"/>
            <w:sz w:val="26"/>
            <w:szCs w:val="26"/>
            <w:lang w:eastAsia="zh-CN"/>
          </w:rPr>
          <w:t>пункта 2 части 1 статьи 24.5</w:t>
        </w:r>
      </w:hyperlink>
      <w:r w:rsidRPr="0022545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КоАП РФ, в связи с отсутствием в ее действиях состава административ</w:t>
      </w:r>
      <w:r w:rsidRPr="0022545D">
        <w:rPr>
          <w:rFonts w:ascii="Times New Roman" w:eastAsia="SimSun" w:hAnsi="Times New Roman" w:cs="Times New Roman"/>
          <w:sz w:val="26"/>
          <w:szCs w:val="26"/>
          <w:lang w:eastAsia="zh-CN"/>
        </w:rPr>
        <w:t>ного правонарушения.</w:t>
      </w:r>
    </w:p>
    <w:p w:rsidR="008F3AA1" w:rsidRPr="0022545D" w:rsidP="008F3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2545D">
        <w:rPr>
          <w:rFonts w:ascii="Times New Roman" w:eastAsia="SimSun" w:hAnsi="Times New Roman" w:cs="Times New Roman"/>
          <w:sz w:val="26"/>
          <w:szCs w:val="26"/>
          <w:lang w:eastAsia="zh-CN"/>
        </w:rPr>
        <w:t>Руководствуясь ст. ст. 6.1.1, 24.5, 29.9-29.11, 30.1 Кодекса Российской Федерации об административных правонарушениях, мировой судья,-</w:t>
      </w:r>
    </w:p>
    <w:p w:rsidR="008F3AA1" w:rsidRPr="0022545D" w:rsidP="008F3AA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pacing w:val="60"/>
          <w:sz w:val="26"/>
          <w:szCs w:val="26"/>
          <w:lang w:eastAsia="ru-RU"/>
        </w:rPr>
      </w:pPr>
      <w:r w:rsidRPr="0022545D">
        <w:rPr>
          <w:rFonts w:ascii="Times New Roman" w:eastAsia="Times New Roman" w:hAnsi="Times New Roman" w:cs="Times New Roman"/>
          <w:bCs/>
          <w:spacing w:val="60"/>
          <w:sz w:val="26"/>
          <w:szCs w:val="26"/>
          <w:lang w:eastAsia="ru-RU"/>
        </w:rPr>
        <w:t>постановил:</w:t>
      </w:r>
    </w:p>
    <w:p w:rsidR="008F3AA1" w:rsidRPr="0022545D" w:rsidP="008F3AA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производство по делу об административном правонарушении в отношении               </w:t>
      </w:r>
      <w:r w:rsidRPr="0022545D" w:rsidR="002C13E7">
        <w:rPr>
          <w:rFonts w:ascii="Times New Roman" w:eastAsia="Times New Roman" w:hAnsi="Times New Roman" w:cs="Times New Roman"/>
          <w:sz w:val="26"/>
          <w:szCs w:val="26"/>
          <w:lang w:eastAsia="ru-RU"/>
        </w:rPr>
        <w:t>Урбанского</w:t>
      </w:r>
      <w:r w:rsidRPr="0022545D" w:rsidR="002C1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Владимировича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ст. 6.1.1 КоАП РФ – прекратить на основании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13" w:history="1">
        <w:r w:rsidRPr="0022545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</w:t>
        </w:r>
        <w:r w:rsidRPr="0022545D" w:rsidR="00F949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Pr="0022545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 ч.1 ст.24.5</w:t>
        </w:r>
      </w:hyperlink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</w:t>
      </w:r>
      <w:r w:rsidR="005544FB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РФ, в связи с отсутствием в его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действиях состава административного правонарушения.</w:t>
      </w:r>
    </w:p>
    <w:p w:rsidR="008F3AA1" w:rsidRPr="0022545D" w:rsidP="008F3AA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545D">
        <w:rPr>
          <w:rFonts w:ascii="Times New Roman" w:eastAsia="SimSun" w:hAnsi="Times New Roman"/>
          <w:sz w:val="26"/>
          <w:szCs w:val="26"/>
          <w:lang w:eastAsia="zh-CN"/>
        </w:rPr>
        <w:t xml:space="preserve">Постановление может быть </w:t>
      </w:r>
      <w:r w:rsidRPr="0022545D">
        <w:rPr>
          <w:rFonts w:ascii="Times New Roman" w:eastAsia="SimSun" w:hAnsi="Times New Roman"/>
          <w:sz w:val="26"/>
          <w:szCs w:val="26"/>
          <w:lang w:eastAsia="zh-CN"/>
        </w:rPr>
        <w:t>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</w:t>
      </w:r>
      <w:r w:rsidRPr="002254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74A25" w:rsidRPr="0022545D" w:rsidP="00752ADF">
      <w:pPr>
        <w:widowControl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22545D" w:rsidR="00BF1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752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А.Ш. </w:t>
      </w:r>
      <w:r w:rsidRPr="0022545D">
        <w:rPr>
          <w:rFonts w:ascii="Times New Roman" w:eastAsia="Times New Roman" w:hAnsi="Times New Roman" w:cs="Times New Roman"/>
          <w:sz w:val="26"/>
          <w:szCs w:val="26"/>
          <w:lang w:eastAsia="ru-RU"/>
        </w:rPr>
        <w:t>Юдакова</w:t>
      </w:r>
    </w:p>
    <w:sectPr w:rsidSect="00BF17ED">
      <w:pgSz w:w="11906" w:h="16838"/>
      <w:pgMar w:top="426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FD"/>
    <w:rsid w:val="00012040"/>
    <w:rsid w:val="0002397E"/>
    <w:rsid w:val="00045927"/>
    <w:rsid w:val="00086560"/>
    <w:rsid w:val="000E1BE9"/>
    <w:rsid w:val="000E32BB"/>
    <w:rsid w:val="000E7DA6"/>
    <w:rsid w:val="000F7AC4"/>
    <w:rsid w:val="00137E0D"/>
    <w:rsid w:val="00176CD0"/>
    <w:rsid w:val="00180D5C"/>
    <w:rsid w:val="001D1D5A"/>
    <w:rsid w:val="001E2FFF"/>
    <w:rsid w:val="0022545D"/>
    <w:rsid w:val="002337D3"/>
    <w:rsid w:val="00245BB5"/>
    <w:rsid w:val="0028052E"/>
    <w:rsid w:val="002B4C91"/>
    <w:rsid w:val="002C13E7"/>
    <w:rsid w:val="002D5486"/>
    <w:rsid w:val="00300281"/>
    <w:rsid w:val="00352CBC"/>
    <w:rsid w:val="00357514"/>
    <w:rsid w:val="00370EF6"/>
    <w:rsid w:val="00374A25"/>
    <w:rsid w:val="003A610D"/>
    <w:rsid w:val="003C626E"/>
    <w:rsid w:val="003F121B"/>
    <w:rsid w:val="004825CA"/>
    <w:rsid w:val="004C2B08"/>
    <w:rsid w:val="004E249D"/>
    <w:rsid w:val="005544FB"/>
    <w:rsid w:val="005A5DFD"/>
    <w:rsid w:val="00625019"/>
    <w:rsid w:val="00641599"/>
    <w:rsid w:val="006B044F"/>
    <w:rsid w:val="006E2E69"/>
    <w:rsid w:val="00752ADF"/>
    <w:rsid w:val="007C70A8"/>
    <w:rsid w:val="007E163D"/>
    <w:rsid w:val="008F3AA1"/>
    <w:rsid w:val="00911D72"/>
    <w:rsid w:val="00991704"/>
    <w:rsid w:val="00A94389"/>
    <w:rsid w:val="00AB2E7F"/>
    <w:rsid w:val="00BA1968"/>
    <w:rsid w:val="00BA4C75"/>
    <w:rsid w:val="00BE2DEB"/>
    <w:rsid w:val="00BF17ED"/>
    <w:rsid w:val="00C10FE7"/>
    <w:rsid w:val="00C314EB"/>
    <w:rsid w:val="00C82627"/>
    <w:rsid w:val="00CB17BE"/>
    <w:rsid w:val="00CE1334"/>
    <w:rsid w:val="00D01080"/>
    <w:rsid w:val="00D13D4E"/>
    <w:rsid w:val="00D94CCD"/>
    <w:rsid w:val="00DD1128"/>
    <w:rsid w:val="00E405E5"/>
    <w:rsid w:val="00E727E5"/>
    <w:rsid w:val="00E8180D"/>
    <w:rsid w:val="00E87A14"/>
    <w:rsid w:val="00EB5209"/>
    <w:rsid w:val="00F94955"/>
    <w:rsid w:val="00FA25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AA1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AA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7">
    <w:name w:val="Font Style17"/>
    <w:uiPriority w:val="99"/>
    <w:rsid w:val="008F3AA1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a"/>
    <w:uiPriority w:val="99"/>
    <w:unhideWhenUsed/>
    <w:rsid w:val="008F3AA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F3AA1"/>
    <w:rPr>
      <w:rFonts w:ascii="Calibri" w:eastAsia="Calibri" w:hAnsi="Calibri" w:cs="Calibri"/>
    </w:rPr>
  </w:style>
  <w:style w:type="character" w:customStyle="1" w:styleId="2">
    <w:name w:val="Основной текст (2)_"/>
    <w:link w:val="20"/>
    <w:rsid w:val="008F3AA1"/>
    <w:rPr>
      <w:rFonts w:ascii="Sylfaen" w:eastAsia="Sylfaen" w:hAnsi="Sylfaen" w:cs="Sylfaen"/>
      <w:b/>
      <w:bCs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AA1"/>
    <w:pPr>
      <w:widowControl w:val="0"/>
      <w:shd w:val="clear" w:color="auto" w:fill="FFFFFF"/>
      <w:spacing w:line="319" w:lineRule="exact"/>
      <w:jc w:val="both"/>
    </w:pPr>
    <w:rPr>
      <w:rFonts w:ascii="Sylfaen" w:eastAsia="Sylfaen" w:hAnsi="Sylfaen" w:cs="Sylfaen"/>
      <w:b/>
      <w:bCs/>
      <w:spacing w:val="-10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8F3AA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F3AA1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7E16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8262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82627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0E1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E1B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6110" TargetMode="External" /><Relationship Id="rId11" Type="http://schemas.openxmlformats.org/officeDocument/2006/relationships/hyperlink" Target="garantF1://10008000.115" TargetMode="External" /><Relationship Id="rId12" Type="http://schemas.openxmlformats.org/officeDocument/2006/relationships/hyperlink" Target="consultantplus://offline/ref=D80D17FA5E94E926EFE9402829B4668C91FE3F86ABE38C1CBB43D408004669457364B13F58FFA1EC71FB8D1A2261E76CD2339C57E58BvDv6K" TargetMode="External" /><Relationship Id="rId13" Type="http://schemas.openxmlformats.org/officeDocument/2006/relationships/hyperlink" Target="garantF1://12025267.24502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109DF9E366E940861BC4A3B241EEE3040E720D7205FD94F6F7C7C05A95474E2F6FD28A4152837DB60B91D30D637F4D2D59F50A442995B9O9S2L" TargetMode="External" /><Relationship Id="rId5" Type="http://schemas.openxmlformats.org/officeDocument/2006/relationships/hyperlink" Target="consultantplus://offline/ref=FDB9313DA57CC36DC1DFBCB5A2805A6C28A031D8F1F0D6F4FFFEF9F636B9BC6F291EFD113952893BBB0943ACB007E8E72A7A20F763A8h4wAP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47C20D89B78521F1548EFA0ED6603C04D8B2468377B08B11CC3A03CFB566F7D6F08AC0B705ACDC70MAv0N" TargetMode="External" /><Relationship Id="rId8" Type="http://schemas.openxmlformats.org/officeDocument/2006/relationships/hyperlink" Target="garantF1://12025267.2101" TargetMode="External" /><Relationship Id="rId9" Type="http://schemas.openxmlformats.org/officeDocument/2006/relationships/hyperlink" Target="garantF1://12025267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