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31</w:t>
      </w:r>
      <w:r w:rsidR="00F82B42">
        <w:rPr>
          <w:b w:val="0"/>
          <w:sz w:val="24"/>
          <w:szCs w:val="24"/>
        </w:rPr>
        <w:t>2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455E05">
        <w:rPr>
          <w:b w:val="0"/>
          <w:sz w:val="24"/>
          <w:szCs w:val="24"/>
        </w:rPr>
        <w:t>8</w:t>
      </w:r>
      <w:r w:rsidR="00F82B42">
        <w:rPr>
          <w:b w:val="0"/>
          <w:sz w:val="24"/>
          <w:szCs w:val="24"/>
        </w:rPr>
        <w:t>10</w:t>
      </w:r>
      <w:r w:rsidRPr="007778F7">
        <w:rPr>
          <w:b w:val="0"/>
          <w:sz w:val="24"/>
          <w:szCs w:val="24"/>
        </w:rPr>
        <w:t>-</w:t>
      </w:r>
      <w:r w:rsidR="00F82B42">
        <w:rPr>
          <w:b w:val="0"/>
          <w:sz w:val="24"/>
          <w:szCs w:val="24"/>
        </w:rPr>
        <w:t>35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23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B1461B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апреля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Маршака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клубники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</w:t>
      </w:r>
      <w:r w:rsidRPr="007778F7">
        <w:rPr>
          <w:rFonts w:ascii="Times New Roman" w:hAnsi="Times New Roman"/>
          <w:sz w:val="24"/>
          <w:szCs w:val="24"/>
        </w:rPr>
        <w:t>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</w:t>
      </w:r>
      <w:r w:rsidRPr="007778F7">
        <w:rPr>
          <w:rFonts w:ascii="Times New Roman" w:eastAsia="Calibri" w:hAnsi="Times New Roman"/>
          <w:sz w:val="24"/>
          <w:szCs w:val="24"/>
        </w:rPr>
        <w:t>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Pr="007778F7">
        <w:rPr>
          <w:rFonts w:ascii="Times New Roman" w:hAnsi="Times New Roman"/>
          <w:sz w:val="24"/>
          <w:szCs w:val="24"/>
        </w:rPr>
        <w:t>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125</w:t>
      </w:r>
      <w:r w:rsidR="00EA256D">
        <w:rPr>
          <w:rFonts w:ascii="Times New Roman" w:hAnsi="Times New Roman"/>
          <w:sz w:val="24"/>
          <w:szCs w:val="24"/>
        </w:rPr>
        <w:t>526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EA256D">
        <w:rPr>
          <w:rFonts w:ascii="Times New Roman" w:hAnsi="Times New Roman"/>
          <w:sz w:val="24"/>
          <w:szCs w:val="24"/>
        </w:rPr>
        <w:t>27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EA256D">
        <w:rPr>
          <w:rFonts w:ascii="Times New Roman" w:hAnsi="Times New Roman"/>
          <w:sz w:val="24"/>
          <w:szCs w:val="24"/>
        </w:rPr>
        <w:t>4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составленным </w:t>
      </w:r>
      <w:r w:rsidRPr="007778F7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EA256D">
        <w:rPr>
          <w:rFonts w:ascii="Times New Roman" w:hAnsi="Times New Roman"/>
          <w:sz w:val="24"/>
          <w:szCs w:val="24"/>
        </w:rPr>
        <w:t>27</w:t>
      </w:r>
      <w:r w:rsidR="00ED440B">
        <w:rPr>
          <w:rFonts w:ascii="Times New Roman" w:hAnsi="Times New Roman"/>
          <w:sz w:val="24"/>
          <w:szCs w:val="24"/>
        </w:rPr>
        <w:t>.0</w:t>
      </w:r>
      <w:r w:rsidR="00EA256D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EA256D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); рапортом уполномоченного должностного лица о выявлении административного правонарушения от </w:t>
      </w:r>
      <w:r w:rsidR="00EA256D">
        <w:rPr>
          <w:rFonts w:ascii="Times New Roman" w:hAnsi="Times New Roman"/>
          <w:sz w:val="24"/>
          <w:szCs w:val="24"/>
        </w:rPr>
        <w:t>27</w:t>
      </w:r>
      <w:r w:rsidR="00ED440B">
        <w:rPr>
          <w:rFonts w:ascii="Times New Roman" w:hAnsi="Times New Roman"/>
          <w:sz w:val="24"/>
          <w:szCs w:val="24"/>
        </w:rPr>
        <w:t>.0</w:t>
      </w:r>
      <w:r w:rsidR="00EA256D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EA256D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DF5AF1">
        <w:rPr>
          <w:rFonts w:ascii="Times New Roman" w:hAnsi="Times New Roman"/>
          <w:sz w:val="24"/>
          <w:szCs w:val="24"/>
        </w:rPr>
        <w:t>клубники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EA256D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</w:t>
      </w:r>
      <w:r w:rsidRPr="007778F7">
        <w:rPr>
          <w:rFonts w:ascii="Times New Roman" w:hAnsi="Times New Roman"/>
          <w:sz w:val="24"/>
          <w:szCs w:val="24"/>
        </w:rPr>
        <w:t xml:space="preserve">овершении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</w:t>
      </w:r>
      <w:r>
        <w:rPr>
          <w:rFonts w:ascii="Times New Roman" w:hAnsi="Times New Roman"/>
          <w:sz w:val="24"/>
          <w:szCs w:val="24"/>
        </w:rPr>
        <w:t>ачении вида и размера административного наказания мировой судья учитывает характер совершенного правонарушения, личность виновной, ее имущественное положение, в том числе конкретные обстоятельства дела, количество товара вовлеченного в незаконную предприни</w:t>
      </w:r>
      <w:r>
        <w:rPr>
          <w:rFonts w:ascii="Times New Roman" w:hAnsi="Times New Roman"/>
          <w:sz w:val="24"/>
          <w:szCs w:val="24"/>
        </w:rPr>
        <w:t>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за совершенное правонарушение, не установлено. </w:t>
      </w:r>
    </w:p>
    <w:p w:rsidR="00633672" w:rsidP="00C11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отягчающим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административную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ответственность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относится повторное</w:t>
      </w:r>
      <w:r w:rsidRPr="00C11F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совершение однородного административного правонарушения. 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A80369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>Руководству</w:t>
      </w:r>
      <w:r w:rsidRPr="007778F7">
        <w:rPr>
          <w:rFonts w:eastAsia="Calibri"/>
        </w:rPr>
        <w:t xml:space="preserve">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EA256D">
        <w:rPr>
          <w:rFonts w:ascii="Times New Roman" w:hAnsi="Times New Roman"/>
          <w:sz w:val="24"/>
          <w:szCs w:val="24"/>
        </w:rPr>
        <w:t>Голуб Анастасию Александровну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B1461B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="00C11F40">
        <w:rPr>
          <w:rFonts w:ascii="Times New Roman" w:hAnsi="Times New Roman"/>
          <w:sz w:val="24"/>
          <w:szCs w:val="24"/>
        </w:rPr>
        <w:t>АП РФ,</w:t>
      </w:r>
      <w:r w:rsidRPr="007778F7">
        <w:rPr>
          <w:rFonts w:ascii="Times New Roman" w:hAnsi="Times New Roman"/>
          <w:sz w:val="24"/>
          <w:szCs w:val="24"/>
        </w:rPr>
        <w:t xml:space="preserve">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C11F40" w:rsidP="00C11F40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</w:t>
      </w:r>
      <w:r>
        <w:rPr>
          <w:rFonts w:ascii="Times New Roman" w:hAnsi="Times New Roman"/>
          <w:sz w:val="24"/>
          <w:szCs w:val="24"/>
        </w:rPr>
        <w:t xml:space="preserve">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</w:t>
      </w:r>
      <w:r>
        <w:rPr>
          <w:rStyle w:val="FontStyle17"/>
          <w:sz w:val="24"/>
          <w:szCs w:val="24"/>
        </w:rPr>
        <w:t>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</w:t>
      </w:r>
      <w:r>
        <w:rPr>
          <w:rStyle w:val="FontStyle17"/>
          <w:sz w:val="24"/>
          <w:szCs w:val="24"/>
        </w:rPr>
        <w:t>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0410760300955003122214145;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5-95-312/2022, постановление от 23.06.2022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11F40" w:rsidP="00C11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</w:t>
      </w:r>
      <w:r>
        <w:rPr>
          <w:rFonts w:ascii="Times New Roman" w:eastAsia="SimSun" w:hAnsi="Times New Roman"/>
          <w:sz w:val="24"/>
          <w:szCs w:val="24"/>
          <w:lang w:eastAsia="zh-CN"/>
        </w:rPr>
        <w:t>ый штраф должен быть уплачен лицом не позднее 60 дней со дня вступления постановления в законную силу.</w:t>
      </w:r>
    </w:p>
    <w:p w:rsidR="00C11F40" w:rsidP="00C11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C11F40" w:rsidP="00C11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</w:t>
      </w:r>
      <w:r>
        <w:rPr>
          <w:rFonts w:ascii="Times New Roman" w:hAnsi="Times New Roman"/>
          <w:sz w:val="24"/>
          <w:szCs w:val="24"/>
        </w:rPr>
        <w:t xml:space="preserve">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rPr>
          <w:rFonts w:ascii="Times New Roman" w:hAnsi="Times New Roman"/>
          <w:sz w:val="24"/>
          <w:szCs w:val="24"/>
        </w:rPr>
        <w:t>идесяти часов (ч.1 ст.20.25 КоАП РФ).</w:t>
      </w:r>
    </w:p>
    <w:p w:rsidR="00C11F40" w:rsidP="00C11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овления.   </w:t>
      </w: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1B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132F2C"/>
    <w:rsid w:val="001815A6"/>
    <w:rsid w:val="001F53AB"/>
    <w:rsid w:val="00313008"/>
    <w:rsid w:val="00367E58"/>
    <w:rsid w:val="00455E05"/>
    <w:rsid w:val="005D724C"/>
    <w:rsid w:val="00633672"/>
    <w:rsid w:val="00653A64"/>
    <w:rsid w:val="006B4ADD"/>
    <w:rsid w:val="007778F7"/>
    <w:rsid w:val="00942918"/>
    <w:rsid w:val="009F7E48"/>
    <w:rsid w:val="00A80369"/>
    <w:rsid w:val="00AB434B"/>
    <w:rsid w:val="00B1461B"/>
    <w:rsid w:val="00B411DA"/>
    <w:rsid w:val="00B90B0E"/>
    <w:rsid w:val="00C11F40"/>
    <w:rsid w:val="00C37822"/>
    <w:rsid w:val="00C41A07"/>
    <w:rsid w:val="00C71407"/>
    <w:rsid w:val="00C73DA9"/>
    <w:rsid w:val="00C82D4C"/>
    <w:rsid w:val="00DF5AF1"/>
    <w:rsid w:val="00EA256D"/>
    <w:rsid w:val="00EB68CF"/>
    <w:rsid w:val="00ED440B"/>
    <w:rsid w:val="00F32BEC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