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3E63">
      <w:pPr>
        <w:pStyle w:val="30"/>
        <w:shd w:val="clear" w:color="auto" w:fill="auto"/>
        <w:ind w:left="7200"/>
      </w:pPr>
      <w:r>
        <w:t xml:space="preserve">Дело № 5-95-357/2022 </w:t>
      </w:r>
      <w:r w:rsidRPr="00415465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415465">
        <w:rPr>
          <w:lang w:eastAsia="en-US" w:bidi="en-US"/>
        </w:rPr>
        <w:t>0095-0</w:t>
      </w:r>
      <w:r>
        <w:t>1 -2022-000927-72</w:t>
      </w:r>
    </w:p>
    <w:p w:rsidR="00A43E63">
      <w:pPr>
        <w:pStyle w:val="20"/>
        <w:shd w:val="clear" w:color="auto" w:fill="auto"/>
        <w:spacing w:after="0" w:line="240" w:lineRule="exact"/>
      </w:pPr>
      <w:r>
        <w:t>Постановление</w:t>
      </w:r>
    </w:p>
    <w:p w:rsidR="00A43E63">
      <w:pPr>
        <w:pStyle w:val="20"/>
        <w:shd w:val="clear" w:color="auto" w:fill="auto"/>
        <w:tabs>
          <w:tab w:val="left" w:pos="8112"/>
        </w:tabs>
        <w:spacing w:after="244" w:line="278" w:lineRule="exact"/>
        <w:ind w:right="1100" w:firstLine="2740"/>
        <w:jc w:val="left"/>
      </w:pPr>
      <w:r>
        <w:t>о назначении административного наказания 16 июня 2022 г.</w:t>
      </w:r>
      <w:r>
        <w:tab/>
        <w:t>г. Ялта</w:t>
      </w:r>
    </w:p>
    <w:p w:rsidR="00A43E63">
      <w:pPr>
        <w:pStyle w:val="20"/>
        <w:shd w:val="clear" w:color="auto" w:fill="auto"/>
        <w:spacing w:after="236" w:line="274" w:lineRule="exact"/>
        <w:ind w:firstLine="760"/>
        <w:jc w:val="both"/>
      </w:pPr>
      <w:r>
        <w:t>Мировой судья судебного участка № 95 Ялтинского судебного района (городской округ Ялта) Республики Крым Юдакова Анна Шотовна</w:t>
      </w:r>
      <w:r>
        <w:t xml:space="preserve"> (г. Ялта, ул. Васильева, 19), рассмотрев дело об административном правонарушении, предусмотренном ч. 1 ст. 6.9 Кодекса Российской Федерации об административных правонарушениях (далее КоАП РФ), в отношении</w:t>
      </w:r>
    </w:p>
    <w:p w:rsidR="00A43E63">
      <w:pPr>
        <w:pStyle w:val="20"/>
        <w:shd w:val="clear" w:color="auto" w:fill="auto"/>
        <w:spacing w:after="271" w:line="278" w:lineRule="exact"/>
        <w:ind w:left="3160"/>
        <w:jc w:val="both"/>
      </w:pPr>
      <w:r>
        <w:t xml:space="preserve">Лавриненко Максима Сергеевича, </w:t>
      </w:r>
      <w:r w:rsidR="000E2718">
        <w:rPr>
          <w:rFonts w:hint="eastAsia"/>
        </w:rPr>
        <w:t>«данные изъяты»</w:t>
      </w:r>
    </w:p>
    <w:p w:rsidR="00A43E63">
      <w:pPr>
        <w:pStyle w:val="20"/>
        <w:shd w:val="clear" w:color="auto" w:fill="auto"/>
        <w:spacing w:after="211" w:line="240" w:lineRule="exact"/>
      </w:pPr>
      <w:r>
        <w:t>установил: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15 июня 2022 г. в 23 часов 00 мин</w:t>
      </w:r>
      <w:r>
        <w:t>ут находясь в помещении УМВД России по г. Ялта, расположенного в д. 8/12, по ул. Кирова, Лавриненко М.С. имея признаки опьянения (нарушение речи, поведение не соответствующее обстановке) не выполнил законное требование уполномоченного должностного лица о п</w:t>
      </w:r>
      <w:r>
        <w:t>рохождении медицинского освидетельствования на состояние опьянения гражданином, то есть совершил правонарушение, предусмотренное ч. 1 ст. 6.9 КоАП РФ.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В ходе рассмотрения дела об административном правонарушении Лавриненко М.С. вину признал, в содеянном рас</w:t>
      </w:r>
      <w:r>
        <w:t>каялся.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Согласно</w:t>
      </w:r>
      <w:r>
        <w:t xml:space="preserve">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</w:t>
      </w:r>
      <w:r>
        <w:t>дминистративного правонарушения; иные обстоятельства, имеющие значение для правильного разрешения дела.</w:t>
      </w:r>
    </w:p>
    <w:p w:rsidR="00A43E63">
      <w:pPr>
        <w:pStyle w:val="20"/>
        <w:shd w:val="clear" w:color="auto" w:fill="auto"/>
        <w:tabs>
          <w:tab w:val="center" w:pos="2509"/>
          <w:tab w:val="right" w:pos="9896"/>
        </w:tabs>
        <w:spacing w:after="0" w:line="274" w:lineRule="exact"/>
        <w:ind w:firstLine="760"/>
        <w:jc w:val="both"/>
      </w:pPr>
      <w:r>
        <w:t>Выслушав лицо, привлекаемое к административной ответственности, а также изучив материалы</w:t>
      </w:r>
      <w:r>
        <w:tab/>
        <w:t>дела в полном</w:t>
      </w:r>
      <w:r>
        <w:tab/>
        <w:t>объеме, полагаю, что вина Лавриненко М.С.</w:t>
      </w:r>
    </w:p>
    <w:p w:rsidR="00A43E63">
      <w:pPr>
        <w:pStyle w:val="20"/>
        <w:shd w:val="clear" w:color="auto" w:fill="auto"/>
        <w:tabs>
          <w:tab w:val="center" w:pos="2509"/>
          <w:tab w:val="right" w:pos="9896"/>
        </w:tabs>
        <w:spacing w:after="0" w:line="274" w:lineRule="exact"/>
        <w:jc w:val="both"/>
      </w:pPr>
      <w:r>
        <w:t xml:space="preserve">в </w:t>
      </w:r>
      <w:r>
        <w:t>совершении административного правонарушения, предусмотренного ч. 1 ст.</w:t>
      </w:r>
      <w:r>
        <w:tab/>
        <w:t>6.9 КоАП РФ,</w:t>
      </w:r>
      <w:r>
        <w:tab/>
        <w:t>нашла свое подтверждение в судебном заседании</w:t>
      </w:r>
    </w:p>
    <w:p w:rsidR="00A43E63">
      <w:pPr>
        <w:pStyle w:val="20"/>
        <w:shd w:val="clear" w:color="auto" w:fill="auto"/>
        <w:spacing w:after="0" w:line="274" w:lineRule="exact"/>
        <w:jc w:val="both"/>
      </w:pPr>
      <w:r>
        <w:t>и подтверждается следующими доказательствами.</w:t>
      </w:r>
    </w:p>
    <w:p w:rsidR="00A43E63">
      <w:pPr>
        <w:pStyle w:val="20"/>
        <w:numPr>
          <w:ilvl w:val="0"/>
          <w:numId w:val="1"/>
        </w:numPr>
        <w:shd w:val="clear" w:color="auto" w:fill="auto"/>
        <w:tabs>
          <w:tab w:val="left" w:pos="1125"/>
          <w:tab w:val="left" w:pos="7955"/>
          <w:tab w:val="left" w:pos="8478"/>
          <w:tab w:val="left" w:pos="8997"/>
        </w:tabs>
        <w:spacing w:after="0" w:line="274" w:lineRule="exact"/>
        <w:ind w:firstLine="760"/>
        <w:jc w:val="both"/>
      </w:pPr>
      <w:r>
        <w:t>протоколом об административном правонарушении №</w:t>
      </w:r>
      <w:r>
        <w:tab/>
        <w:t>82</w:t>
      </w:r>
      <w:r>
        <w:tab/>
        <w:t>01</w:t>
      </w:r>
      <w:r>
        <w:tab/>
        <w:t>№125221</w:t>
      </w:r>
    </w:p>
    <w:p w:rsidR="00A43E63">
      <w:pPr>
        <w:pStyle w:val="20"/>
        <w:shd w:val="clear" w:color="auto" w:fill="auto"/>
        <w:tabs>
          <w:tab w:val="center" w:pos="2509"/>
          <w:tab w:val="right" w:pos="9896"/>
        </w:tabs>
        <w:spacing w:after="0" w:line="274" w:lineRule="exact"/>
        <w:jc w:val="both"/>
      </w:pPr>
      <w:r>
        <w:t>от 15 июня 2022 г.</w:t>
      </w:r>
      <w:r>
        <w:t xml:space="preserve"> с указанием обстоятельств совершения административного правонарушения, согласно которому 15 июня 2022 г. в 23 часов 00 минут находясь в помещении УМВД России по г. Ялта, расположенного в д. 8/12, по ул. Кирова, Лавриненко М.С. имея признаки опьянения (нар</w:t>
      </w:r>
      <w:r>
        <w:t>ушение речи, поведение не соответствующее обстановке) не выполнил законное требование</w:t>
      </w:r>
      <w:r>
        <w:tab/>
        <w:t>уполномоченного</w:t>
      </w:r>
      <w:r>
        <w:tab/>
        <w:t>должностного лица о прохождении медицинского</w:t>
      </w:r>
    </w:p>
    <w:p w:rsidR="00A43E63">
      <w:pPr>
        <w:pStyle w:val="20"/>
        <w:shd w:val="clear" w:color="auto" w:fill="auto"/>
        <w:tabs>
          <w:tab w:val="right" w:pos="9896"/>
        </w:tabs>
        <w:spacing w:after="0" w:line="274" w:lineRule="exact"/>
        <w:jc w:val="both"/>
      </w:pPr>
      <w:r>
        <w:t>освидетельствования на состояние</w:t>
      </w:r>
      <w:r>
        <w:tab/>
        <w:t>опьянения гражданином, то есть совершил правонарушение,</w:t>
      </w:r>
    </w:p>
    <w:p w:rsidR="00A43E63">
      <w:pPr>
        <w:pStyle w:val="20"/>
        <w:shd w:val="clear" w:color="auto" w:fill="auto"/>
        <w:spacing w:after="0" w:line="274" w:lineRule="exact"/>
        <w:jc w:val="both"/>
      </w:pPr>
      <w:r>
        <w:t>предусмотренное ч. 1</w:t>
      </w:r>
      <w:r>
        <w:t xml:space="preserve"> ст. 6.9 КоАП РФ (л.д. 2);</w:t>
      </w:r>
    </w:p>
    <w:p w:rsidR="00A43E63">
      <w:pPr>
        <w:pStyle w:val="20"/>
        <w:shd w:val="clear" w:color="auto" w:fill="auto"/>
        <w:spacing w:after="0" w:line="274" w:lineRule="exact"/>
        <w:ind w:firstLine="1140"/>
        <w:jc w:val="both"/>
      </w:pPr>
      <w:r>
        <w:t>протоколом 82 12 №011017 от 15 июня 2022 г. о направлении на медицинское освидетельствования на состояние опьянения, согласно которому при наличии признаков опьянения (нарушение речи, поведение не соответствующее обстановке) Лавр</w:t>
      </w:r>
      <w:r>
        <w:t>иненко М.С. отказался от прохождения медицинского освидетельствования (л.д. 3).</w:t>
      </w:r>
    </w:p>
    <w:p w:rsidR="00415465" w:rsidP="00415465">
      <w:pPr>
        <w:pStyle w:val="20"/>
        <w:numPr>
          <w:ilvl w:val="0"/>
          <w:numId w:val="1"/>
        </w:numPr>
        <w:shd w:val="clear" w:color="auto" w:fill="auto"/>
        <w:tabs>
          <w:tab w:val="left" w:pos="967"/>
        </w:tabs>
        <w:spacing w:after="0" w:line="274" w:lineRule="exact"/>
        <w:ind w:firstLine="760"/>
        <w:jc w:val="both"/>
      </w:pPr>
      <w:r w:rsidRPr="00415465">
        <w:rPr>
          <w:lang w:val="en-US" w:eastAsia="en-US" w:bidi="en-US"/>
        </w:rPr>
        <w:t>CD</w:t>
      </w:r>
      <w:r w:rsidRPr="00415465">
        <w:rPr>
          <w:lang w:eastAsia="en-US" w:bidi="en-US"/>
        </w:rPr>
        <w:t xml:space="preserve"> </w:t>
      </w:r>
      <w:r>
        <w:t>с видеоматериалом фиксации административного правонарушения (л.д. 13);</w:t>
      </w:r>
    </w:p>
    <w:p w:rsidR="00A43E63" w:rsidP="00415465">
      <w:pPr>
        <w:pStyle w:val="20"/>
        <w:shd w:val="clear" w:color="auto" w:fill="auto"/>
        <w:tabs>
          <w:tab w:val="left" w:pos="967"/>
        </w:tabs>
        <w:spacing w:after="0" w:line="274" w:lineRule="exact"/>
        <w:jc w:val="both"/>
      </w:pPr>
      <w:r>
        <w:t>У суда нет оснований не доверять вышеуказанным доказательствам. Указанные выше доказательства получены</w:t>
      </w:r>
      <w:r>
        <w:t xml:space="preserve"> с соблюдением процессуальных норм КоАП РФ, являются достоверными,</w:t>
      </w:r>
      <w:r>
        <w:tab/>
        <w:t>допустимыми</w:t>
      </w:r>
      <w:r>
        <w:tab/>
        <w:t>и</w:t>
      </w:r>
      <w:r>
        <w:tab/>
        <w:t>достаточными</w:t>
      </w:r>
      <w:r>
        <w:tab/>
        <w:t>для</w:t>
      </w:r>
      <w:r>
        <w:tab/>
        <w:t>признания</w:t>
      </w:r>
    </w:p>
    <w:p w:rsidR="00A43E63">
      <w:pPr>
        <w:pStyle w:val="20"/>
        <w:shd w:val="clear" w:color="auto" w:fill="auto"/>
        <w:spacing w:after="0" w:line="274" w:lineRule="exact"/>
        <w:jc w:val="both"/>
      </w:pPr>
      <w:r>
        <w:t>Лавриненко М.С. виновным в совершении административного правонарушения, предусмотренного ч. 1 ст. 6.9 КоАП РФ. Объективных данных, ставящих под сомн</w:t>
      </w:r>
      <w:r>
        <w:t xml:space="preserve">ение вышеназванные доказательства, </w:t>
      </w:r>
      <w:r>
        <w:t>в деле не содержится, лицом, привлекаемым к административной ответственности, представлено не было.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Протокол об административном правонарушении составлен в соответствии со ст. 28.2 КоАП РФ, в нем отражены все сведения, не</w:t>
      </w:r>
      <w:r>
        <w:t>обходимые для разрешения дела. Права, предусмотренные ст. 25.5 КоАП РФ разъяснены, копия протокола вручена в установленном законом порядке, что подтверждено подписью Лавриненко М.С. в процессуальных документах.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Согласно положениям п. 1 ст. 2.1 КоАП РФ, адм</w:t>
      </w:r>
      <w:r>
        <w:t>инистративным правонарушением признается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Материалы дела не содержат сведений о наличии процессуальных нарушений, которые могл</w:t>
      </w:r>
      <w:r>
        <w:t>и бы препятствовать всестороннему, полному и объективному рассмотрению дела.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Действия Лавриненко М.С, правильно квалифицир</w:t>
      </w:r>
      <w:r>
        <w:t>ованы по ч. 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</w:t>
      </w:r>
      <w:r>
        <w:t>требил наркотические средства.</w:t>
      </w:r>
    </w:p>
    <w:p w:rsidR="00A43E63">
      <w:pPr>
        <w:pStyle w:val="20"/>
        <w:shd w:val="clear" w:color="auto" w:fill="auto"/>
        <w:tabs>
          <w:tab w:val="left" w:pos="3182"/>
          <w:tab w:val="left" w:pos="7238"/>
        </w:tabs>
        <w:spacing w:after="0" w:line="274" w:lineRule="exact"/>
        <w:ind w:firstLine="760"/>
        <w:jc w:val="both"/>
      </w:pPr>
      <w:r>
        <w:t>При назначении</w:t>
      </w:r>
      <w:r>
        <w:tab/>
        <w:t>административного наказания,</w:t>
      </w:r>
      <w:r>
        <w:tab/>
        <w:t>учитываю требования</w:t>
      </w:r>
    </w:p>
    <w:p w:rsidR="00A43E63">
      <w:pPr>
        <w:pStyle w:val="20"/>
        <w:shd w:val="clear" w:color="auto" w:fill="auto"/>
        <w:spacing w:after="0" w:line="274" w:lineRule="exact"/>
        <w:jc w:val="both"/>
      </w:pPr>
      <w:r>
        <w:t>ст. 3.1, 3.5, 3.9, 4.1-4.3 КоАП РФ, характер совершенного административного правонарушения, личность виновного, его имущественное положение, обстоятельства смягч</w:t>
      </w:r>
      <w:r>
        <w:t>ающие и отягчающие административную ответственность.</w:t>
      </w:r>
    </w:p>
    <w:p w:rsidR="00A43E63">
      <w:pPr>
        <w:pStyle w:val="20"/>
        <w:shd w:val="clear" w:color="auto" w:fill="auto"/>
        <w:spacing w:after="0" w:line="274" w:lineRule="exact"/>
        <w:ind w:firstLine="620"/>
        <w:jc w:val="both"/>
      </w:pPr>
      <w:r>
        <w:t>Признание Лавриненко М.С. вины в совершенном правонарушении, его раскаяние в силу ст. 4.2 КоАП РФ являются смягчающимися административную ответственность обстоятельствами.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Обстоятельств, отягчающих админ</w:t>
      </w:r>
      <w:r>
        <w:t>истративную ответственность, не установлено.</w:t>
      </w:r>
    </w:p>
    <w:p w:rsidR="00A43E63">
      <w:pPr>
        <w:pStyle w:val="20"/>
        <w:shd w:val="clear" w:color="auto" w:fill="auto"/>
        <w:tabs>
          <w:tab w:val="left" w:pos="3182"/>
          <w:tab w:val="left" w:pos="5430"/>
          <w:tab w:val="left" w:pos="7238"/>
          <w:tab w:val="left" w:pos="8440"/>
        </w:tabs>
        <w:spacing w:after="0" w:line="274" w:lineRule="exact"/>
        <w:ind w:firstLine="760"/>
        <w:jc w:val="both"/>
      </w:pPr>
      <w:r>
        <w:t>С учетом всех</w:t>
      </w:r>
      <w:r>
        <w:tab/>
        <w:t>вышеизложенных</w:t>
      </w:r>
      <w:r>
        <w:tab/>
        <w:t>обстоятельств,</w:t>
      </w:r>
      <w:r>
        <w:tab/>
        <w:t>данных</w:t>
      </w:r>
      <w:r>
        <w:tab/>
        <w:t>о личности</w:t>
      </w:r>
    </w:p>
    <w:p w:rsidR="00A43E63">
      <w:pPr>
        <w:pStyle w:val="20"/>
        <w:shd w:val="clear" w:color="auto" w:fill="auto"/>
        <w:spacing w:after="0" w:line="274" w:lineRule="exact"/>
        <w:jc w:val="both"/>
      </w:pPr>
      <w:r>
        <w:t>Лавриненко М.С., а также конкретных обстоятельств дела, мировой судья считает необходимым назначить наказание в пределах санкции ч. 1 ст. 6.9 КоАП РФ</w:t>
      </w:r>
      <w:r>
        <w:t xml:space="preserve"> в виде административного штрафа.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>Оснований для применения положений ст. 2.9 КоАП РФ не имеется.</w:t>
      </w:r>
    </w:p>
    <w:p w:rsidR="00A43E63">
      <w:pPr>
        <w:pStyle w:val="20"/>
        <w:shd w:val="clear" w:color="auto" w:fill="auto"/>
        <w:spacing w:after="267" w:line="274" w:lineRule="exact"/>
        <w:ind w:firstLine="760"/>
        <w:jc w:val="both"/>
      </w:pPr>
      <w:r>
        <w:t>На основании изложенного, руководствуясь ст. 29.9 и 29.10 КоАП РФ, мировой судья</w:t>
      </w:r>
    </w:p>
    <w:p w:rsidR="00A43E63">
      <w:pPr>
        <w:pStyle w:val="20"/>
        <w:shd w:val="clear" w:color="auto" w:fill="auto"/>
        <w:spacing w:after="271" w:line="240" w:lineRule="exact"/>
      </w:pPr>
      <w:r>
        <w:t>постановил:</w:t>
      </w:r>
    </w:p>
    <w:p w:rsidR="00A43E63">
      <w:pPr>
        <w:pStyle w:val="20"/>
        <w:shd w:val="clear" w:color="auto" w:fill="auto"/>
        <w:spacing w:after="0" w:line="274" w:lineRule="exact"/>
        <w:ind w:firstLine="760"/>
        <w:jc w:val="both"/>
      </w:pPr>
      <w:r>
        <w:t xml:space="preserve">Лавриненко Максима Сергеевича, </w:t>
      </w:r>
      <w:r w:rsidR="000E2718">
        <w:rPr>
          <w:rFonts w:hint="eastAsia"/>
        </w:rPr>
        <w:t>«данные изъяты»</w:t>
      </w:r>
      <w:r>
        <w:t>г. рождения признать в</w:t>
      </w:r>
      <w:r>
        <w:t>иновным в совершении административного правонарушения, предусмотренного ч. 1 ст. 6.9 КоАП РФ, на основании которой назначить ему административное наказание в виде административного штрафа в размере 4 000 (четыре тысячи) рублей.</w:t>
      </w:r>
    </w:p>
    <w:p w:rsidR="00A43E63">
      <w:pPr>
        <w:pStyle w:val="20"/>
        <w:shd w:val="clear" w:color="auto" w:fill="auto"/>
        <w:tabs>
          <w:tab w:val="left" w:pos="6634"/>
          <w:tab w:val="left" w:pos="6994"/>
          <w:tab w:val="left" w:pos="8813"/>
          <w:tab w:val="left" w:pos="9514"/>
        </w:tabs>
        <w:spacing w:after="0" w:line="274" w:lineRule="exact"/>
        <w:ind w:firstLine="760"/>
        <w:jc w:val="both"/>
      </w:pPr>
      <w:r>
        <w:t xml:space="preserve">Штраф подлежит перечислению </w:t>
      </w:r>
      <w:r>
        <w:t>на следующие реквизиты: Россия, Республика Крым, 295000, г. Симферополь, ул. Набережная им.бО-летия СССР, 28, почтовый адрес: Россия, Республика Крым, 295000, г. Симферополь, ул. Набережная им.бО-летия СССР, 28, ОГРН 1149102019164, банковские реквизиты: по</w:t>
      </w:r>
      <w:r>
        <w:t>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</w:t>
      </w:r>
      <w:r>
        <w:t>000035, казначейский счет 03100643000000017500, лицевой счет 04752203230 в УФК по Республике Крым, код сводного реестра 35220323, ОКТМО - 35729000; КБК: 828</w:t>
      </w:r>
      <w:r>
        <w:tab/>
        <w:t>1</w:t>
      </w:r>
      <w:r>
        <w:tab/>
        <w:t>16 01063 01</w:t>
      </w:r>
      <w:r>
        <w:tab/>
        <w:t>0009</w:t>
      </w:r>
      <w:r>
        <w:tab/>
        <w:t>140;</w:t>
      </w:r>
    </w:p>
    <w:p w:rsidR="00A43E63">
      <w:pPr>
        <w:pStyle w:val="20"/>
        <w:shd w:val="clear" w:color="auto" w:fill="auto"/>
        <w:tabs>
          <w:tab w:val="left" w:pos="3955"/>
        </w:tabs>
        <w:spacing w:after="0" w:line="274" w:lineRule="exact"/>
        <w:jc w:val="both"/>
      </w:pPr>
      <w:r>
        <w:t>УИН: 0410760300955003572206153</w:t>
      </w:r>
      <w:r>
        <w:tab/>
        <w:t>- штрафы за потребление наркотических средст</w:t>
      </w:r>
      <w:r>
        <w:t>в или</w:t>
      </w:r>
    </w:p>
    <w:p w:rsidR="00A43E63">
      <w:pPr>
        <w:pStyle w:val="20"/>
        <w:shd w:val="clear" w:color="auto" w:fill="auto"/>
        <w:spacing w:after="0" w:line="274" w:lineRule="exact"/>
        <w:jc w:val="left"/>
      </w:pPr>
      <w:r>
        <w:t>психотропных веществ без назначения врача либо новых потенциально опасных психоактивных веществ; постановление №5-95-357/2022 от 16.06.2022 г.</w:t>
      </w:r>
    </w:p>
    <w:p w:rsidR="00A43E63">
      <w:pPr>
        <w:pStyle w:val="20"/>
        <w:shd w:val="clear" w:color="auto" w:fill="auto"/>
        <w:spacing w:after="0" w:line="274" w:lineRule="exact"/>
        <w:ind w:firstLine="740"/>
        <w:jc w:val="left"/>
      </w:pPr>
      <w:r>
        <w:t xml:space="preserve">Возложить на Лавриненко М.С., 15 июля 1982 г. рождения обязанность пройти ’ диагностику и профилактические </w:t>
      </w:r>
      <w:r>
        <w:t>мероприятия, в связи с потреблением им наркотических средств, в психоневрологическом отделении ГБУЗ РК «Ялтинская городская больница № 2» (Республика Крым, г. Ялта, ул. Красноармейская, 56).</w:t>
      </w:r>
    </w:p>
    <w:p w:rsidR="00A43E63">
      <w:pPr>
        <w:pStyle w:val="20"/>
        <w:shd w:val="clear" w:color="auto" w:fill="auto"/>
        <w:spacing w:after="0" w:line="274" w:lineRule="exact"/>
        <w:ind w:firstLine="740"/>
        <w:jc w:val="left"/>
      </w:pPr>
      <w:r>
        <w:t>Контроль за исполнением Лавриненко М.С. данной обязанности возлож</w:t>
      </w:r>
      <w:r>
        <w:t xml:space="preserve">ить на УМВД России </w:t>
      </w:r>
      <w:r>
        <w:t>по г. Ялте.</w:t>
      </w:r>
    </w:p>
    <w:p w:rsidR="00A43E63">
      <w:pPr>
        <w:pStyle w:val="20"/>
        <w:shd w:val="clear" w:color="auto" w:fill="auto"/>
        <w:tabs>
          <w:tab w:val="left" w:pos="3955"/>
          <w:tab w:val="left" w:pos="5491"/>
          <w:tab w:val="left" w:pos="8779"/>
        </w:tabs>
        <w:spacing w:after="0" w:line="274" w:lineRule="exact"/>
        <w:ind w:firstLine="740"/>
        <w:jc w:val="left"/>
      </w:pPr>
      <w:r>
        <w:t>Копию настоящего постановления в части возложения на Лавриненко М.С. обязанности пройти диагностику и профилактические мероприятия, в связи с потреблением им наркотических средств, после</w:t>
      </w:r>
      <w:r>
        <w:tab/>
        <w:t>вступления</w:t>
      </w:r>
      <w:r>
        <w:tab/>
        <w:t>его в законную силу</w:t>
      </w:r>
      <w:r>
        <w:tab/>
        <w:t>направи</w:t>
      </w:r>
      <w:r>
        <w:t>ть</w:t>
      </w:r>
    </w:p>
    <w:p w:rsidR="00A43E63">
      <w:pPr>
        <w:pStyle w:val="20"/>
        <w:shd w:val="clear" w:color="auto" w:fill="auto"/>
        <w:spacing w:after="0" w:line="274" w:lineRule="exact"/>
        <w:jc w:val="left"/>
      </w:pPr>
      <w:r>
        <w:t>в психоневрологическое отделение ГБУЗ РК «Ялтинская городская больница № 2», а также в УМВД России по г. Ялте - для организации контроля за исполнением.</w:t>
      </w:r>
    </w:p>
    <w:p w:rsidR="00415465" w:rsidP="00415465">
      <w:pPr>
        <w:pStyle w:val="20"/>
        <w:shd w:val="clear" w:color="auto" w:fill="auto"/>
        <w:spacing w:after="531" w:line="274" w:lineRule="exact"/>
        <w:ind w:firstLine="740"/>
        <w:jc w:val="both"/>
      </w:pPr>
      <w:r>
        <w:t>Постановление может быть обжаловано в Ялтинский городской суд Республики Крым через судебный участок</w:t>
      </w:r>
      <w:r>
        <w:t xml:space="preserve"> № 95 Ялтинского судебного района (городской округ Ялта) в течение 10 суток со дня вручения или получения копии постановления.</w:t>
      </w:r>
    </w:p>
    <w:p w:rsidR="00A43E63">
      <w:pPr>
        <w:pStyle w:val="10"/>
        <w:keepNext/>
        <w:keepLines/>
        <w:shd w:val="clear" w:color="auto" w:fill="auto"/>
        <w:spacing w:before="0" w:after="188" w:line="140" w:lineRule="exact"/>
      </w:pPr>
    </w:p>
    <w:p w:rsidR="00A43E63">
      <w:pPr>
        <w:pStyle w:val="20"/>
        <w:shd w:val="clear" w:color="auto" w:fill="auto"/>
        <w:spacing w:after="0" w:line="240" w:lineRule="exact"/>
        <w:jc w:val="both"/>
      </w:pPr>
      <w:r>
        <w:t>Мировой судья</w:t>
      </w:r>
    </w:p>
    <w:sectPr>
      <w:headerReference w:type="default" r:id="rId4"/>
      <w:pgSz w:w="11900" w:h="16840"/>
      <w:pgMar w:top="998" w:right="739" w:bottom="1130" w:left="86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43E6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3768090</wp:posOffset>
              </wp:positionH>
              <wp:positionV relativeFrom="page">
                <wp:posOffset>435610</wp:posOffset>
              </wp:positionV>
              <wp:extent cx="76835" cy="175260"/>
              <wp:effectExtent l="0" t="0" r="63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E63">
                          <w:pPr>
                            <w:pStyle w:val="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E2718" w:rsidR="000E2718">
                            <w:rPr>
                              <w:rStyle w:val="a0"/>
                              <w:noProof/>
                            </w:rPr>
                            <w:t>2</w:t>
                          </w:r>
                          <w:r>
                            <w:rPr>
                              <w:rStyle w:val="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6.05pt;height:13.8pt;margin-top:34.3pt;margin-left:296.7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A43E63">
                    <w:pPr>
                      <w:pStyle w:val="0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E2718" w:rsidR="000E2718">
                      <w:rPr>
                        <w:rStyle w:val="a0"/>
                        <w:noProof/>
                      </w:rPr>
                      <w:t>2</w:t>
                    </w:r>
                    <w:r>
                      <w:rPr>
                        <w:rStyle w:val="a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6E1711"/>
    <w:multiLevelType w:val="multilevel"/>
    <w:tmpl w:val="137E1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E63"/>
    <w:rsid w:val="000E2718"/>
    <w:rsid w:val="00415465"/>
    <w:rsid w:val="006442D6"/>
    <w:rsid w:val="00A43E63"/>
    <w:rsid w:val="00AA1B09"/>
    <w:rsid w:val="00CE0DBB"/>
    <w:rsid w:val="00E25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line="250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360" w:after="240" w:line="0" w:lineRule="atLeast"/>
      <w:jc w:val="center"/>
      <w:outlineLvl w:val="0"/>
    </w:pPr>
    <w:rPr>
      <w:rFonts w:ascii="Cambria" w:eastAsia="Cambria" w:hAnsi="Cambria" w:cs="Cambria"/>
      <w:spacing w:val="1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