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583" w:rsidP="0005358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</w:t>
      </w:r>
      <w:r>
        <w:rPr>
          <w:b w:val="0"/>
          <w:szCs w:val="28"/>
          <w:u w:val="none"/>
          <w:lang w:val="uk-UA"/>
        </w:rPr>
        <w:t>5</w:t>
      </w:r>
      <w:r w:rsidRPr="000C2071">
        <w:rPr>
          <w:b w:val="0"/>
          <w:szCs w:val="28"/>
          <w:u w:val="none"/>
          <w:lang w:val="uk-UA"/>
        </w:rPr>
        <w:t>-</w:t>
      </w:r>
      <w:r w:rsidR="00F536B1">
        <w:rPr>
          <w:b w:val="0"/>
          <w:szCs w:val="28"/>
          <w:u w:val="none"/>
        </w:rPr>
        <w:t>386</w:t>
      </w:r>
      <w:r>
        <w:rPr>
          <w:b w:val="0"/>
          <w:szCs w:val="28"/>
          <w:u w:val="none"/>
        </w:rPr>
        <w:t>/2020</w:t>
      </w:r>
    </w:p>
    <w:p w:rsidR="00053583" w:rsidRPr="001C5F40" w:rsidP="00053583">
      <w:pPr>
        <w:jc w:val="right"/>
      </w:pPr>
      <w:r>
        <w:t>91</w:t>
      </w:r>
      <w:r>
        <w:rPr>
          <w:lang w:val="en-US"/>
        </w:rPr>
        <w:t>MS</w:t>
      </w:r>
      <w:r>
        <w:t>0095-01-2020</w:t>
      </w:r>
      <w:r w:rsidRPr="004E3829">
        <w:t>-</w:t>
      </w:r>
      <w:r w:rsidRPr="00873DE0">
        <w:t>00</w:t>
      </w:r>
      <w:r>
        <w:t>093</w:t>
      </w:r>
      <w:r w:rsidR="00F536B1">
        <w:t>9</w:t>
      </w:r>
      <w:r w:rsidRPr="00873DE0">
        <w:t>-</w:t>
      </w:r>
      <w:r>
        <w:t>0</w:t>
      </w:r>
      <w:r w:rsidR="00F536B1">
        <w:t>4</w:t>
      </w:r>
    </w:p>
    <w:p w:rsidR="00053583" w:rsidRPr="000C2071" w:rsidP="00053583">
      <w:pPr>
        <w:ind w:firstLine="709"/>
        <w:jc w:val="both"/>
        <w:rPr>
          <w:sz w:val="28"/>
          <w:szCs w:val="28"/>
        </w:rPr>
      </w:pPr>
    </w:p>
    <w:p w:rsidR="00053583" w:rsidRPr="000C2071" w:rsidP="0005358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53583" w:rsidRPr="000C2071" w:rsidP="0005358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053583" w:rsidRPr="000C2071" w:rsidP="00053583">
      <w:pPr>
        <w:ind w:firstLine="709"/>
        <w:jc w:val="center"/>
        <w:rPr>
          <w:b/>
          <w:sz w:val="28"/>
          <w:szCs w:val="28"/>
        </w:rPr>
      </w:pPr>
    </w:p>
    <w:p w:rsidR="00053583" w:rsidRPr="000C2071" w:rsidP="00053583">
      <w:pPr>
        <w:jc w:val="both"/>
        <w:rPr>
          <w:sz w:val="28"/>
          <w:szCs w:val="28"/>
        </w:rPr>
      </w:pPr>
      <w:r>
        <w:rPr>
          <w:sz w:val="28"/>
          <w:szCs w:val="28"/>
        </w:rPr>
        <w:t>25 августа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г. Ялта</w:t>
      </w:r>
    </w:p>
    <w:p w:rsidR="00053583" w:rsidRPr="000C2071" w:rsidP="00053583">
      <w:pPr>
        <w:ind w:firstLine="709"/>
        <w:jc w:val="both"/>
        <w:rPr>
          <w:sz w:val="28"/>
          <w:szCs w:val="28"/>
        </w:rPr>
      </w:pPr>
    </w:p>
    <w:p w:rsidR="00385B5D" w:rsidRPr="000C2071" w:rsidP="0005358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</w:t>
      </w:r>
      <w:r>
        <w:rPr>
          <w:sz w:val="28"/>
          <w:szCs w:val="28"/>
        </w:rPr>
        <w:t xml:space="preserve"> исполняющий обязанности мирового судьи судебного участка №95</w:t>
      </w:r>
      <w:r w:rsidRPr="000C2071">
        <w:rPr>
          <w:sz w:val="28"/>
          <w:szCs w:val="28"/>
        </w:rPr>
        <w:t xml:space="preserve"> Ялтинского судебного района (городской округ Ялта)</w:t>
      </w:r>
      <w:r w:rsidRPr="000C2071">
        <w:rPr>
          <w:sz w:val="28"/>
          <w:szCs w:val="28"/>
        </w:rPr>
        <w:t>, рассмотрев в открытом судебном заседании дело об административном правонарушении в отношении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Ярового Алексея Сергеевича</w:t>
      </w:r>
      <w:r w:rsidRPr="000C2071" w:rsidR="0000416C">
        <w:rPr>
          <w:sz w:val="28"/>
          <w:szCs w:val="28"/>
        </w:rPr>
        <w:t xml:space="preserve">, </w:t>
      </w:r>
      <w:r w:rsidR="00D16A13">
        <w:rPr>
          <w:sz w:val="28"/>
          <w:szCs w:val="28"/>
        </w:rPr>
        <w:t>«ПЕРСОНАЛЬНЫЕ ДАННЫЕ»</w:t>
      </w:r>
      <w:r w:rsidR="002B785D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B521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Яровой А.С.</w:t>
      </w:r>
      <w:r w:rsidR="00C71369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="00C71369">
        <w:rPr>
          <w:sz w:val="28"/>
          <w:szCs w:val="28"/>
        </w:rPr>
        <w:t xml:space="preserve"> июл</w:t>
      </w:r>
      <w:r w:rsidR="000A2CEE">
        <w:rPr>
          <w:sz w:val="28"/>
          <w:szCs w:val="28"/>
        </w:rPr>
        <w:t>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Pr="000C2071" w:rsidR="00385B5D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0C2071" w:rsidR="00385B5D">
        <w:rPr>
          <w:sz w:val="28"/>
          <w:szCs w:val="28"/>
        </w:rPr>
        <w:t xml:space="preserve"> </w:t>
      </w:r>
      <w:r w:rsidR="000A2CEE">
        <w:rPr>
          <w:sz w:val="28"/>
          <w:szCs w:val="28"/>
        </w:rPr>
        <w:t>3</w:t>
      </w:r>
      <w:r w:rsidR="007B5429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Екатерининская </w:t>
      </w:r>
      <w:r w:rsidR="00BE5A44">
        <w:rPr>
          <w:sz w:val="28"/>
          <w:szCs w:val="28"/>
        </w:rPr>
        <w:t>в районе д.</w:t>
      </w:r>
      <w:r>
        <w:rPr>
          <w:sz w:val="28"/>
          <w:szCs w:val="28"/>
        </w:rPr>
        <w:t>1</w:t>
      </w:r>
      <w:r w:rsidR="00C71369">
        <w:rPr>
          <w:sz w:val="28"/>
          <w:szCs w:val="28"/>
        </w:rPr>
        <w:t xml:space="preserve"> </w:t>
      </w:r>
      <w:r w:rsidRPr="000C2071" w:rsidR="000C6F2B">
        <w:rPr>
          <w:sz w:val="28"/>
          <w:szCs w:val="28"/>
        </w:rPr>
        <w:t>в г. Ялте</w:t>
      </w:r>
      <w:r w:rsidR="00C71369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 пр</w:t>
      </w:r>
      <w:r w:rsidR="00B52142">
        <w:rPr>
          <w:sz w:val="28"/>
          <w:szCs w:val="28"/>
        </w:rPr>
        <w:t xml:space="preserve">едпринимательскую деятельность с целью получения прибыли, а именно продавал </w:t>
      </w:r>
      <w:r>
        <w:rPr>
          <w:sz w:val="28"/>
          <w:szCs w:val="28"/>
        </w:rPr>
        <w:t>светящиеся игрушки и шары</w:t>
      </w:r>
      <w:r w:rsidR="005C0D5F">
        <w:rPr>
          <w:sz w:val="28"/>
          <w:szCs w:val="28"/>
        </w:rPr>
        <w:t>,</w:t>
      </w:r>
      <w:r w:rsidR="00C71369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Pr="000C2071" w:rsidR="00E208B9">
        <w:rPr>
          <w:sz w:val="28"/>
          <w:szCs w:val="28"/>
        </w:rPr>
        <w:t xml:space="preserve"> ст. 14.1</w:t>
      </w:r>
      <w:r w:rsidR="00053583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Яровой А.С.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F26A6E">
        <w:rPr>
          <w:sz w:val="28"/>
          <w:szCs w:val="28"/>
        </w:rPr>
        <w:t>Ярового А.С.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</w:t>
      </w:r>
      <w:r w:rsidR="00A5125D">
        <w:rPr>
          <w:sz w:val="28"/>
          <w:szCs w:val="28"/>
        </w:rPr>
        <w:t xml:space="preserve">инистративном правонарушении </w:t>
      </w:r>
      <w:r w:rsidRPr="000C2071">
        <w:rPr>
          <w:sz w:val="28"/>
          <w:szCs w:val="28"/>
        </w:rPr>
        <w:t xml:space="preserve">№ </w:t>
      </w:r>
      <w:r w:rsidR="00F26A6E">
        <w:rPr>
          <w:sz w:val="28"/>
          <w:szCs w:val="28"/>
        </w:rPr>
        <w:t>351242/3844</w:t>
      </w:r>
      <w:r w:rsidRPr="000C2071">
        <w:rPr>
          <w:sz w:val="28"/>
          <w:szCs w:val="28"/>
        </w:rPr>
        <w:t xml:space="preserve"> от </w:t>
      </w:r>
      <w:r w:rsidR="00C71369">
        <w:rPr>
          <w:sz w:val="28"/>
          <w:szCs w:val="28"/>
        </w:rPr>
        <w:t>1</w:t>
      </w:r>
      <w:r w:rsidR="00F26A6E">
        <w:rPr>
          <w:sz w:val="28"/>
          <w:szCs w:val="28"/>
        </w:rPr>
        <w:t>7</w:t>
      </w:r>
      <w:r w:rsidR="00C71369">
        <w:rPr>
          <w:sz w:val="28"/>
          <w:szCs w:val="28"/>
        </w:rPr>
        <w:t xml:space="preserve"> июл</w:t>
      </w:r>
      <w:r w:rsidR="000A2CEE">
        <w:rPr>
          <w:sz w:val="28"/>
          <w:szCs w:val="28"/>
        </w:rPr>
        <w:t>я</w:t>
      </w:r>
      <w:r w:rsidR="00461332">
        <w:rPr>
          <w:sz w:val="28"/>
          <w:szCs w:val="28"/>
        </w:rPr>
        <w:t xml:space="preserve"> 2020</w:t>
      </w:r>
      <w:r w:rsidR="00C71369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года, из которого следует, что </w:t>
      </w:r>
      <w:r w:rsidR="00F26A6E">
        <w:rPr>
          <w:sz w:val="28"/>
          <w:szCs w:val="28"/>
        </w:rPr>
        <w:t>Яровой А.С. 17 июля 2020</w:t>
      </w:r>
      <w:r w:rsidRPr="000C2071" w:rsidR="00F26A6E">
        <w:rPr>
          <w:sz w:val="28"/>
          <w:szCs w:val="28"/>
        </w:rPr>
        <w:t xml:space="preserve"> года в </w:t>
      </w:r>
      <w:r w:rsidR="00F26A6E">
        <w:rPr>
          <w:sz w:val="28"/>
          <w:szCs w:val="28"/>
        </w:rPr>
        <w:t>22</w:t>
      </w:r>
      <w:r w:rsidRPr="000C2071" w:rsidR="00F26A6E">
        <w:rPr>
          <w:sz w:val="28"/>
          <w:szCs w:val="28"/>
        </w:rPr>
        <w:t xml:space="preserve"> час</w:t>
      </w:r>
      <w:r w:rsidR="00F26A6E">
        <w:rPr>
          <w:sz w:val="28"/>
          <w:szCs w:val="28"/>
        </w:rPr>
        <w:t>а</w:t>
      </w:r>
      <w:r w:rsidRPr="000C2071" w:rsidR="00F26A6E">
        <w:rPr>
          <w:sz w:val="28"/>
          <w:szCs w:val="28"/>
        </w:rPr>
        <w:t xml:space="preserve"> </w:t>
      </w:r>
      <w:r w:rsidR="00F26A6E">
        <w:rPr>
          <w:sz w:val="28"/>
          <w:szCs w:val="28"/>
        </w:rPr>
        <w:t>30</w:t>
      </w:r>
      <w:r w:rsidRPr="000C2071" w:rsidR="00F26A6E">
        <w:rPr>
          <w:sz w:val="28"/>
          <w:szCs w:val="28"/>
        </w:rPr>
        <w:t xml:space="preserve"> минут  на ул. </w:t>
      </w:r>
      <w:r w:rsidR="00F26A6E">
        <w:rPr>
          <w:sz w:val="28"/>
          <w:szCs w:val="28"/>
        </w:rPr>
        <w:t xml:space="preserve">Екатерининская в районе д.1 </w:t>
      </w:r>
      <w:r w:rsidRPr="000C2071" w:rsidR="00F26A6E">
        <w:rPr>
          <w:sz w:val="28"/>
          <w:szCs w:val="28"/>
        </w:rPr>
        <w:t>в г. Ялте</w:t>
      </w:r>
      <w:r w:rsidR="00F26A6E">
        <w:rPr>
          <w:sz w:val="28"/>
          <w:szCs w:val="28"/>
        </w:rPr>
        <w:t xml:space="preserve"> </w:t>
      </w:r>
      <w:r w:rsidRPr="000C2071" w:rsidR="00F26A6E">
        <w:rPr>
          <w:sz w:val="28"/>
          <w:szCs w:val="28"/>
        </w:rPr>
        <w:t>осуществлял пр</w:t>
      </w:r>
      <w:r w:rsidR="00F26A6E">
        <w:rPr>
          <w:sz w:val="28"/>
          <w:szCs w:val="28"/>
        </w:rPr>
        <w:t>едпринимательскую деятельность с целью получения прибыли, а именно продавал светящиеся игрушки и шары</w:t>
      </w:r>
      <w:r w:rsidR="00C71369">
        <w:rPr>
          <w:sz w:val="28"/>
          <w:szCs w:val="28"/>
        </w:rPr>
        <w:t xml:space="preserve">, </w:t>
      </w:r>
      <w:r w:rsidRPr="000C2071" w:rsidR="00C71369">
        <w:rPr>
          <w:sz w:val="28"/>
          <w:szCs w:val="28"/>
        </w:rPr>
        <w:t>не имея государственной регистрации в качестве индивидуального предпринимателя и</w:t>
      </w:r>
      <w:r w:rsidRPr="000C2071" w:rsidR="00C71369">
        <w:rPr>
          <w:sz w:val="28"/>
          <w:szCs w:val="28"/>
        </w:rPr>
        <w:t xml:space="preserve"> без государственной регистрации в качестве юридического лица</w:t>
      </w:r>
      <w:r w:rsidRPr="00982D1D" w:rsidR="00982D1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C71369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F26A6E">
        <w:rPr>
          <w:sz w:val="28"/>
          <w:szCs w:val="28"/>
        </w:rPr>
        <w:t>Ярово</w:t>
      </w:r>
      <w:r w:rsidR="00A064CD">
        <w:rPr>
          <w:sz w:val="28"/>
          <w:szCs w:val="28"/>
        </w:rPr>
        <w:t>му</w:t>
      </w:r>
      <w:r w:rsidR="00F26A6E">
        <w:rPr>
          <w:sz w:val="28"/>
          <w:szCs w:val="28"/>
        </w:rPr>
        <w:t xml:space="preserve"> А.С.</w:t>
      </w:r>
      <w:r w:rsidRPr="00982D1D" w:rsidR="00982D1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F26A6E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помещений, территории от 17.07.2020 г.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 4);</w:t>
      </w:r>
    </w:p>
    <w:p w:rsidR="00F26A6E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изъятия вещей и документов от 17.07.2020 г.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л.д.5);</w:t>
      </w:r>
    </w:p>
    <w:p w:rsidR="00F26A6E" w:rsidP="00F26A6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Ярового А.С.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>
        <w:rPr>
          <w:sz w:val="28"/>
          <w:szCs w:val="28"/>
        </w:rPr>
        <w:t>светящихся игрушек и шаров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7);</w:t>
      </w:r>
    </w:p>
    <w:p w:rsidR="00C71369" w:rsidP="00BA045F">
      <w:pPr>
        <w:ind w:firstLine="709"/>
        <w:jc w:val="both"/>
        <w:rPr>
          <w:sz w:val="28"/>
          <w:szCs w:val="28"/>
        </w:rPr>
      </w:pPr>
      <w:r w:rsidRPr="00F26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л.д.8).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F26A6E">
        <w:rPr>
          <w:sz w:val="28"/>
          <w:szCs w:val="28"/>
        </w:rPr>
        <w:t>Ярового А.С.</w:t>
      </w:r>
      <w:r w:rsidRPr="00982D1D" w:rsidR="00982D1D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F26A6E">
        <w:rPr>
          <w:sz w:val="28"/>
          <w:szCs w:val="28"/>
        </w:rPr>
        <w:t>Ярового А.С.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64BC8" w:rsidP="00C71369">
      <w:pPr>
        <w:ind w:firstLine="709"/>
        <w:jc w:val="both"/>
        <w:rPr>
          <w:sz w:val="28"/>
          <w:szCs w:val="28"/>
        </w:rPr>
      </w:pPr>
      <w:r w:rsidRPr="00C71369">
        <w:rPr>
          <w:sz w:val="28"/>
          <w:szCs w:val="28"/>
        </w:rPr>
        <w:t>Обстоятельств, смягчающих либо отягощающих</w:t>
      </w:r>
      <w:r w:rsidRPr="00C71369">
        <w:rPr>
          <w:sz w:val="28"/>
          <w:szCs w:val="28"/>
        </w:rPr>
        <w:t xml:space="preserve"> административную ответственность </w:t>
      </w:r>
      <w:r w:rsidR="00F26A6E">
        <w:rPr>
          <w:sz w:val="28"/>
          <w:szCs w:val="28"/>
        </w:rPr>
        <w:t>Ярового</w:t>
      </w:r>
      <w:r w:rsidR="00F26A6E">
        <w:rPr>
          <w:sz w:val="28"/>
          <w:szCs w:val="28"/>
        </w:rPr>
        <w:t xml:space="preserve"> А.С.</w:t>
      </w:r>
      <w:r>
        <w:rPr>
          <w:sz w:val="28"/>
          <w:szCs w:val="28"/>
        </w:rPr>
        <w:t>, не установлено.</w:t>
      </w:r>
    </w:p>
    <w:p w:rsidR="00F536B1" w:rsidP="00F536B1">
      <w:pPr>
        <w:ind w:firstLine="709"/>
        <w:jc w:val="both"/>
      </w:pPr>
      <w:r w:rsidRPr="000A6F0F">
        <w:rPr>
          <w:sz w:val="28"/>
          <w:szCs w:val="28"/>
        </w:rPr>
        <w:t xml:space="preserve">В силу ч. 3 </w:t>
      </w:r>
      <w:hyperlink r:id="rId5" w:history="1">
        <w:r w:rsidRPr="00D200D0">
          <w:rPr>
            <w:rStyle w:val="Hyperlink"/>
            <w:color w:val="000000" w:themeColor="text1"/>
            <w:sz w:val="28"/>
            <w:szCs w:val="28"/>
            <w:u w:val="none"/>
          </w:rPr>
          <w:t>ст. 29.10 КоАП РФ</w:t>
        </w:r>
      </w:hyperlink>
      <w:r w:rsidRPr="000A6F0F">
        <w:rPr>
          <w:sz w:val="28"/>
          <w:szCs w:val="28"/>
        </w:rPr>
        <w:t xml:space="preserve">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 </w:t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 xml:space="preserve">В п. 23.2 Постановления Пленума Верховного Суда РФ от </w:t>
      </w:r>
      <w:r w:rsidRPr="000A6F0F">
        <w:rPr>
          <w:rStyle w:val="cnsl"/>
          <w:sz w:val="28"/>
          <w:szCs w:val="28"/>
        </w:rPr>
        <w:t xml:space="preserve">24.03.2005 года № 5 "О некоторых вопросах, возникающих у судов при применении Кодекса РФ </w:t>
      </w:r>
      <w:r w:rsidRPr="000A6F0F">
        <w:rPr>
          <w:rStyle w:val="cnsl"/>
          <w:sz w:val="28"/>
          <w:szCs w:val="28"/>
        </w:rPr>
        <w:t>об административных правонарушениях" указано, что в соответствии со статьями 3.2 и 3.7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</w:t>
      </w:r>
      <w:r w:rsidRPr="000A6F0F">
        <w:rPr>
          <w:rStyle w:val="cnsl"/>
          <w:sz w:val="28"/>
          <w:szCs w:val="28"/>
        </w:rPr>
        <w:t xml:space="preserve">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</w:t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>
        <w:rPr>
          <w:rStyle w:val="cnsl"/>
          <w:sz w:val="28"/>
          <w:szCs w:val="28"/>
        </w:rPr>
        <w:tab/>
      </w:r>
      <w:r w:rsidRPr="000A6F0F">
        <w:rPr>
          <w:sz w:val="28"/>
          <w:szCs w:val="28"/>
        </w:rPr>
        <w:t>При этом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</w:t>
      </w:r>
      <w:r w:rsidRPr="000A6F0F">
        <w:rPr>
          <w:sz w:val="28"/>
          <w:szCs w:val="28"/>
        </w:rPr>
        <w:t xml:space="preserve"> владеет им незаконно, а также не находится в прямой зависимости от факта привлечения к административной ответственности. </w:t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  <w:t xml:space="preserve">Как указано выше материалы дела свидетельствуют о том, что </w:t>
      </w:r>
      <w:r>
        <w:rPr>
          <w:sz w:val="28"/>
          <w:szCs w:val="28"/>
        </w:rPr>
        <w:t xml:space="preserve">у  Ярового А.С. </w:t>
      </w:r>
      <w:r w:rsidRPr="000A6F0F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0A6F0F">
        <w:rPr>
          <w:sz w:val="28"/>
          <w:szCs w:val="28"/>
        </w:rPr>
        <w:t xml:space="preserve"> изъят</w:t>
      </w:r>
      <w:r>
        <w:rPr>
          <w:sz w:val="28"/>
          <w:szCs w:val="28"/>
        </w:rPr>
        <w:t>ы светящиеся игрушки и шары</w:t>
      </w:r>
      <w:r w:rsidR="00013AB1">
        <w:rPr>
          <w:sz w:val="28"/>
          <w:szCs w:val="28"/>
        </w:rPr>
        <w:t>.</w:t>
      </w:r>
      <w:r w:rsidR="00013AB1">
        <w:rPr>
          <w:sz w:val="28"/>
          <w:szCs w:val="28"/>
        </w:rPr>
        <w:tab/>
      </w:r>
      <w:r w:rsidR="00013AB1">
        <w:rPr>
          <w:sz w:val="28"/>
          <w:szCs w:val="28"/>
        </w:rPr>
        <w:tab/>
      </w:r>
      <w:r w:rsidR="00013AB1">
        <w:rPr>
          <w:sz w:val="28"/>
          <w:szCs w:val="28"/>
        </w:rPr>
        <w:tab/>
      </w:r>
      <w:r w:rsidR="00013AB1">
        <w:rPr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  <w:r w:rsidRPr="000A6F0F">
        <w:rPr>
          <w:rStyle w:val="cnsl"/>
          <w:sz w:val="28"/>
          <w:szCs w:val="28"/>
        </w:rPr>
        <w:tab/>
      </w:r>
      <w:r w:rsidRPr="000A6F0F">
        <w:rPr>
          <w:sz w:val="28"/>
          <w:szCs w:val="28"/>
        </w:rPr>
        <w:t xml:space="preserve">В соответствии с п. 1 ч. 3 </w:t>
      </w:r>
      <w:hyperlink r:id="rId5" w:history="1">
        <w:r w:rsidRPr="00B220AF">
          <w:rPr>
            <w:rStyle w:val="Hyperlink"/>
            <w:color w:val="000000" w:themeColor="text1"/>
            <w:sz w:val="28"/>
            <w:szCs w:val="28"/>
            <w:u w:val="none"/>
          </w:rPr>
          <w:t>ст. 29.10 КоАП РФ</w:t>
        </w:r>
      </w:hyperlink>
      <w:r w:rsidRPr="000A6F0F">
        <w:rPr>
          <w:sz w:val="28"/>
          <w:szCs w:val="28"/>
        </w:rPr>
        <w:t xml:space="preserve">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  <w:r w:rsidRPr="000A6F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AB1">
        <w:rPr>
          <w:sz w:val="28"/>
          <w:szCs w:val="28"/>
        </w:rPr>
        <w:t>Материалы дела свидетельствуют о том, что изъяты</w:t>
      </w:r>
      <w:r w:rsidRPr="00013AB1" w:rsidR="00013AB1">
        <w:rPr>
          <w:sz w:val="28"/>
          <w:szCs w:val="28"/>
        </w:rPr>
        <w:t>е светящиеся игрушки и воздушные шары</w:t>
      </w:r>
      <w:r w:rsidRPr="00013AB1">
        <w:rPr>
          <w:sz w:val="28"/>
          <w:szCs w:val="28"/>
        </w:rPr>
        <w:t>, не изъят</w:t>
      </w:r>
      <w:r w:rsidRPr="00013AB1" w:rsidR="00013AB1">
        <w:rPr>
          <w:sz w:val="28"/>
          <w:szCs w:val="28"/>
        </w:rPr>
        <w:t>ы</w:t>
      </w:r>
      <w:r w:rsidRPr="00013AB1">
        <w:rPr>
          <w:sz w:val="28"/>
          <w:szCs w:val="28"/>
        </w:rPr>
        <w:t xml:space="preserve"> из гражданского оборота.</w:t>
      </w:r>
      <w:r w:rsidRPr="000A6F0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13AB1">
        <w:rPr>
          <w:sz w:val="28"/>
          <w:szCs w:val="28"/>
        </w:rPr>
        <w:tab/>
      </w:r>
      <w:r w:rsidR="00013AB1">
        <w:rPr>
          <w:sz w:val="28"/>
          <w:szCs w:val="28"/>
        </w:rPr>
        <w:tab/>
      </w:r>
      <w:r w:rsidRPr="000A6F0F">
        <w:rPr>
          <w:sz w:val="28"/>
          <w:szCs w:val="28"/>
        </w:rPr>
        <w:t xml:space="preserve">При таких обстоятельствах не возможно применение такой меры ответственности как конфискация, поскольку это противоречит установленным </w:t>
      </w:r>
      <w:hyperlink r:id="rId6" w:history="1">
        <w:r w:rsidRPr="00D200D0">
          <w:rPr>
            <w:rStyle w:val="Hyperlink"/>
            <w:color w:val="000000" w:themeColor="text1"/>
            <w:sz w:val="28"/>
            <w:szCs w:val="28"/>
            <w:u w:val="none"/>
          </w:rPr>
          <w:t>ст. 4.1 КоАП РФ</w:t>
        </w:r>
      </w:hyperlink>
      <w:r w:rsidRPr="000A6F0F">
        <w:rPr>
          <w:sz w:val="28"/>
          <w:szCs w:val="28"/>
        </w:rPr>
        <w:t xml:space="preserve"> общим правилам назначения административного наказания и нарушает конституционные права собственника костюма (ст. 35 Конституции РФ).</w:t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 w:rsidRPr="000A6F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0A6F0F">
        <w:rPr>
          <w:sz w:val="28"/>
          <w:szCs w:val="28"/>
        </w:rPr>
        <w:t xml:space="preserve"> целью соблюдения требований ч. 3 </w:t>
      </w:r>
      <w:hyperlink r:id="rId5" w:history="1">
        <w:r w:rsidRPr="00D200D0">
          <w:rPr>
            <w:rStyle w:val="Hyperlink"/>
            <w:color w:val="000000" w:themeColor="text1"/>
            <w:sz w:val="28"/>
            <w:szCs w:val="28"/>
            <w:u w:val="none"/>
          </w:rPr>
          <w:t>ст. 29.10 КоАП РФ</w:t>
        </w:r>
      </w:hyperlink>
      <w:r>
        <w:rPr>
          <w:color w:val="000000" w:themeColor="text1"/>
        </w:rPr>
        <w:t>,</w:t>
      </w:r>
      <w:r w:rsidRPr="000A6F0F">
        <w:rPr>
          <w:sz w:val="28"/>
          <w:szCs w:val="28"/>
        </w:rPr>
        <w:t xml:space="preserve"> изъяты</w:t>
      </w:r>
      <w:r>
        <w:rPr>
          <w:sz w:val="28"/>
          <w:szCs w:val="28"/>
        </w:rPr>
        <w:t xml:space="preserve">е  у Ярового А.С. светящиеся игрушки и шары </w:t>
      </w:r>
      <w:r w:rsidRPr="000A6F0F">
        <w:rPr>
          <w:rStyle w:val="cnsl"/>
          <w:sz w:val="28"/>
          <w:szCs w:val="28"/>
        </w:rPr>
        <w:t>подлежит возврату законному владельцу.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F26A6E">
        <w:rPr>
          <w:sz w:val="28"/>
          <w:szCs w:val="28"/>
        </w:rPr>
        <w:t>Яровому</w:t>
      </w:r>
      <w:r w:rsidR="00F26A6E">
        <w:rPr>
          <w:sz w:val="28"/>
          <w:szCs w:val="28"/>
        </w:rPr>
        <w:t xml:space="preserve"> А.С.</w:t>
      </w:r>
      <w:r w:rsidR="0005358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083551" w:rsidP="00E117C1">
      <w:pPr>
        <w:ind w:firstLine="709"/>
        <w:jc w:val="center"/>
        <w:rPr>
          <w:b/>
          <w:sz w:val="28"/>
          <w:szCs w:val="28"/>
        </w:rPr>
      </w:pPr>
    </w:p>
    <w:p w:rsidR="00B93948" w:rsidRPr="00B64BC8" w:rsidP="00E117C1">
      <w:pPr>
        <w:ind w:firstLine="709"/>
        <w:jc w:val="center"/>
        <w:rPr>
          <w:b/>
          <w:sz w:val="28"/>
          <w:szCs w:val="28"/>
        </w:rPr>
      </w:pPr>
      <w:r w:rsidRPr="00B64BC8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F26A6E">
        <w:rPr>
          <w:sz w:val="28"/>
          <w:szCs w:val="28"/>
        </w:rPr>
        <w:t xml:space="preserve">Ярового Алексея Сергеевича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13AB1" w:rsidR="00013AB1">
        <w:rPr>
          <w:sz w:val="28"/>
          <w:szCs w:val="28"/>
        </w:rPr>
        <w:t>700</w:t>
      </w:r>
      <w:r w:rsidRPr="00013AB1">
        <w:rPr>
          <w:sz w:val="28"/>
          <w:szCs w:val="28"/>
        </w:rPr>
        <w:t xml:space="preserve"> (</w:t>
      </w:r>
      <w:r w:rsidRPr="00013AB1" w:rsidR="00013AB1">
        <w:rPr>
          <w:sz w:val="28"/>
          <w:szCs w:val="28"/>
        </w:rPr>
        <w:t>семьсот</w:t>
      </w:r>
      <w:r w:rsidRPr="00013AB1">
        <w:rPr>
          <w:sz w:val="28"/>
          <w:szCs w:val="28"/>
        </w:rPr>
        <w:t>) рублей</w:t>
      </w:r>
      <w:r w:rsidRPr="00013AB1" w:rsidR="00BC1B97">
        <w:rPr>
          <w:sz w:val="28"/>
          <w:szCs w:val="28"/>
        </w:rPr>
        <w:t>.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714307" w:rsidP="00714307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</w:t>
      </w:r>
      <w:r w:rsidR="00053583">
        <w:rPr>
          <w:sz w:val="28"/>
          <w:szCs w:val="28"/>
        </w:rPr>
        <w:t>истративный штраф по делу № 5-95</w:t>
      </w:r>
      <w:r w:rsidRPr="00780E10">
        <w:rPr>
          <w:sz w:val="28"/>
          <w:szCs w:val="28"/>
        </w:rPr>
        <w:t>-</w:t>
      </w:r>
      <w:r w:rsidR="00F26A6E">
        <w:rPr>
          <w:sz w:val="28"/>
          <w:szCs w:val="28"/>
        </w:rPr>
        <w:t>386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 w:rsidR="000A2CEE">
        <w:rPr>
          <w:sz w:val="28"/>
          <w:szCs w:val="28"/>
        </w:rPr>
        <w:t xml:space="preserve"> от </w:t>
      </w:r>
      <w:r w:rsidR="00053583">
        <w:rPr>
          <w:sz w:val="28"/>
          <w:szCs w:val="28"/>
        </w:rPr>
        <w:t>25</w:t>
      </w:r>
      <w:r w:rsidR="00C71369">
        <w:rPr>
          <w:sz w:val="28"/>
          <w:szCs w:val="28"/>
        </w:rPr>
        <w:t>.08</w:t>
      </w:r>
      <w:r w:rsidR="000A2CEE">
        <w:rPr>
          <w:sz w:val="28"/>
          <w:szCs w:val="28"/>
        </w:rPr>
        <w:t>.2020 г.</w:t>
      </w:r>
    </w:p>
    <w:p w:rsidR="00F536B1" w:rsidRPr="00AB4706" w:rsidP="00F536B1">
      <w:pPr>
        <w:autoSpaceDE w:val="0"/>
        <w:autoSpaceDN w:val="0"/>
        <w:adjustRightInd w:val="0"/>
        <w:ind w:firstLine="709"/>
        <w:jc w:val="both"/>
        <w:rPr>
          <w:rStyle w:val="cnsl"/>
          <w:sz w:val="28"/>
          <w:szCs w:val="28"/>
        </w:rPr>
      </w:pPr>
      <w:r w:rsidRPr="00AB4706">
        <w:rPr>
          <w:sz w:val="28"/>
          <w:szCs w:val="28"/>
        </w:rPr>
        <w:t>Изъяты</w:t>
      </w:r>
      <w:r>
        <w:rPr>
          <w:sz w:val="28"/>
          <w:szCs w:val="28"/>
        </w:rPr>
        <w:t>е светящие игрушки и шары, согласно протоколу изъятия вещей и документов от 17.07.2020 г.</w:t>
      </w:r>
      <w:r w:rsidRPr="00AB4706">
        <w:rPr>
          <w:rStyle w:val="cnsl"/>
          <w:sz w:val="28"/>
          <w:szCs w:val="28"/>
        </w:rPr>
        <w:t>, после вступления постановления в законную</w:t>
      </w:r>
      <w:r>
        <w:rPr>
          <w:rStyle w:val="cnsl"/>
          <w:sz w:val="28"/>
          <w:szCs w:val="28"/>
        </w:rPr>
        <w:t xml:space="preserve"> силу вернуть по принадлежности.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26A6E">
        <w:rPr>
          <w:sz w:val="28"/>
          <w:szCs w:val="28"/>
        </w:rPr>
        <w:t>Яровому А.С.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F26A6E">
        <w:rPr>
          <w:sz w:val="28"/>
          <w:szCs w:val="28"/>
        </w:rPr>
        <w:t>Яровому А.С.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053583">
        <w:rPr>
          <w:sz w:val="28"/>
          <w:szCs w:val="28"/>
        </w:rPr>
        <w:t xml:space="preserve"> Крым через судебный участок №95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71369">
        <w:rPr>
          <w:sz w:val="28"/>
          <w:szCs w:val="28"/>
        </w:rPr>
        <w:t xml:space="preserve">                                </w:t>
      </w:r>
      <w:r w:rsidR="00B64BC8">
        <w:rPr>
          <w:sz w:val="28"/>
          <w:szCs w:val="28"/>
        </w:rPr>
        <w:t>подпись</w:t>
      </w:r>
      <w:r w:rsidR="00C71369">
        <w:rPr>
          <w:sz w:val="28"/>
          <w:szCs w:val="28"/>
        </w:rPr>
        <w:t xml:space="preserve">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7E4396" w:rsidP="005C0D5F">
      <w:pPr>
        <w:jc w:val="both"/>
      </w:pPr>
    </w:p>
    <w:sectPr w:rsidSect="00C7136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13AB1"/>
    <w:rsid w:val="00040C47"/>
    <w:rsid w:val="00052B4B"/>
    <w:rsid w:val="00053583"/>
    <w:rsid w:val="00083551"/>
    <w:rsid w:val="00085FD2"/>
    <w:rsid w:val="000A2CEE"/>
    <w:rsid w:val="000A6F0F"/>
    <w:rsid w:val="000C2071"/>
    <w:rsid w:val="000C6F2B"/>
    <w:rsid w:val="000D0884"/>
    <w:rsid w:val="000E583A"/>
    <w:rsid w:val="00145D0F"/>
    <w:rsid w:val="0015583D"/>
    <w:rsid w:val="001562D8"/>
    <w:rsid w:val="00163EBE"/>
    <w:rsid w:val="0017242B"/>
    <w:rsid w:val="001B3A3D"/>
    <w:rsid w:val="001C49C9"/>
    <w:rsid w:val="001C5F40"/>
    <w:rsid w:val="00200963"/>
    <w:rsid w:val="00206F7C"/>
    <w:rsid w:val="00235E7B"/>
    <w:rsid w:val="00257117"/>
    <w:rsid w:val="00290EA0"/>
    <w:rsid w:val="002B785D"/>
    <w:rsid w:val="002D3A4F"/>
    <w:rsid w:val="002E7277"/>
    <w:rsid w:val="00353408"/>
    <w:rsid w:val="00377EFC"/>
    <w:rsid w:val="00385B5D"/>
    <w:rsid w:val="00387831"/>
    <w:rsid w:val="00392807"/>
    <w:rsid w:val="003A7984"/>
    <w:rsid w:val="003B08A2"/>
    <w:rsid w:val="00454842"/>
    <w:rsid w:val="00461332"/>
    <w:rsid w:val="004A5ACB"/>
    <w:rsid w:val="004B63B2"/>
    <w:rsid w:val="004C6162"/>
    <w:rsid w:val="004E3829"/>
    <w:rsid w:val="00513F90"/>
    <w:rsid w:val="00514E06"/>
    <w:rsid w:val="00546B0B"/>
    <w:rsid w:val="00566383"/>
    <w:rsid w:val="005A5DDB"/>
    <w:rsid w:val="005C0D5F"/>
    <w:rsid w:val="005C71C6"/>
    <w:rsid w:val="005D41AD"/>
    <w:rsid w:val="006264CC"/>
    <w:rsid w:val="00667EAB"/>
    <w:rsid w:val="00676415"/>
    <w:rsid w:val="00714307"/>
    <w:rsid w:val="00745F5A"/>
    <w:rsid w:val="00780E10"/>
    <w:rsid w:val="00783762"/>
    <w:rsid w:val="007B5429"/>
    <w:rsid w:val="007C61A0"/>
    <w:rsid w:val="007E4396"/>
    <w:rsid w:val="00837207"/>
    <w:rsid w:val="0087187D"/>
    <w:rsid w:val="00873DE0"/>
    <w:rsid w:val="008E4E23"/>
    <w:rsid w:val="008E527C"/>
    <w:rsid w:val="008F3185"/>
    <w:rsid w:val="00920979"/>
    <w:rsid w:val="00982D1D"/>
    <w:rsid w:val="009B4DEF"/>
    <w:rsid w:val="009C6494"/>
    <w:rsid w:val="009F03B9"/>
    <w:rsid w:val="00A007FD"/>
    <w:rsid w:val="00A064CD"/>
    <w:rsid w:val="00A31E0D"/>
    <w:rsid w:val="00A33FB5"/>
    <w:rsid w:val="00A5125D"/>
    <w:rsid w:val="00A61CCF"/>
    <w:rsid w:val="00A62D88"/>
    <w:rsid w:val="00A661B3"/>
    <w:rsid w:val="00A66BAD"/>
    <w:rsid w:val="00A70D19"/>
    <w:rsid w:val="00A73B38"/>
    <w:rsid w:val="00A81B31"/>
    <w:rsid w:val="00AB4706"/>
    <w:rsid w:val="00AC0E5E"/>
    <w:rsid w:val="00AC505B"/>
    <w:rsid w:val="00AF7416"/>
    <w:rsid w:val="00B1241A"/>
    <w:rsid w:val="00B124C9"/>
    <w:rsid w:val="00B220AF"/>
    <w:rsid w:val="00B27717"/>
    <w:rsid w:val="00B41E47"/>
    <w:rsid w:val="00B52142"/>
    <w:rsid w:val="00B64BC8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21D8"/>
    <w:rsid w:val="00C71369"/>
    <w:rsid w:val="00C730D0"/>
    <w:rsid w:val="00C876E5"/>
    <w:rsid w:val="00CA6BE2"/>
    <w:rsid w:val="00CC0898"/>
    <w:rsid w:val="00CC2C7E"/>
    <w:rsid w:val="00D06D77"/>
    <w:rsid w:val="00D1035F"/>
    <w:rsid w:val="00D16A13"/>
    <w:rsid w:val="00D200D0"/>
    <w:rsid w:val="00D6142F"/>
    <w:rsid w:val="00D63343"/>
    <w:rsid w:val="00D64939"/>
    <w:rsid w:val="00D771EE"/>
    <w:rsid w:val="00D97D16"/>
    <w:rsid w:val="00DA111E"/>
    <w:rsid w:val="00DA67AC"/>
    <w:rsid w:val="00DE4078"/>
    <w:rsid w:val="00E10197"/>
    <w:rsid w:val="00E117C1"/>
    <w:rsid w:val="00E14981"/>
    <w:rsid w:val="00E208B9"/>
    <w:rsid w:val="00EE1DF2"/>
    <w:rsid w:val="00F26A6E"/>
    <w:rsid w:val="00F34D79"/>
    <w:rsid w:val="00F44B2B"/>
    <w:rsid w:val="00F536B1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F536B1"/>
    <w:rPr>
      <w:color w:val="0000FF"/>
      <w:u w:val="single"/>
    </w:rPr>
  </w:style>
  <w:style w:type="character" w:customStyle="1" w:styleId="cnsl">
    <w:name w:val="cnsl"/>
    <w:basedOn w:val="DefaultParagraphFont"/>
    <w:rsid w:val="00F5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&#1057;&#1090;&#1072;&#1090;&#1100;&#1103;_29.10_&#1050;&#1086;&#1040;&#1055;_&#1056;&#1060;" TargetMode="External" /><Relationship Id="rId6" Type="http://schemas.openxmlformats.org/officeDocument/2006/relationships/hyperlink" Target="https://rospravosudie.com/law/&#1057;&#1090;&#1072;&#1090;&#1100;&#1103;_4.1_&#1050;&#1086;&#1040;&#1055;_&#1056;&#1060;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3C1C8-5E14-4759-A1F8-C534B6E3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