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7E509C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7E509C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7E509C">
        <w:rPr>
          <w:sz w:val="24"/>
          <w:szCs w:val="24"/>
        </w:rPr>
        <w:t xml:space="preserve">     </w:t>
      </w:r>
      <w:r w:rsidRPr="007E509C" w:rsidR="00FD4B2F">
        <w:rPr>
          <w:sz w:val="24"/>
          <w:szCs w:val="24"/>
        </w:rPr>
        <w:t xml:space="preserve">Дело № </w:t>
      </w:r>
      <w:r w:rsidRPr="007E509C" w:rsidR="00DB699F">
        <w:rPr>
          <w:sz w:val="24"/>
          <w:szCs w:val="24"/>
        </w:rPr>
        <w:t>5-</w:t>
      </w:r>
      <w:r w:rsidRPr="007E509C" w:rsidR="00273F87">
        <w:rPr>
          <w:sz w:val="24"/>
          <w:szCs w:val="24"/>
        </w:rPr>
        <w:t>0</w:t>
      </w:r>
      <w:r w:rsidRPr="007E509C">
        <w:rPr>
          <w:sz w:val="24"/>
          <w:szCs w:val="24"/>
        </w:rPr>
        <w:t>412</w:t>
      </w:r>
      <w:r w:rsidRPr="007E509C" w:rsidR="001659DE">
        <w:rPr>
          <w:sz w:val="24"/>
          <w:szCs w:val="24"/>
        </w:rPr>
        <w:t>/95/2018</w:t>
      </w:r>
    </w:p>
    <w:p w:rsidR="00475FDC" w:rsidRPr="007E509C" w:rsidP="00475FDC">
      <w:pPr>
        <w:rPr>
          <w:sz w:val="24"/>
          <w:szCs w:val="24"/>
        </w:rPr>
      </w:pPr>
    </w:p>
    <w:p w:rsidR="00FD4B2F" w:rsidRPr="007E509C" w:rsidP="00FD4B2F">
      <w:pPr>
        <w:pStyle w:val="Heading1"/>
        <w:ind w:firstLine="567"/>
        <w:rPr>
          <w:b/>
          <w:sz w:val="24"/>
          <w:szCs w:val="24"/>
        </w:rPr>
      </w:pPr>
      <w:r w:rsidRPr="007E509C">
        <w:rPr>
          <w:b/>
          <w:sz w:val="24"/>
          <w:szCs w:val="24"/>
        </w:rPr>
        <w:t>ПОСТАНОВЛЕНИЕ</w:t>
      </w:r>
    </w:p>
    <w:p w:rsidR="001A001F" w:rsidRPr="007E509C" w:rsidP="001A001F">
      <w:pPr>
        <w:rPr>
          <w:rFonts w:ascii="Times New Roman" w:hAnsi="Times New Roman"/>
          <w:b/>
          <w:sz w:val="24"/>
          <w:szCs w:val="24"/>
        </w:rPr>
      </w:pPr>
      <w:r w:rsidRPr="007E509C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7E509C" w:rsidP="00194A92">
      <w:pPr>
        <w:ind w:left="-284"/>
        <w:rPr>
          <w:rFonts w:ascii="Times New Roman" w:hAnsi="Times New Roman"/>
          <w:b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18 июля </w:t>
      </w:r>
      <w:r w:rsidRPr="007E509C" w:rsidR="00B55BC2">
        <w:rPr>
          <w:rFonts w:ascii="Times New Roman" w:hAnsi="Times New Roman"/>
          <w:sz w:val="24"/>
          <w:szCs w:val="24"/>
        </w:rPr>
        <w:t>2018</w:t>
      </w:r>
      <w:r w:rsidRPr="007E509C">
        <w:rPr>
          <w:rFonts w:ascii="Times New Roman" w:hAnsi="Times New Roman"/>
          <w:sz w:val="24"/>
          <w:szCs w:val="24"/>
        </w:rPr>
        <w:t xml:space="preserve"> года</w:t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 xml:space="preserve">                    </w:t>
      </w:r>
      <w:r w:rsidRPr="007E509C">
        <w:rPr>
          <w:rFonts w:ascii="Times New Roman" w:hAnsi="Times New Roman"/>
          <w:sz w:val="24"/>
          <w:szCs w:val="24"/>
        </w:rPr>
        <w:t>г. Ялта</w:t>
      </w:r>
    </w:p>
    <w:p w:rsidR="00485F7D" w:rsidRPr="007E509C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</w:t>
      </w:r>
      <w:r w:rsidRPr="007E509C">
        <w:rPr>
          <w:rFonts w:ascii="Times New Roman" w:hAnsi="Times New Roman"/>
          <w:sz w:val="24"/>
          <w:szCs w:val="24"/>
        </w:rPr>
        <w:t>Ялта) Республики Крым Казаченко Ю.Н. (</w:t>
      </w:r>
      <w:r w:rsidRPr="007E509C" w:rsidR="00470A70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475FDC" w:rsidRPr="007E509C" w:rsidP="00475F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7E509C" w:rsidR="0096265F">
        <w:rPr>
          <w:rFonts w:ascii="Times New Roman" w:hAnsi="Times New Roman"/>
          <w:sz w:val="24"/>
          <w:szCs w:val="24"/>
        </w:rPr>
        <w:t xml:space="preserve"> ч. 1</w:t>
      </w:r>
      <w:r w:rsidRPr="007E509C">
        <w:rPr>
          <w:rFonts w:ascii="Times New Roman" w:hAnsi="Times New Roman"/>
          <w:sz w:val="24"/>
          <w:szCs w:val="24"/>
        </w:rPr>
        <w:t xml:space="preserve"> ст. 15.</w:t>
      </w:r>
      <w:r w:rsidRPr="007E509C" w:rsidR="0096265F">
        <w:rPr>
          <w:rFonts w:ascii="Times New Roman" w:hAnsi="Times New Roman"/>
          <w:sz w:val="24"/>
          <w:szCs w:val="24"/>
        </w:rPr>
        <w:t>6</w:t>
      </w:r>
      <w:r w:rsidRPr="007E509C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7E509C" w:rsidRPr="007E509C" w:rsidP="00475F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>Мочайлова</w:t>
      </w:r>
      <w:r w:rsidRPr="007E509C">
        <w:rPr>
          <w:rFonts w:ascii="Times New Roman" w:hAnsi="Times New Roman"/>
          <w:sz w:val="24"/>
          <w:szCs w:val="24"/>
        </w:rPr>
        <w:t xml:space="preserve"> Бориса Васильевича</w:t>
      </w:r>
      <w:r w:rsidRPr="007E509C">
        <w:rPr>
          <w:rFonts w:ascii="Times New Roman" w:hAnsi="Times New Roman"/>
          <w:sz w:val="24"/>
          <w:szCs w:val="24"/>
        </w:rPr>
        <w:t>, ПЕРСОНАЛЬНЫЕ ДАННЫЕ</w:t>
      </w:r>
    </w:p>
    <w:p w:rsidR="00475FDC" w:rsidRPr="007E509C" w:rsidP="00475FDC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 </w:t>
      </w:r>
    </w:p>
    <w:p w:rsidR="00474F37" w:rsidRPr="007E509C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7E509C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7E509C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7023C" w:rsidRPr="007E509C" w:rsidP="00EF546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>Мочайлов Б.В</w:t>
      </w:r>
      <w:r w:rsidRPr="007E509C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7E509C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7E509C" w:rsidR="00F20A73">
        <w:rPr>
          <w:rFonts w:ascii="Times New Roman" w:hAnsi="Times New Roman"/>
          <w:sz w:val="24"/>
          <w:szCs w:val="24"/>
        </w:rPr>
        <w:t xml:space="preserve">директором 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7E509C">
        <w:rPr>
          <w:rFonts w:ascii="Times New Roman" w:hAnsi="Times New Roman"/>
          <w:sz w:val="24"/>
          <w:szCs w:val="24"/>
        </w:rPr>
        <w:t xml:space="preserve">, </w:t>
      </w:r>
      <w:r w:rsidRPr="007E509C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7E509C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 xml:space="preserve"> АДРЕС</w:t>
      </w:r>
      <w:r w:rsidRPr="007E509C" w:rsidR="00683A6B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7E509C">
        <w:rPr>
          <w:rFonts w:ascii="Times New Roman" w:hAnsi="Times New Roman"/>
          <w:sz w:val="24"/>
          <w:szCs w:val="24"/>
        </w:rPr>
        <w:t>МИФНС №</w:t>
      </w:r>
      <w:r w:rsidRPr="007E509C" w:rsidR="00683A6B">
        <w:rPr>
          <w:rFonts w:ascii="Times New Roman" w:hAnsi="Times New Roman"/>
          <w:sz w:val="24"/>
          <w:szCs w:val="24"/>
        </w:rPr>
        <w:t xml:space="preserve"> </w:t>
      </w:r>
      <w:r w:rsidRPr="007E509C">
        <w:rPr>
          <w:rFonts w:ascii="Times New Roman" w:hAnsi="Times New Roman"/>
          <w:sz w:val="24"/>
          <w:szCs w:val="24"/>
        </w:rPr>
        <w:t>8 по Республики Крым</w:t>
      </w:r>
      <w:r w:rsidRPr="007E509C" w:rsidR="00683A6B">
        <w:rPr>
          <w:rFonts w:ascii="Times New Roman" w:hAnsi="Times New Roman"/>
          <w:sz w:val="24"/>
          <w:szCs w:val="24"/>
        </w:rPr>
        <w:t xml:space="preserve"> </w:t>
      </w:r>
      <w:r w:rsidRPr="007E509C" w:rsidR="009A0C5A">
        <w:rPr>
          <w:rFonts w:ascii="Times New Roman" w:hAnsi="Times New Roman"/>
          <w:sz w:val="24"/>
          <w:szCs w:val="24"/>
        </w:rPr>
        <w:t>расчет</w:t>
      </w:r>
      <w:r w:rsidRPr="007E509C" w:rsidR="00683A6B">
        <w:rPr>
          <w:rFonts w:ascii="Times New Roman" w:hAnsi="Times New Roman"/>
          <w:sz w:val="24"/>
          <w:szCs w:val="24"/>
        </w:rPr>
        <w:t xml:space="preserve"> авансовых пл</w:t>
      </w:r>
      <w:r w:rsidRPr="007E509C" w:rsidR="00EF5462">
        <w:rPr>
          <w:rFonts w:ascii="Times New Roman" w:hAnsi="Times New Roman"/>
          <w:sz w:val="24"/>
          <w:szCs w:val="24"/>
        </w:rPr>
        <w:t xml:space="preserve">атежей по налогу на прибыль за полугодие 2017 года – 16.08.2017 года, </w:t>
      </w:r>
      <w:r w:rsidRPr="007E509C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7E509C" w:rsidR="00EF5462">
        <w:rPr>
          <w:rFonts w:ascii="Times New Roman" w:hAnsi="Times New Roman"/>
          <w:sz w:val="24"/>
          <w:szCs w:val="24"/>
        </w:rPr>
        <w:t>28.07.2017</w:t>
      </w:r>
      <w:r w:rsidRPr="007E509C" w:rsidR="00A91904">
        <w:rPr>
          <w:rFonts w:ascii="Times New Roman" w:hAnsi="Times New Roman"/>
          <w:sz w:val="24"/>
          <w:szCs w:val="24"/>
        </w:rPr>
        <w:t xml:space="preserve"> года</w:t>
      </w:r>
      <w:r w:rsidRPr="007E509C">
        <w:rPr>
          <w:rFonts w:ascii="Times New Roman" w:hAnsi="Times New Roman"/>
          <w:sz w:val="24"/>
          <w:szCs w:val="24"/>
        </w:rPr>
        <w:t>, нарушив</w:t>
      </w:r>
      <w:r w:rsidRPr="007E509C" w:rsidR="00EF5462">
        <w:rPr>
          <w:rFonts w:ascii="Times New Roman" w:hAnsi="Times New Roman"/>
          <w:sz w:val="24"/>
          <w:szCs w:val="24"/>
        </w:rPr>
        <w:t xml:space="preserve"> п.3 ст.289 </w:t>
      </w:r>
      <w:r w:rsidRPr="007E509C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7E509C" w:rsidR="00512223">
        <w:rPr>
          <w:rFonts w:ascii="Times New Roman" w:hAnsi="Times New Roman"/>
          <w:sz w:val="24"/>
          <w:szCs w:val="24"/>
        </w:rPr>
        <w:t xml:space="preserve">чем </w:t>
      </w:r>
      <w:r w:rsidRPr="007E509C" w:rsidR="00FE5E5F">
        <w:rPr>
          <w:rFonts w:ascii="Times New Roman" w:hAnsi="Times New Roman"/>
          <w:sz w:val="24"/>
          <w:szCs w:val="24"/>
        </w:rPr>
        <w:t>совершил</w:t>
      </w:r>
      <w:r w:rsidRPr="007E509C" w:rsidR="001A1347">
        <w:rPr>
          <w:rFonts w:ascii="Times New Roman" w:hAnsi="Times New Roman"/>
          <w:sz w:val="24"/>
          <w:szCs w:val="24"/>
        </w:rPr>
        <w:t xml:space="preserve"> а</w:t>
      </w:r>
      <w:r w:rsidRPr="007E509C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4115C4" w:rsidRPr="007E509C" w:rsidP="003B3D5B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Мочайлов Б.В. в судебное заседание не явился, </w:t>
      </w:r>
      <w:r w:rsidRPr="007E509C">
        <w:rPr>
          <w:rFonts w:ascii="Times New Roman" w:hAnsi="Times New Roman"/>
          <w:sz w:val="24"/>
          <w:szCs w:val="24"/>
        </w:rPr>
        <w:t>извещен</w:t>
      </w:r>
      <w:r w:rsidRPr="007E509C">
        <w:rPr>
          <w:rFonts w:ascii="Times New Roman" w:hAnsi="Times New Roman"/>
          <w:sz w:val="24"/>
          <w:szCs w:val="24"/>
        </w:rPr>
        <w:t xml:space="preserve"> надлежащим образом. </w:t>
      </w:r>
    </w:p>
    <w:p w:rsidR="00BB7C7F" w:rsidRPr="007E509C" w:rsidP="00731D54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7E509C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7E509C">
        <w:rPr>
          <w:rFonts w:ascii="Times New Roman" w:hAnsi="Times New Roman"/>
          <w:sz w:val="24"/>
          <w:szCs w:val="24"/>
        </w:rPr>
        <w:t>суд</w:t>
      </w:r>
      <w:r w:rsidRPr="007E509C" w:rsidR="00A06A7E">
        <w:rPr>
          <w:rFonts w:ascii="Times New Roman" w:hAnsi="Times New Roman"/>
          <w:sz w:val="24"/>
          <w:szCs w:val="24"/>
        </w:rPr>
        <w:t xml:space="preserve">ья </w:t>
      </w:r>
      <w:r w:rsidRPr="007E509C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7E509C" w:rsidR="00612DD5">
        <w:rPr>
          <w:rFonts w:ascii="Times New Roman" w:hAnsi="Times New Roman"/>
          <w:sz w:val="24"/>
          <w:szCs w:val="24"/>
        </w:rPr>
        <w:t xml:space="preserve">Мочайлова Б.В. </w:t>
      </w:r>
      <w:r w:rsidRPr="007E509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</w:t>
      </w:r>
      <w:r w:rsidRPr="007E509C">
        <w:rPr>
          <w:rFonts w:ascii="Times New Roman" w:hAnsi="Times New Roman"/>
          <w:sz w:val="24"/>
          <w:szCs w:val="24"/>
        </w:rPr>
        <w:t>льств, а именно:  протоколом об ад</w:t>
      </w:r>
      <w:r w:rsidRPr="007E509C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7E509C" w:rsidR="00164AE8">
        <w:rPr>
          <w:rFonts w:ascii="Times New Roman" w:hAnsi="Times New Roman"/>
          <w:sz w:val="24"/>
          <w:szCs w:val="24"/>
        </w:rPr>
        <w:t>№</w:t>
      </w:r>
      <w:r w:rsidRPr="007E509C" w:rsidR="00EE621B">
        <w:rPr>
          <w:rFonts w:ascii="Times New Roman" w:hAnsi="Times New Roman"/>
          <w:sz w:val="24"/>
          <w:szCs w:val="24"/>
        </w:rPr>
        <w:t xml:space="preserve"> </w:t>
      </w:r>
      <w:r w:rsidRPr="007E509C" w:rsidR="00393DEF">
        <w:rPr>
          <w:rFonts w:ascii="Times New Roman" w:hAnsi="Times New Roman"/>
          <w:sz w:val="24"/>
          <w:szCs w:val="24"/>
        </w:rPr>
        <w:t>4694</w:t>
      </w:r>
      <w:r w:rsidRPr="007E509C" w:rsidR="00EE621B">
        <w:rPr>
          <w:rFonts w:ascii="Times New Roman" w:hAnsi="Times New Roman"/>
          <w:sz w:val="24"/>
          <w:szCs w:val="24"/>
        </w:rPr>
        <w:t xml:space="preserve"> </w:t>
      </w:r>
      <w:r w:rsidRPr="007E509C">
        <w:rPr>
          <w:rFonts w:ascii="Times New Roman" w:hAnsi="Times New Roman"/>
          <w:sz w:val="24"/>
          <w:szCs w:val="24"/>
        </w:rPr>
        <w:t xml:space="preserve">от </w:t>
      </w:r>
      <w:r w:rsidRPr="007E509C" w:rsidR="00393DEF">
        <w:rPr>
          <w:rFonts w:ascii="Times New Roman" w:hAnsi="Times New Roman"/>
          <w:sz w:val="24"/>
          <w:szCs w:val="24"/>
        </w:rPr>
        <w:t>12 апреля</w:t>
      </w:r>
      <w:r w:rsidRPr="007E509C" w:rsidR="00100D35">
        <w:rPr>
          <w:rFonts w:ascii="Times New Roman" w:hAnsi="Times New Roman"/>
          <w:sz w:val="24"/>
          <w:szCs w:val="24"/>
        </w:rPr>
        <w:t xml:space="preserve"> 2018</w:t>
      </w:r>
      <w:r w:rsidRPr="007E509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7E509C" w:rsidR="00EE76AB">
        <w:rPr>
          <w:rFonts w:ascii="Times New Roman" w:hAnsi="Times New Roman"/>
          <w:sz w:val="24"/>
          <w:szCs w:val="24"/>
        </w:rPr>
        <w:t>РФ (л.д.</w:t>
      </w:r>
      <w:r w:rsidRPr="007E509C" w:rsidR="00393DEF">
        <w:rPr>
          <w:rFonts w:ascii="Times New Roman" w:hAnsi="Times New Roman"/>
          <w:sz w:val="24"/>
          <w:szCs w:val="24"/>
        </w:rPr>
        <w:t>1-2</w:t>
      </w:r>
      <w:r w:rsidRPr="007E509C">
        <w:rPr>
          <w:rFonts w:ascii="Times New Roman" w:hAnsi="Times New Roman"/>
          <w:sz w:val="24"/>
          <w:szCs w:val="24"/>
        </w:rPr>
        <w:t>);</w:t>
      </w:r>
      <w:r w:rsidRPr="007E509C" w:rsidR="00EE621B">
        <w:rPr>
          <w:rFonts w:ascii="Times New Roman" w:hAnsi="Times New Roman"/>
          <w:sz w:val="24"/>
          <w:szCs w:val="24"/>
        </w:rPr>
        <w:t xml:space="preserve"> </w:t>
      </w:r>
      <w:r w:rsidRPr="007E509C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7E509C" w:rsidR="00393DEF">
        <w:rPr>
          <w:rFonts w:ascii="Times New Roman" w:hAnsi="Times New Roman"/>
          <w:sz w:val="24"/>
          <w:szCs w:val="24"/>
        </w:rPr>
        <w:t xml:space="preserve">Мочайлов Б.В. </w:t>
      </w:r>
      <w:r w:rsidRPr="007E509C">
        <w:rPr>
          <w:rFonts w:ascii="Times New Roman" w:hAnsi="Times New Roman"/>
          <w:sz w:val="24"/>
          <w:szCs w:val="24"/>
        </w:rPr>
        <w:t>является</w:t>
      </w:r>
      <w:r w:rsidRPr="007E509C" w:rsidR="00EE621B">
        <w:rPr>
          <w:rFonts w:ascii="Times New Roman" w:hAnsi="Times New Roman"/>
          <w:sz w:val="24"/>
          <w:szCs w:val="24"/>
        </w:rPr>
        <w:t xml:space="preserve"> </w:t>
      </w:r>
      <w:r w:rsidRPr="007E509C" w:rsidR="00100D35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7E509C" w:rsidR="00393DE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7E509C" w:rsidR="00100D3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7E509C" w:rsidR="00731D54">
        <w:rPr>
          <w:rStyle w:val="a0"/>
          <w:rFonts w:ascii="Times New Roman" w:hAnsi="Times New Roman"/>
          <w:b w:val="0"/>
          <w:sz w:val="24"/>
          <w:szCs w:val="24"/>
        </w:rPr>
        <w:t>13-15</w:t>
      </w:r>
      <w:r w:rsidRPr="007E509C" w:rsidR="008F10E1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7E509C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; 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7E509C" w:rsidR="00731D54">
        <w:rPr>
          <w:rStyle w:val="a0"/>
          <w:rFonts w:ascii="Times New Roman" w:hAnsi="Times New Roman"/>
          <w:b w:val="0"/>
          <w:sz w:val="24"/>
          <w:szCs w:val="24"/>
        </w:rPr>
        <w:t>3033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7E509C" w:rsidR="00731D54">
        <w:rPr>
          <w:rStyle w:val="a0"/>
          <w:rFonts w:ascii="Times New Roman" w:hAnsi="Times New Roman"/>
          <w:b w:val="0"/>
          <w:sz w:val="24"/>
          <w:szCs w:val="24"/>
        </w:rPr>
        <w:t>06 сентября 2017</w:t>
      </w:r>
      <w:r w:rsidRPr="007E509C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7E509C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7E509C">
        <w:rPr>
          <w:rFonts w:ascii="Times New Roman" w:hAnsi="Times New Roman"/>
          <w:sz w:val="24"/>
          <w:szCs w:val="24"/>
        </w:rPr>
        <w:t>согласно которым установлено, что</w:t>
      </w:r>
      <w:r w:rsidRPr="007E509C" w:rsidR="000316E1">
        <w:rPr>
          <w:rFonts w:ascii="Times New Roman" w:hAnsi="Times New Roman"/>
          <w:sz w:val="24"/>
          <w:szCs w:val="24"/>
        </w:rPr>
        <w:t xml:space="preserve"> директором 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7E509C" w:rsidR="00731D54">
        <w:rPr>
          <w:rFonts w:ascii="Times New Roman" w:hAnsi="Times New Roman"/>
          <w:sz w:val="24"/>
          <w:szCs w:val="24"/>
        </w:rPr>
        <w:t xml:space="preserve"> расчет авансовых платежей по налогу на прибыль за полугодие 2017 года  в </w:t>
      </w:r>
      <w:r w:rsidRPr="007E509C">
        <w:rPr>
          <w:rFonts w:ascii="Times New Roman" w:hAnsi="Times New Roman"/>
          <w:sz w:val="24"/>
          <w:szCs w:val="24"/>
        </w:rPr>
        <w:t>МИФНС №8</w:t>
      </w:r>
      <w:r w:rsidRPr="007E509C" w:rsidR="00731D54">
        <w:rPr>
          <w:rFonts w:ascii="Times New Roman" w:hAnsi="Times New Roman"/>
          <w:sz w:val="24"/>
          <w:szCs w:val="24"/>
        </w:rPr>
        <w:t xml:space="preserve"> </w:t>
      </w:r>
      <w:r w:rsidRPr="007E509C">
        <w:rPr>
          <w:rFonts w:ascii="Times New Roman" w:hAnsi="Times New Roman"/>
          <w:sz w:val="24"/>
          <w:szCs w:val="24"/>
        </w:rPr>
        <w:t xml:space="preserve">по Республики Крым предоставлен с нарушением срока – </w:t>
      </w:r>
      <w:r w:rsidRPr="007E509C" w:rsidR="00731D54">
        <w:rPr>
          <w:rFonts w:ascii="Times New Roman" w:hAnsi="Times New Roman"/>
          <w:sz w:val="24"/>
          <w:szCs w:val="24"/>
        </w:rPr>
        <w:t>16.08.</w:t>
      </w:r>
      <w:r w:rsidRPr="007E509C" w:rsidR="00075AE1">
        <w:rPr>
          <w:rFonts w:ascii="Times New Roman" w:hAnsi="Times New Roman"/>
          <w:sz w:val="24"/>
          <w:szCs w:val="24"/>
        </w:rPr>
        <w:t>2017</w:t>
      </w:r>
      <w:r w:rsidRPr="007E509C" w:rsidR="0037231E">
        <w:rPr>
          <w:rFonts w:ascii="Times New Roman" w:hAnsi="Times New Roman"/>
          <w:sz w:val="24"/>
          <w:szCs w:val="24"/>
        </w:rPr>
        <w:t xml:space="preserve"> года</w:t>
      </w:r>
      <w:r w:rsidRPr="007E509C">
        <w:rPr>
          <w:rFonts w:ascii="Times New Roman" w:hAnsi="Times New Roman"/>
          <w:sz w:val="24"/>
          <w:szCs w:val="24"/>
        </w:rPr>
        <w:t xml:space="preserve">, при сроке предоставления не позднее </w:t>
      </w:r>
      <w:r w:rsidRPr="007E509C" w:rsidR="00731D54">
        <w:rPr>
          <w:rFonts w:ascii="Times New Roman" w:hAnsi="Times New Roman"/>
          <w:sz w:val="24"/>
          <w:szCs w:val="24"/>
        </w:rPr>
        <w:t>28.07.2017</w:t>
      </w:r>
      <w:r w:rsidRPr="007E509C">
        <w:rPr>
          <w:rFonts w:ascii="Times New Roman" w:hAnsi="Times New Roman"/>
          <w:sz w:val="24"/>
          <w:szCs w:val="24"/>
        </w:rPr>
        <w:t xml:space="preserve"> года (л.д.</w:t>
      </w:r>
      <w:r w:rsidRPr="007E509C" w:rsidR="00731D54">
        <w:rPr>
          <w:rFonts w:ascii="Times New Roman" w:hAnsi="Times New Roman"/>
          <w:sz w:val="24"/>
          <w:szCs w:val="24"/>
        </w:rPr>
        <w:t>9,10-11</w:t>
      </w:r>
      <w:r w:rsidRPr="007E509C" w:rsidR="006974AD">
        <w:rPr>
          <w:rFonts w:ascii="Times New Roman" w:hAnsi="Times New Roman"/>
          <w:sz w:val="24"/>
          <w:szCs w:val="24"/>
        </w:rPr>
        <w:t xml:space="preserve">). </w:t>
      </w:r>
    </w:p>
    <w:p w:rsidR="00471458" w:rsidRPr="007E509C" w:rsidP="00BB7C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7E509C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7E509C">
        <w:rPr>
          <w:rFonts w:ascii="Times New Roman" w:hAnsi="Times New Roman"/>
          <w:sz w:val="24"/>
          <w:szCs w:val="24"/>
        </w:rPr>
        <w:t>суд</w:t>
      </w:r>
      <w:r w:rsidRPr="007E509C" w:rsidR="00BD6922">
        <w:rPr>
          <w:rFonts w:ascii="Times New Roman" w:hAnsi="Times New Roman"/>
          <w:sz w:val="24"/>
          <w:szCs w:val="24"/>
        </w:rPr>
        <w:t>ьей</w:t>
      </w:r>
      <w:r w:rsidRPr="007E509C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7E509C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Действия </w:t>
      </w:r>
      <w:r w:rsidRPr="007E509C" w:rsidR="006974AD">
        <w:rPr>
          <w:rFonts w:ascii="Times New Roman" w:hAnsi="Times New Roman"/>
          <w:sz w:val="24"/>
          <w:szCs w:val="24"/>
        </w:rPr>
        <w:t xml:space="preserve">Мочайлова Б.В. </w:t>
      </w:r>
      <w:r w:rsidRPr="007E509C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7E509C">
        <w:rPr>
          <w:rFonts w:ascii="Times New Roman" w:hAnsi="Times New Roman"/>
          <w:sz w:val="24"/>
          <w:szCs w:val="24"/>
        </w:rPr>
        <w:t>суд</w:t>
      </w:r>
      <w:r w:rsidRPr="007E509C" w:rsidR="0019156C">
        <w:rPr>
          <w:rFonts w:ascii="Times New Roman" w:hAnsi="Times New Roman"/>
          <w:sz w:val="24"/>
          <w:szCs w:val="24"/>
        </w:rPr>
        <w:t>ья</w:t>
      </w:r>
      <w:r w:rsidRPr="007E509C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7E509C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</w:t>
      </w:r>
      <w:r w:rsidRPr="007E509C">
        <w:rPr>
          <w:rFonts w:ascii="Times New Roman" w:eastAsia="Calibri" w:hAnsi="Times New Roman"/>
          <w:sz w:val="24"/>
          <w:szCs w:val="24"/>
        </w:rPr>
        <w:t>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7E509C">
        <w:rPr>
          <w:rFonts w:ascii="Times New Roman" w:hAnsi="Times New Roman"/>
          <w:sz w:val="24"/>
          <w:szCs w:val="24"/>
        </w:rPr>
        <w:t>.</w:t>
      </w:r>
    </w:p>
    <w:p w:rsidR="00471458" w:rsidRPr="007E509C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7E509C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7E509C">
        <w:rPr>
          <w:rFonts w:ascii="Times New Roman" w:hAnsi="Times New Roman"/>
          <w:sz w:val="24"/>
          <w:szCs w:val="24"/>
        </w:rPr>
        <w:t>отягчающи</w:t>
      </w:r>
      <w:r w:rsidRPr="007E509C">
        <w:rPr>
          <w:rFonts w:ascii="Times New Roman" w:hAnsi="Times New Roman"/>
          <w:sz w:val="24"/>
          <w:szCs w:val="24"/>
        </w:rPr>
        <w:t>х ответственность обстоятельств.</w:t>
      </w:r>
    </w:p>
    <w:p w:rsidR="00471458" w:rsidRPr="007E509C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В связи </w:t>
      </w:r>
      <w:r w:rsidRPr="007E509C">
        <w:rPr>
          <w:rFonts w:ascii="Times New Roman" w:hAnsi="Times New Roman"/>
          <w:sz w:val="24"/>
          <w:szCs w:val="24"/>
        </w:rPr>
        <w:t>с</w:t>
      </w:r>
      <w:r w:rsidRPr="007E509C" w:rsidR="006974AD">
        <w:rPr>
          <w:rFonts w:ascii="Times New Roman" w:hAnsi="Times New Roman"/>
          <w:sz w:val="24"/>
          <w:szCs w:val="24"/>
        </w:rPr>
        <w:t xml:space="preserve"> </w:t>
      </w:r>
      <w:r w:rsidRPr="007E509C">
        <w:rPr>
          <w:rFonts w:ascii="Times New Roman" w:hAnsi="Times New Roman"/>
          <w:sz w:val="24"/>
          <w:szCs w:val="24"/>
        </w:rPr>
        <w:t>изложенным</w:t>
      </w:r>
      <w:r w:rsidRPr="007E509C">
        <w:rPr>
          <w:rFonts w:ascii="Times New Roman" w:hAnsi="Times New Roman"/>
          <w:sz w:val="24"/>
          <w:szCs w:val="24"/>
        </w:rPr>
        <w:t xml:space="preserve">, </w:t>
      </w:r>
      <w:r w:rsidRPr="007E509C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7E509C">
        <w:rPr>
          <w:rFonts w:ascii="Times New Roman" w:hAnsi="Times New Roman"/>
          <w:sz w:val="24"/>
          <w:szCs w:val="24"/>
        </w:rPr>
        <w:t>суд</w:t>
      </w:r>
      <w:r w:rsidRPr="007E509C" w:rsidR="00A06A7E">
        <w:rPr>
          <w:rFonts w:ascii="Times New Roman" w:hAnsi="Times New Roman"/>
          <w:sz w:val="24"/>
          <w:szCs w:val="24"/>
        </w:rPr>
        <w:t>ья</w:t>
      </w:r>
      <w:r w:rsidRPr="007E509C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7E509C" w:rsidR="006974AD">
        <w:rPr>
          <w:rFonts w:ascii="Times New Roman" w:hAnsi="Times New Roman"/>
          <w:sz w:val="24"/>
          <w:szCs w:val="24"/>
        </w:rPr>
        <w:t xml:space="preserve">Мочайлову Б.В. </w:t>
      </w:r>
      <w:r w:rsidRPr="007E509C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7E509C" w:rsidR="00A06A7E">
        <w:rPr>
          <w:rFonts w:ascii="Times New Roman" w:hAnsi="Times New Roman"/>
          <w:sz w:val="24"/>
          <w:szCs w:val="24"/>
        </w:rPr>
        <w:t xml:space="preserve"> ч. 1</w:t>
      </w:r>
      <w:r w:rsidRPr="007E509C">
        <w:rPr>
          <w:rFonts w:ascii="Times New Roman" w:hAnsi="Times New Roman"/>
          <w:sz w:val="24"/>
          <w:szCs w:val="24"/>
        </w:rPr>
        <w:t xml:space="preserve"> ст. 15.</w:t>
      </w:r>
      <w:r w:rsidRPr="007E509C" w:rsidR="00A06A7E">
        <w:rPr>
          <w:rFonts w:ascii="Times New Roman" w:hAnsi="Times New Roman"/>
          <w:sz w:val="24"/>
          <w:szCs w:val="24"/>
        </w:rPr>
        <w:t>6</w:t>
      </w:r>
      <w:r w:rsidRPr="007E509C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7E509C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</w:t>
      </w:r>
      <w:r w:rsidRPr="007E509C">
        <w:rPr>
          <w:rFonts w:ascii="Times New Roman" w:hAnsi="Times New Roman"/>
          <w:sz w:val="24"/>
          <w:szCs w:val="24"/>
        </w:rPr>
        <w:t>Федерации, мировой судья</w:t>
      </w:r>
      <w:r w:rsidRPr="007E509C" w:rsidR="00933402">
        <w:rPr>
          <w:rFonts w:ascii="Times New Roman" w:hAnsi="Times New Roman"/>
          <w:sz w:val="24"/>
          <w:szCs w:val="24"/>
        </w:rPr>
        <w:t>,</w:t>
      </w:r>
    </w:p>
    <w:p w:rsidR="001A001F" w:rsidRPr="007E509C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7E509C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7E509C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7E509C">
        <w:rPr>
          <w:rFonts w:ascii="Times New Roman" w:hAnsi="Times New Roman"/>
          <w:b/>
          <w:sz w:val="24"/>
          <w:szCs w:val="24"/>
        </w:rPr>
        <w:t>П</w:t>
      </w:r>
      <w:r w:rsidRPr="007E509C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7E509C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7E509C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7E509C">
        <w:rPr>
          <w:rFonts w:ascii="Times New Roman" w:hAnsi="Times New Roman"/>
          <w:sz w:val="24"/>
          <w:szCs w:val="24"/>
        </w:rPr>
        <w:t>Признать должностное лицо –</w:t>
      </w:r>
      <w:r w:rsidRPr="007E509C" w:rsidR="00297B65">
        <w:rPr>
          <w:rFonts w:ascii="Times New Roman" w:hAnsi="Times New Roman"/>
          <w:sz w:val="24"/>
          <w:szCs w:val="24"/>
        </w:rPr>
        <w:t xml:space="preserve"> </w:t>
      </w:r>
      <w:r w:rsidRPr="007E509C" w:rsidR="00A67678">
        <w:rPr>
          <w:rFonts w:ascii="Times New Roman" w:hAnsi="Times New Roman"/>
          <w:sz w:val="24"/>
          <w:szCs w:val="24"/>
        </w:rPr>
        <w:t xml:space="preserve">директора </w:t>
      </w:r>
      <w:r w:rsidRPr="007E509C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7E509C" w:rsidR="00297B65">
        <w:rPr>
          <w:rFonts w:ascii="Times New Roman" w:hAnsi="Times New Roman"/>
          <w:sz w:val="24"/>
          <w:szCs w:val="24"/>
        </w:rPr>
        <w:t xml:space="preserve"> </w:t>
      </w:r>
      <w:r w:rsidRPr="007E509C" w:rsidR="00297B65">
        <w:rPr>
          <w:rFonts w:ascii="Times New Roman" w:hAnsi="Times New Roman"/>
          <w:sz w:val="24"/>
          <w:szCs w:val="24"/>
        </w:rPr>
        <w:t>Мочайлова</w:t>
      </w:r>
      <w:r w:rsidRPr="007E509C" w:rsidR="00297B65">
        <w:rPr>
          <w:rFonts w:ascii="Times New Roman" w:hAnsi="Times New Roman"/>
          <w:sz w:val="24"/>
          <w:szCs w:val="24"/>
        </w:rPr>
        <w:t xml:space="preserve"> Бориса Васильевича  </w:t>
      </w:r>
      <w:r w:rsidRPr="007E509C">
        <w:rPr>
          <w:rFonts w:ascii="Times New Roman" w:hAnsi="Times New Roman"/>
          <w:sz w:val="24"/>
          <w:szCs w:val="24"/>
        </w:rPr>
        <w:t>виновн</w:t>
      </w:r>
      <w:r w:rsidRPr="007E509C" w:rsidR="00A31567">
        <w:rPr>
          <w:rFonts w:ascii="Times New Roman" w:hAnsi="Times New Roman"/>
          <w:sz w:val="24"/>
          <w:szCs w:val="24"/>
        </w:rPr>
        <w:t>ым</w:t>
      </w:r>
      <w:r w:rsidRPr="007E509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7E509C" w:rsidR="00A76CB1">
        <w:rPr>
          <w:rFonts w:ascii="Times New Roman" w:hAnsi="Times New Roman"/>
          <w:sz w:val="24"/>
          <w:szCs w:val="24"/>
        </w:rPr>
        <w:t xml:space="preserve"> ч. 1</w:t>
      </w:r>
      <w:r w:rsidRPr="007E509C">
        <w:rPr>
          <w:rFonts w:ascii="Times New Roman" w:hAnsi="Times New Roman"/>
          <w:sz w:val="24"/>
          <w:szCs w:val="24"/>
        </w:rPr>
        <w:t xml:space="preserve"> ст. 15.</w:t>
      </w:r>
      <w:r w:rsidRPr="007E509C" w:rsidR="00A76CB1">
        <w:rPr>
          <w:rFonts w:ascii="Times New Roman" w:hAnsi="Times New Roman"/>
          <w:sz w:val="24"/>
          <w:szCs w:val="24"/>
        </w:rPr>
        <w:t>6</w:t>
      </w:r>
      <w:r w:rsidRPr="007E509C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7E509C" w:rsidR="00DB699F">
        <w:rPr>
          <w:rFonts w:ascii="Times New Roman" w:hAnsi="Times New Roman"/>
          <w:sz w:val="24"/>
          <w:szCs w:val="24"/>
        </w:rPr>
        <w:t>му</w:t>
      </w:r>
      <w:r w:rsidRPr="007E509C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7E509C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E509C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7E5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</w:t>
      </w:r>
      <w:r w:rsidRPr="007E5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России № 8 по Республике Крым</w:t>
      </w:r>
      <w:r w:rsidRPr="007E509C">
        <w:rPr>
          <w:rFonts w:ascii="Times New Roman" w:hAnsi="Times New Roman"/>
          <w:sz w:val="24"/>
          <w:szCs w:val="24"/>
        </w:rPr>
        <w:t xml:space="preserve">; </w:t>
      </w:r>
      <w:r w:rsidRPr="007E509C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7E5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7E509C">
        <w:rPr>
          <w:rFonts w:ascii="Times New Roman" w:hAnsi="Times New Roman"/>
          <w:sz w:val="24"/>
          <w:szCs w:val="24"/>
        </w:rPr>
        <w:t>),  ИНН получателя – 9103000023</w:t>
      </w:r>
      <w:r w:rsidRPr="007E5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E509C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E5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E509C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7E5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</w:t>
      </w:r>
      <w:r w:rsidRPr="007E50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7E509C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7E509C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Разъяснить </w:t>
      </w:r>
      <w:r w:rsidRPr="007E509C" w:rsidR="00297B65">
        <w:rPr>
          <w:rFonts w:ascii="Times New Roman" w:hAnsi="Times New Roman"/>
          <w:sz w:val="24"/>
          <w:szCs w:val="24"/>
        </w:rPr>
        <w:t>Мочайлову Б.В</w:t>
      </w:r>
      <w:r w:rsidRPr="007E509C" w:rsidR="00C55E7B">
        <w:rPr>
          <w:rFonts w:ascii="Times New Roman" w:hAnsi="Times New Roman"/>
          <w:sz w:val="24"/>
          <w:szCs w:val="24"/>
        </w:rPr>
        <w:t xml:space="preserve">., </w:t>
      </w:r>
      <w:r w:rsidRPr="007E509C">
        <w:rPr>
          <w:rFonts w:ascii="Times New Roman" w:hAnsi="Times New Roman"/>
          <w:sz w:val="24"/>
          <w:szCs w:val="24"/>
        </w:rPr>
        <w:t xml:space="preserve">что в соответствии со ст. </w:t>
      </w:r>
      <w:r w:rsidRPr="007E509C">
        <w:rPr>
          <w:rFonts w:ascii="Times New Roman" w:hAnsi="Times New Roman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7E509C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900024" w:rsidRPr="007E509C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E509C">
        <w:rPr>
          <w:rFonts w:ascii="Times New Roman" w:hAnsi="Times New Roman"/>
          <w:sz w:val="24"/>
          <w:szCs w:val="24"/>
        </w:rPr>
        <w:t>вын</w:t>
      </w:r>
      <w:r w:rsidRPr="007E509C">
        <w:rPr>
          <w:rFonts w:ascii="Times New Roman" w:hAnsi="Times New Roman"/>
          <w:sz w:val="24"/>
          <w:szCs w:val="24"/>
        </w:rPr>
        <w:t>есшим</w:t>
      </w:r>
      <w:r w:rsidRPr="007E509C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7E509C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Разъяснить </w:t>
      </w:r>
      <w:r w:rsidRPr="007E509C" w:rsidR="00297B65">
        <w:rPr>
          <w:rFonts w:ascii="Times New Roman" w:hAnsi="Times New Roman"/>
          <w:sz w:val="24"/>
          <w:szCs w:val="24"/>
        </w:rPr>
        <w:t xml:space="preserve">Мочайлову Б.В. </w:t>
      </w:r>
      <w:r w:rsidRPr="007E509C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7E509C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7E509C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</w:t>
      </w:r>
      <w:r w:rsidRPr="007E509C">
        <w:rPr>
          <w:rFonts w:ascii="Times New Roman" w:hAnsi="Times New Roman"/>
          <w:sz w:val="24"/>
          <w:szCs w:val="24"/>
        </w:rPr>
        <w:t xml:space="preserve">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7E509C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7E509C" w:rsidP="00425642">
      <w:pPr>
        <w:spacing w:after="0" w:line="240" w:lineRule="auto"/>
        <w:ind w:left="-567" w:right="-284"/>
        <w:rPr>
          <w:sz w:val="24"/>
          <w:szCs w:val="24"/>
        </w:rPr>
      </w:pPr>
      <w:r w:rsidRPr="007E509C">
        <w:rPr>
          <w:rFonts w:ascii="Times New Roman" w:hAnsi="Times New Roman"/>
          <w:sz w:val="24"/>
          <w:szCs w:val="24"/>
        </w:rPr>
        <w:t>Мировой судья:</w:t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>
        <w:rPr>
          <w:rFonts w:ascii="Times New Roman" w:hAnsi="Times New Roman"/>
          <w:sz w:val="24"/>
          <w:szCs w:val="24"/>
        </w:rPr>
        <w:tab/>
      </w:r>
      <w:r w:rsidRPr="007E509C" w:rsidR="00297B65">
        <w:rPr>
          <w:rFonts w:ascii="Times New Roman" w:hAnsi="Times New Roman"/>
          <w:sz w:val="24"/>
          <w:szCs w:val="24"/>
        </w:rPr>
        <w:t xml:space="preserve">                           </w:t>
      </w:r>
      <w:r w:rsidRPr="007E509C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3B3D5B" w:rsidP="00194A92">
      <w:pPr>
        <w:ind w:firstLine="567"/>
        <w:rPr>
          <w:sz w:val="28"/>
          <w:szCs w:val="28"/>
        </w:rPr>
      </w:pPr>
    </w:p>
    <w:p w:rsidR="007E509C" w:rsidP="007E5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509C" w:rsidP="007E5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7E509C" w:rsidP="007E509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7E509C" w:rsidP="007E509C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246AEC" w:rsidRPr="003B3D5B" w:rsidP="00194A92">
      <w:pPr>
        <w:ind w:firstLine="567"/>
        <w:rPr>
          <w:sz w:val="28"/>
          <w:szCs w:val="28"/>
        </w:rPr>
      </w:pPr>
    </w:p>
    <w:sectPr w:rsidSect="004256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316E1"/>
    <w:rsid w:val="00045920"/>
    <w:rsid w:val="00063754"/>
    <w:rsid w:val="00072492"/>
    <w:rsid w:val="00075AE1"/>
    <w:rsid w:val="00080EB0"/>
    <w:rsid w:val="00087D93"/>
    <w:rsid w:val="00095C1D"/>
    <w:rsid w:val="000B0D21"/>
    <w:rsid w:val="000B16CA"/>
    <w:rsid w:val="000F16A6"/>
    <w:rsid w:val="00100D35"/>
    <w:rsid w:val="00102076"/>
    <w:rsid w:val="00103046"/>
    <w:rsid w:val="00114374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13667"/>
    <w:rsid w:val="00215C84"/>
    <w:rsid w:val="00217F80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30654C"/>
    <w:rsid w:val="003070CE"/>
    <w:rsid w:val="00330666"/>
    <w:rsid w:val="0037023C"/>
    <w:rsid w:val="0037231E"/>
    <w:rsid w:val="003842B9"/>
    <w:rsid w:val="0039397B"/>
    <w:rsid w:val="00393DEF"/>
    <w:rsid w:val="003A2B15"/>
    <w:rsid w:val="003B3D5B"/>
    <w:rsid w:val="003C484B"/>
    <w:rsid w:val="003D2FA5"/>
    <w:rsid w:val="00401994"/>
    <w:rsid w:val="004115C4"/>
    <w:rsid w:val="00425642"/>
    <w:rsid w:val="004605E3"/>
    <w:rsid w:val="00465975"/>
    <w:rsid w:val="004676A3"/>
    <w:rsid w:val="00470A70"/>
    <w:rsid w:val="00471458"/>
    <w:rsid w:val="00474127"/>
    <w:rsid w:val="00474F37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2223"/>
    <w:rsid w:val="005175B9"/>
    <w:rsid w:val="005176CF"/>
    <w:rsid w:val="0052022C"/>
    <w:rsid w:val="00520F39"/>
    <w:rsid w:val="00535404"/>
    <w:rsid w:val="005452EC"/>
    <w:rsid w:val="00553AC2"/>
    <w:rsid w:val="0057162E"/>
    <w:rsid w:val="00596CDE"/>
    <w:rsid w:val="005B013C"/>
    <w:rsid w:val="005C474B"/>
    <w:rsid w:val="005C5B0A"/>
    <w:rsid w:val="005D784F"/>
    <w:rsid w:val="005E6BB7"/>
    <w:rsid w:val="00612DD5"/>
    <w:rsid w:val="00620600"/>
    <w:rsid w:val="00621019"/>
    <w:rsid w:val="006243C8"/>
    <w:rsid w:val="0062440A"/>
    <w:rsid w:val="00627EDB"/>
    <w:rsid w:val="00640E35"/>
    <w:rsid w:val="00641384"/>
    <w:rsid w:val="00672B7E"/>
    <w:rsid w:val="006814E0"/>
    <w:rsid w:val="00683A6B"/>
    <w:rsid w:val="00690697"/>
    <w:rsid w:val="00690D4B"/>
    <w:rsid w:val="00692031"/>
    <w:rsid w:val="006974AD"/>
    <w:rsid w:val="006A1496"/>
    <w:rsid w:val="006B1C38"/>
    <w:rsid w:val="006B2196"/>
    <w:rsid w:val="006B78A0"/>
    <w:rsid w:val="006D1B30"/>
    <w:rsid w:val="006E7E2A"/>
    <w:rsid w:val="007015FB"/>
    <w:rsid w:val="00707F62"/>
    <w:rsid w:val="007156DA"/>
    <w:rsid w:val="00725FC8"/>
    <w:rsid w:val="00731D54"/>
    <w:rsid w:val="00755973"/>
    <w:rsid w:val="00780628"/>
    <w:rsid w:val="00785849"/>
    <w:rsid w:val="00787939"/>
    <w:rsid w:val="007963E2"/>
    <w:rsid w:val="007A028D"/>
    <w:rsid w:val="007B6B63"/>
    <w:rsid w:val="007C7880"/>
    <w:rsid w:val="007E244C"/>
    <w:rsid w:val="007E509C"/>
    <w:rsid w:val="007F5CD0"/>
    <w:rsid w:val="008047DC"/>
    <w:rsid w:val="0085193C"/>
    <w:rsid w:val="0086262A"/>
    <w:rsid w:val="0087096B"/>
    <w:rsid w:val="008A4309"/>
    <w:rsid w:val="008A4B6D"/>
    <w:rsid w:val="008A784B"/>
    <w:rsid w:val="008C30F0"/>
    <w:rsid w:val="008D2FF6"/>
    <w:rsid w:val="008D5337"/>
    <w:rsid w:val="008D5574"/>
    <w:rsid w:val="008D7703"/>
    <w:rsid w:val="008F0438"/>
    <w:rsid w:val="008F10E1"/>
    <w:rsid w:val="008F51E5"/>
    <w:rsid w:val="008F6DD4"/>
    <w:rsid w:val="00900024"/>
    <w:rsid w:val="00903DE6"/>
    <w:rsid w:val="00933402"/>
    <w:rsid w:val="00953403"/>
    <w:rsid w:val="00954BC7"/>
    <w:rsid w:val="0096265F"/>
    <w:rsid w:val="00973035"/>
    <w:rsid w:val="009A0C5A"/>
    <w:rsid w:val="009A6921"/>
    <w:rsid w:val="009A6EEC"/>
    <w:rsid w:val="009B4C94"/>
    <w:rsid w:val="009D1239"/>
    <w:rsid w:val="009E294A"/>
    <w:rsid w:val="009E4791"/>
    <w:rsid w:val="009E5B2D"/>
    <w:rsid w:val="009F217D"/>
    <w:rsid w:val="009F68C9"/>
    <w:rsid w:val="009F77FE"/>
    <w:rsid w:val="00A06A7E"/>
    <w:rsid w:val="00A10F72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A69E4"/>
    <w:rsid w:val="00BB35BE"/>
    <w:rsid w:val="00BB7C7F"/>
    <w:rsid w:val="00BC1238"/>
    <w:rsid w:val="00BC3DEA"/>
    <w:rsid w:val="00BD0B28"/>
    <w:rsid w:val="00BD6922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55E7B"/>
    <w:rsid w:val="00C55E85"/>
    <w:rsid w:val="00C569EF"/>
    <w:rsid w:val="00C631A2"/>
    <w:rsid w:val="00C74A95"/>
    <w:rsid w:val="00C80735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5655C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B84"/>
    <w:rsid w:val="00E95C74"/>
    <w:rsid w:val="00E9635C"/>
    <w:rsid w:val="00EA3B85"/>
    <w:rsid w:val="00EB46CE"/>
    <w:rsid w:val="00EC311A"/>
    <w:rsid w:val="00EE621B"/>
    <w:rsid w:val="00EE6438"/>
    <w:rsid w:val="00EE76AB"/>
    <w:rsid w:val="00EF2AB9"/>
    <w:rsid w:val="00EF5462"/>
    <w:rsid w:val="00EF65F2"/>
    <w:rsid w:val="00F20A3A"/>
    <w:rsid w:val="00F20A73"/>
    <w:rsid w:val="00F31D36"/>
    <w:rsid w:val="00F33EFE"/>
    <w:rsid w:val="00F3410E"/>
    <w:rsid w:val="00F40D75"/>
    <w:rsid w:val="00F5205C"/>
    <w:rsid w:val="00F73F33"/>
    <w:rsid w:val="00F7591A"/>
    <w:rsid w:val="00F939B6"/>
    <w:rsid w:val="00F974A7"/>
    <w:rsid w:val="00FA5D70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1877-DFBA-42E3-8821-75CBC131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