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8B00ED">
        <w:rPr>
          <w:b w:val="0"/>
          <w:sz w:val="24"/>
          <w:szCs w:val="24"/>
        </w:rPr>
        <w:t>417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0095-01-2022-001048</w:t>
      </w:r>
      <w:r w:rsidRPr="00394E83">
        <w:rPr>
          <w:b w:val="0"/>
          <w:sz w:val="24"/>
          <w:szCs w:val="24"/>
        </w:rPr>
        <w:t>-</w:t>
      </w:r>
      <w:r w:rsidR="008B00ED">
        <w:rPr>
          <w:b w:val="0"/>
          <w:sz w:val="24"/>
          <w:szCs w:val="24"/>
        </w:rPr>
        <w:t>97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01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>Мамбетшаевой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Айдеровны</w:t>
      </w:r>
      <w:r w:rsidRPr="00394E83" w:rsidR="004F780C">
        <w:rPr>
          <w:rFonts w:ascii="Times New Roman" w:hAnsi="Times New Roman"/>
          <w:sz w:val="24"/>
          <w:szCs w:val="24"/>
        </w:rPr>
        <w:t xml:space="preserve">, </w:t>
      </w:r>
      <w:r w:rsidR="002412FA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</w:t>
      </w:r>
      <w:r w:rsidRPr="00394E83">
        <w:rPr>
          <w:rFonts w:ascii="Times New Roman" w:hAnsi="Times New Roman"/>
          <w:sz w:val="24"/>
          <w:szCs w:val="24"/>
        </w:rPr>
        <w:t>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Мамбетшаева Н.А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ягод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имея государственной регистрации в качестве индивидуального предпринимателя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Мамбетшаева Н.А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</w:t>
      </w:r>
      <w:r w:rsidRPr="00394E83">
        <w:rPr>
          <w:rFonts w:ascii="Times New Roman" w:eastAsia="Calibri" w:hAnsi="Times New Roman"/>
          <w:sz w:val="24"/>
          <w:szCs w:val="24"/>
        </w:rPr>
        <w:t>административном правонарушении, в соответствии с ч.2 ст.25.1 КоАП РФ.</w:t>
      </w:r>
    </w:p>
    <w:p w:rsidR="00C41A07" w:rsidRPr="00394E83" w:rsidP="00357A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>Изучив материалы дела в полном объеме, полагаю, что вина Мамбетшаевой Н.А.</w:t>
      </w:r>
      <w:r w:rsidRPr="008B00ED">
        <w:rPr>
          <w:rFonts w:ascii="Times New Roman" w:hAnsi="Times New Roman"/>
          <w:sz w:val="24"/>
          <w:szCs w:val="24"/>
        </w:rPr>
        <w:br/>
        <w:t xml:space="preserve">в совершении административного правонарушения, предусмотренного ч. 1 </w:t>
      </w:r>
      <w:r w:rsidRPr="008B00ED">
        <w:rPr>
          <w:rFonts w:ascii="Times New Roman" w:hAnsi="Times New Roman"/>
          <w:sz w:val="24"/>
          <w:szCs w:val="24"/>
        </w:rPr>
        <w:br/>
        <w:t>ст. 14.1 КоАП РФ, нашла свое подтвержден</w:t>
      </w:r>
      <w:r w:rsidRPr="008B00ED">
        <w:rPr>
          <w:rFonts w:ascii="Times New Roman" w:hAnsi="Times New Roman"/>
          <w:sz w:val="24"/>
          <w:szCs w:val="24"/>
        </w:rPr>
        <w:t>ие в судебном заседании и подтверждается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Pr="00394E83" w:rsidR="007778F7">
        <w:rPr>
          <w:rFonts w:ascii="Times New Roman" w:hAnsi="Times New Roman"/>
          <w:sz w:val="24"/>
          <w:szCs w:val="24"/>
        </w:rPr>
        <w:t xml:space="preserve">82 01 № </w:t>
      </w:r>
      <w:r>
        <w:rPr>
          <w:rFonts w:ascii="Times New Roman" w:hAnsi="Times New Roman"/>
          <w:sz w:val="24"/>
          <w:szCs w:val="24"/>
        </w:rPr>
        <w:t>126828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29.06.2022</w:t>
      </w:r>
      <w:r w:rsidRPr="00394E8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Pr="008B00ED">
        <w:rPr>
          <w:rFonts w:ascii="Times New Roman" w:hAnsi="Times New Roman"/>
          <w:sz w:val="24"/>
          <w:szCs w:val="24"/>
        </w:rPr>
        <w:t>Мамбетшаевой Н.А</w:t>
      </w:r>
      <w:r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установленном законом порядке, 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</w:t>
      </w:r>
      <w:r>
        <w:rPr>
          <w:rFonts w:ascii="Times New Roman" w:hAnsi="Times New Roman"/>
          <w:sz w:val="24"/>
          <w:szCs w:val="24"/>
        </w:rPr>
        <w:t>ст. лейтенанта полиции</w:t>
      </w:r>
      <w:r w:rsidR="00357A20">
        <w:rPr>
          <w:rFonts w:ascii="Times New Roman" w:hAnsi="Times New Roman"/>
          <w:sz w:val="24"/>
          <w:szCs w:val="24"/>
        </w:rPr>
        <w:t xml:space="preserve"> Н.А. Борщева</w:t>
      </w:r>
      <w:r w:rsidRPr="00394E83" w:rsidR="007768A3">
        <w:rPr>
          <w:rFonts w:ascii="Times New Roman" w:hAnsi="Times New Roman"/>
          <w:sz w:val="24"/>
          <w:szCs w:val="24"/>
        </w:rPr>
        <w:t xml:space="preserve"> </w:t>
      </w:r>
      <w:r w:rsidR="00357A20">
        <w:rPr>
          <w:rFonts w:ascii="Times New Roman" w:hAnsi="Times New Roman"/>
          <w:sz w:val="24"/>
          <w:szCs w:val="24"/>
        </w:rPr>
        <w:br/>
      </w:r>
      <w:r w:rsidRPr="00394E83" w:rsidR="007768A3">
        <w:rPr>
          <w:rFonts w:ascii="Times New Roman" w:hAnsi="Times New Roman"/>
          <w:sz w:val="24"/>
          <w:szCs w:val="24"/>
        </w:rPr>
        <w:t xml:space="preserve">от </w:t>
      </w:r>
      <w:r w:rsidR="00357A20">
        <w:rPr>
          <w:rFonts w:ascii="Times New Roman" w:hAnsi="Times New Roman"/>
          <w:sz w:val="24"/>
          <w:szCs w:val="24"/>
        </w:rPr>
        <w:t>29.06.2022</w:t>
      </w:r>
      <w:r w:rsidRPr="00394E83" w:rsidR="007768A3">
        <w:rPr>
          <w:rFonts w:ascii="Times New Roman" w:hAnsi="Times New Roman"/>
          <w:sz w:val="24"/>
          <w:szCs w:val="24"/>
        </w:rPr>
        <w:t xml:space="preserve"> 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</w:t>
      </w:r>
      <w:r w:rsidR="00357A20">
        <w:rPr>
          <w:rFonts w:ascii="Times New Roman" w:hAnsi="Times New Roman"/>
          <w:sz w:val="24"/>
          <w:szCs w:val="24"/>
        </w:rPr>
        <w:br/>
      </w:r>
      <w:r w:rsidRPr="00394E83" w:rsidR="007778F7">
        <w:rPr>
          <w:rFonts w:ascii="Times New Roman" w:hAnsi="Times New Roman"/>
          <w:sz w:val="24"/>
          <w:szCs w:val="24"/>
        </w:rPr>
        <w:t xml:space="preserve">на которой зафиксирован факт осуществления продажи </w:t>
      </w:r>
      <w:r w:rsidRPr="008B00ED" w:rsidR="00357A20">
        <w:rPr>
          <w:rFonts w:ascii="Times New Roman" w:hAnsi="Times New Roman"/>
          <w:sz w:val="24"/>
          <w:szCs w:val="24"/>
        </w:rPr>
        <w:t>Мамбетшаевой Н.А.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57A20">
        <w:rPr>
          <w:rFonts w:ascii="Times New Roman" w:hAnsi="Times New Roman"/>
          <w:sz w:val="24"/>
          <w:szCs w:val="24"/>
        </w:rPr>
        <w:t>ягод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357A20">
        <w:rPr>
          <w:rFonts w:ascii="Times New Roman" w:hAnsi="Times New Roman"/>
          <w:sz w:val="24"/>
          <w:szCs w:val="24"/>
        </w:rPr>
        <w:t>Мамбетшаевой Н.А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F26944" w:rsidRPr="00A963DF" w:rsidP="00F26944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ru-RU"/>
        </w:rPr>
        <w:t>личность виновного, многократно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</w:t>
      </w:r>
      <w:r w:rsidRPr="00A963DF">
        <w:rPr>
          <w:rFonts w:eastAsiaTheme="minorHAnsi"/>
          <w:sz w:val="24"/>
          <w:szCs w:val="24"/>
          <w:lang w:eastAsia="en-US"/>
        </w:rPr>
        <w:t>кую деятельность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F26944" w:rsidP="00F26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F26944" w:rsidP="00F269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41A07" w:rsidRPr="00394E83" w:rsidP="00F269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Мамбетшаева Н.А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357A20">
        <w:rPr>
          <w:rFonts w:ascii="Times New Roman" w:hAnsi="Times New Roman"/>
          <w:sz w:val="24"/>
          <w:szCs w:val="24"/>
        </w:rPr>
        <w:t>Мамбетшаеву Нияру Айдеровну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>0 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</w:t>
      </w:r>
      <w:r w:rsidRPr="00394E83">
        <w:rPr>
          <w:rFonts w:ascii="Times New Roman" w:hAnsi="Times New Roman"/>
          <w:sz w:val="24"/>
          <w:szCs w:val="24"/>
        </w:rPr>
        <w:t>спублика Крым, 295000, г.</w:t>
      </w:r>
      <w:r w:rsidRPr="00394E83" w:rsidR="00B33799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 w:rsidR="00091956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УФК по Республике Кры</w:t>
      </w:r>
      <w:r w:rsidRPr="00394E83">
        <w:rPr>
          <w:rStyle w:val="FontStyle17"/>
          <w:sz w:val="24"/>
          <w:szCs w:val="24"/>
        </w:rPr>
        <w:t>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</w:t>
      </w:r>
      <w:r w:rsidRPr="00394E83">
        <w:rPr>
          <w:rStyle w:val="FontStyle17"/>
          <w:sz w:val="24"/>
          <w:szCs w:val="24"/>
        </w:rPr>
        <w:t>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357A20">
        <w:rPr>
          <w:rFonts w:ascii="Times New Roman" w:hAnsi="Times New Roman"/>
          <w:sz w:val="24"/>
          <w:szCs w:val="24"/>
        </w:rPr>
        <w:t>0410760300955004172214181.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394E83">
        <w:rPr>
          <w:rFonts w:ascii="Times New Roman" w:hAnsi="Times New Roman"/>
          <w:sz w:val="24"/>
          <w:szCs w:val="24"/>
        </w:rPr>
        <w:t>к до пятнадцати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 w:rsidP="00F0795F">
    <w:pPr>
      <w:pStyle w:val="Foo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23E99"/>
    <w:rsid w:val="000441AE"/>
    <w:rsid w:val="00046A6C"/>
    <w:rsid w:val="000555A6"/>
    <w:rsid w:val="000812F7"/>
    <w:rsid w:val="00091956"/>
    <w:rsid w:val="000E799A"/>
    <w:rsid w:val="0015491A"/>
    <w:rsid w:val="001A786D"/>
    <w:rsid w:val="0023526B"/>
    <w:rsid w:val="002412FA"/>
    <w:rsid w:val="00252EC7"/>
    <w:rsid w:val="0029681B"/>
    <w:rsid w:val="002C525D"/>
    <w:rsid w:val="002F0F1D"/>
    <w:rsid w:val="00357A20"/>
    <w:rsid w:val="00394E83"/>
    <w:rsid w:val="003B50EB"/>
    <w:rsid w:val="003E58E9"/>
    <w:rsid w:val="00497B1E"/>
    <w:rsid w:val="004F780C"/>
    <w:rsid w:val="00513292"/>
    <w:rsid w:val="005D724C"/>
    <w:rsid w:val="00653A64"/>
    <w:rsid w:val="006B4ADD"/>
    <w:rsid w:val="007768A3"/>
    <w:rsid w:val="007778F7"/>
    <w:rsid w:val="007C4DA2"/>
    <w:rsid w:val="0086147A"/>
    <w:rsid w:val="008672D9"/>
    <w:rsid w:val="008B00ED"/>
    <w:rsid w:val="009A36B3"/>
    <w:rsid w:val="009F7E48"/>
    <w:rsid w:val="00A67ABE"/>
    <w:rsid w:val="00A963DF"/>
    <w:rsid w:val="00AB434B"/>
    <w:rsid w:val="00AD0DD3"/>
    <w:rsid w:val="00AD705A"/>
    <w:rsid w:val="00AE543F"/>
    <w:rsid w:val="00B33799"/>
    <w:rsid w:val="00C37822"/>
    <w:rsid w:val="00C41A07"/>
    <w:rsid w:val="00C73DA9"/>
    <w:rsid w:val="00C82D4C"/>
    <w:rsid w:val="00CC23BC"/>
    <w:rsid w:val="00CE5D6A"/>
    <w:rsid w:val="00D02518"/>
    <w:rsid w:val="00D14BCA"/>
    <w:rsid w:val="00DA36A2"/>
    <w:rsid w:val="00DB49BD"/>
    <w:rsid w:val="00E0380E"/>
    <w:rsid w:val="00E80DC3"/>
    <w:rsid w:val="00E81008"/>
    <w:rsid w:val="00F0795F"/>
    <w:rsid w:val="00F26944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F0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79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