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 w:rsidR="00464792">
        <w:rPr>
          <w:b w:val="0"/>
          <w:sz w:val="24"/>
          <w:szCs w:val="24"/>
        </w:rPr>
        <w:t>418</w:t>
      </w:r>
      <w:r w:rsidRPr="00394E83">
        <w:rPr>
          <w:b w:val="0"/>
          <w:sz w:val="24"/>
          <w:szCs w:val="24"/>
        </w:rPr>
        <w:t>/2022</w:t>
      </w:r>
    </w:p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 w:rsidR="008B00ED">
        <w:rPr>
          <w:b w:val="0"/>
          <w:sz w:val="24"/>
          <w:szCs w:val="24"/>
        </w:rPr>
        <w:t>0095-01-2022-00</w:t>
      </w:r>
      <w:r w:rsidR="00464792">
        <w:rPr>
          <w:b w:val="0"/>
          <w:sz w:val="24"/>
          <w:szCs w:val="24"/>
        </w:rPr>
        <w:t>1049</w:t>
      </w:r>
      <w:r w:rsidRPr="00394E83">
        <w:rPr>
          <w:b w:val="0"/>
          <w:sz w:val="24"/>
          <w:szCs w:val="24"/>
        </w:rPr>
        <w:t>-</w:t>
      </w:r>
      <w:r w:rsidR="00464792">
        <w:rPr>
          <w:b w:val="0"/>
          <w:sz w:val="24"/>
          <w:szCs w:val="24"/>
        </w:rPr>
        <w:t>94</w:t>
      </w:r>
    </w:p>
    <w:p w:rsidR="00C41A07" w:rsidRPr="00394E8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8B00ED" w:rsidRPr="008B00ED" w:rsidP="008B00E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26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 w:rsidR="008B00ED">
        <w:rPr>
          <w:rFonts w:ascii="Times New Roman" w:hAnsi="Times New Roman"/>
          <w:sz w:val="24"/>
          <w:szCs w:val="24"/>
        </w:rPr>
        <w:tab/>
        <w:t xml:space="preserve">          </w:t>
      </w:r>
      <w:r w:rsidRPr="00394E83" w:rsidR="00DB49BD">
        <w:rPr>
          <w:rFonts w:ascii="Times New Roman" w:hAnsi="Times New Roman"/>
          <w:sz w:val="24"/>
          <w:szCs w:val="24"/>
        </w:rPr>
        <w:t xml:space="preserve">     </w:t>
      </w:r>
      <w:r w:rsidR="008B00ED">
        <w:rPr>
          <w:rFonts w:ascii="Times New Roman" w:hAnsi="Times New Roman"/>
          <w:sz w:val="24"/>
          <w:szCs w:val="24"/>
        </w:rPr>
        <w:t xml:space="preserve"> </w:t>
      </w:r>
      <w:r w:rsidRPr="00394E83" w:rsidR="003B50EB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</w:t>
      </w:r>
      <w:r w:rsidR="008B00ED">
        <w:rPr>
          <w:rFonts w:ascii="Times New Roman" w:hAnsi="Times New Roman"/>
          <w:sz w:val="24"/>
          <w:szCs w:val="24"/>
        </w:rPr>
        <w:t>01</w:t>
      </w:r>
      <w:r w:rsidRPr="00394E83" w:rsidR="00AD0DD3">
        <w:rPr>
          <w:rFonts w:ascii="Times New Roman" w:hAnsi="Times New Roman"/>
          <w:sz w:val="24"/>
          <w:szCs w:val="24"/>
        </w:rPr>
        <w:t xml:space="preserve"> </w:t>
      </w:r>
      <w:r w:rsidR="008B00ED">
        <w:rPr>
          <w:rFonts w:ascii="Times New Roman" w:hAnsi="Times New Roman"/>
          <w:sz w:val="24"/>
          <w:szCs w:val="24"/>
        </w:rPr>
        <w:t>августа</w:t>
      </w:r>
      <w:r w:rsidRPr="00394E83">
        <w:rPr>
          <w:rFonts w:ascii="Times New Roman" w:hAnsi="Times New Roman"/>
          <w:sz w:val="24"/>
          <w:szCs w:val="24"/>
        </w:rPr>
        <w:t xml:space="preserve"> 2022 г</w:t>
      </w:r>
      <w:r w:rsidR="008B00ED">
        <w:rPr>
          <w:rFonts w:ascii="Times New Roman" w:hAnsi="Times New Roman"/>
          <w:sz w:val="24"/>
          <w:szCs w:val="24"/>
        </w:rPr>
        <w:t>.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394E83" w:rsidR="00046A6C">
        <w:rPr>
          <w:rFonts w:ascii="Times New Roman" w:hAnsi="Times New Roman"/>
          <w:sz w:val="24"/>
          <w:szCs w:val="24"/>
        </w:rPr>
        <w:t>Ю</w:t>
      </w:r>
      <w:r w:rsidRPr="00394E83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Pr="00394E83" w:rsidR="00DB49BD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394E83" w:rsidP="004F780C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/>
          <w:sz w:val="24"/>
          <w:szCs w:val="24"/>
        </w:rPr>
        <w:t>Зубенко Натальи Григорьевны</w:t>
      </w:r>
      <w:r w:rsidRPr="00394E83" w:rsidR="00F536E7">
        <w:rPr>
          <w:rFonts w:ascii="Times New Roman" w:hAnsi="Times New Roman"/>
          <w:sz w:val="24"/>
          <w:szCs w:val="24"/>
        </w:rPr>
        <w:t xml:space="preserve">, </w:t>
      </w:r>
      <w:r w:rsidR="00574D35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394E83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046A6C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июня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47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Пушкина, г. Ялта, Республика Крым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Pr="00394E83"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7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Зубенко Н.Г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реализации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C3E81">
        <w:rPr>
          <w:rFonts w:ascii="Times New Roman" w:hAnsi="Times New Roman"/>
          <w:sz w:val="24"/>
          <w:szCs w:val="24"/>
        </w:rPr>
        <w:t>цветов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 имея государственной регистрации в качестве индивидуального предпринимателя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без государственной регистрации в качестве юридического лица</w:t>
      </w:r>
      <w:r w:rsidRPr="00394E83">
        <w:rPr>
          <w:rFonts w:ascii="Times New Roman" w:hAnsi="Times New Roman"/>
          <w:sz w:val="24"/>
          <w:szCs w:val="24"/>
        </w:rPr>
        <w:t>, то есть совершил</w:t>
      </w:r>
      <w:r w:rsidRPr="00394E83" w:rsidR="00AD0DD3">
        <w:rPr>
          <w:rFonts w:ascii="Times New Roman" w:hAnsi="Times New Roman"/>
          <w:sz w:val="24"/>
          <w:szCs w:val="24"/>
        </w:rPr>
        <w:t>а</w:t>
      </w:r>
      <w:r w:rsidRPr="00394E8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 w:rsidRPr="00394E83" w:rsidR="00D14BCA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D14BCA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394E8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В судебное заседание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47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Зубенко Н.Г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>не явилась, о месте и времени рассмотрения дела была извещена своевременно, надлежащим образом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394E83" w:rsidP="00357A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0ED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вина </w:t>
      </w:r>
      <w:r w:rsidR="0047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Зубенко Н.Г</w:t>
      </w:r>
      <w:r w:rsidRPr="008B00ED">
        <w:rPr>
          <w:rFonts w:ascii="Times New Roman" w:hAnsi="Times New Roman"/>
          <w:sz w:val="24"/>
          <w:szCs w:val="24"/>
        </w:rPr>
        <w:t>.</w:t>
      </w:r>
      <w:r w:rsidR="00F21B3F">
        <w:rPr>
          <w:rFonts w:ascii="Times New Roman" w:hAnsi="Times New Roman"/>
          <w:sz w:val="24"/>
          <w:szCs w:val="24"/>
        </w:rPr>
        <w:br/>
      </w:r>
      <w:r w:rsidRPr="008B00ED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14.1 КоАП РФ, нашла свое подтверждение в судебном заседании и подтверждается следующими доказательствами: протоко</w:t>
      </w:r>
      <w:r w:rsidRPr="008B00ED">
        <w:rPr>
          <w:rFonts w:ascii="Times New Roman" w:hAnsi="Times New Roman"/>
          <w:sz w:val="24"/>
          <w:szCs w:val="24"/>
        </w:rPr>
        <w:t>лом об административном правонарушении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7778F7">
        <w:rPr>
          <w:rFonts w:ascii="Times New Roman" w:hAnsi="Times New Roman"/>
          <w:sz w:val="24"/>
          <w:szCs w:val="24"/>
        </w:rPr>
        <w:t xml:space="preserve">серии </w:t>
      </w:r>
      <w:r w:rsidRPr="00394E83" w:rsidR="00091956">
        <w:rPr>
          <w:rFonts w:ascii="Times New Roman" w:hAnsi="Times New Roman"/>
          <w:sz w:val="24"/>
          <w:szCs w:val="24"/>
        </w:rPr>
        <w:br/>
      </w:r>
      <w:r w:rsidR="00F536E7">
        <w:rPr>
          <w:rFonts w:ascii="Times New Roman" w:hAnsi="Times New Roman"/>
          <w:sz w:val="24"/>
          <w:szCs w:val="24"/>
        </w:rPr>
        <w:t>82 01</w:t>
      </w:r>
      <w:r w:rsidRPr="00394E83" w:rsidR="007778F7">
        <w:rPr>
          <w:rFonts w:ascii="Times New Roman" w:hAnsi="Times New Roman"/>
          <w:sz w:val="24"/>
          <w:szCs w:val="24"/>
        </w:rPr>
        <w:t xml:space="preserve"> № </w:t>
      </w:r>
      <w:r w:rsidR="00477B52">
        <w:rPr>
          <w:rFonts w:ascii="Times New Roman" w:hAnsi="Times New Roman"/>
          <w:sz w:val="24"/>
          <w:szCs w:val="24"/>
        </w:rPr>
        <w:t>126826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29.06.2022</w:t>
      </w:r>
      <w:r w:rsidRPr="00394E83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</w:t>
      </w:r>
      <w:r w:rsidR="00F21B3F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>с требованиями КоАП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A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врученным </w:t>
      </w:r>
      <w:r w:rsidR="0047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Зубенко Н.Г</w:t>
      </w:r>
      <w:r>
        <w:rPr>
          <w:rFonts w:ascii="Times New Roman" w:hAnsi="Times New Roman"/>
          <w:sz w:val="24"/>
          <w:szCs w:val="24"/>
        </w:rPr>
        <w:t xml:space="preserve">. в установленном законом порядке, </w:t>
      </w:r>
      <w:r w:rsidR="00F21B3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что подтверждается ее подписью</w:t>
      </w:r>
      <w:r w:rsidRPr="00394E83">
        <w:rPr>
          <w:rFonts w:ascii="Times New Roman" w:hAnsi="Times New Roman"/>
          <w:sz w:val="24"/>
          <w:szCs w:val="24"/>
        </w:rPr>
        <w:t>;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 xml:space="preserve">рапортом УУП ОУУП и ПДН ОП № 2 «Ливадийский» УМВД России по г. Ялта </w:t>
      </w:r>
      <w:r>
        <w:rPr>
          <w:rFonts w:ascii="Times New Roman" w:hAnsi="Times New Roman"/>
          <w:sz w:val="24"/>
          <w:szCs w:val="24"/>
        </w:rPr>
        <w:t>ст. лейтенанта полиции</w:t>
      </w:r>
      <w:r w:rsidR="00357A20">
        <w:rPr>
          <w:rFonts w:ascii="Times New Roman" w:hAnsi="Times New Roman"/>
          <w:sz w:val="24"/>
          <w:szCs w:val="24"/>
        </w:rPr>
        <w:t xml:space="preserve"> </w:t>
      </w:r>
      <w:r w:rsidR="00F536E7">
        <w:rPr>
          <w:rFonts w:ascii="Times New Roman" w:hAnsi="Times New Roman"/>
          <w:sz w:val="24"/>
          <w:szCs w:val="24"/>
        </w:rPr>
        <w:t>Ю.Н. Спатар</w:t>
      </w:r>
      <w:r w:rsidRPr="00394E83" w:rsidR="007768A3">
        <w:rPr>
          <w:rFonts w:ascii="Times New Roman" w:hAnsi="Times New Roman"/>
          <w:sz w:val="24"/>
          <w:szCs w:val="24"/>
        </w:rPr>
        <w:t xml:space="preserve"> от </w:t>
      </w:r>
      <w:r w:rsidR="00357A20">
        <w:rPr>
          <w:rFonts w:ascii="Times New Roman" w:hAnsi="Times New Roman"/>
          <w:sz w:val="24"/>
          <w:szCs w:val="24"/>
        </w:rPr>
        <w:t>29.06.2022</w:t>
      </w:r>
      <w:r w:rsidRPr="00394E83" w:rsidR="007768A3">
        <w:rPr>
          <w:rFonts w:ascii="Times New Roman" w:hAnsi="Times New Roman"/>
          <w:sz w:val="24"/>
          <w:szCs w:val="24"/>
        </w:rPr>
        <w:t xml:space="preserve"> о выявлении административного правонарушения; </w:t>
      </w:r>
      <w:r w:rsidRPr="00394E83"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47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Зубенко Н.Г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77B52">
        <w:rPr>
          <w:rFonts w:ascii="Times New Roman" w:hAnsi="Times New Roman"/>
          <w:sz w:val="24"/>
          <w:szCs w:val="24"/>
        </w:rPr>
        <w:t>цветов</w:t>
      </w:r>
      <w:r w:rsidRPr="00394E83" w:rsidR="007778F7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477B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Зубенко Н.Г</w:t>
      </w:r>
      <w:r w:rsidRPr="00394E83" w:rsidR="007778F7">
        <w:rPr>
          <w:rFonts w:ascii="Times New Roman" w:hAnsi="Times New Roman"/>
          <w:sz w:val="24"/>
          <w:szCs w:val="24"/>
        </w:rPr>
        <w:t>.</w:t>
      </w:r>
      <w:r w:rsidR="00114B4D">
        <w:rPr>
          <w:rFonts w:ascii="Times New Roman" w:hAnsi="Times New Roman"/>
          <w:sz w:val="24"/>
          <w:szCs w:val="24"/>
        </w:rPr>
        <w:t xml:space="preserve">; протоколом осмотра помещений, территорий от 29.06.2021; актом приема – передачи </w:t>
      </w:r>
      <w:r w:rsidR="00114B4D">
        <w:rPr>
          <w:rFonts w:ascii="Times New Roman" w:hAnsi="Times New Roman"/>
          <w:sz w:val="24"/>
          <w:szCs w:val="24"/>
        </w:rPr>
        <w:br/>
        <w:t>от 29.06.2022.</w:t>
      </w:r>
      <w:r w:rsidRPr="00394E83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судья приходит к выводу о с</w:t>
      </w:r>
      <w:r w:rsidRPr="00394E83">
        <w:rPr>
          <w:rFonts w:ascii="Times New Roman" w:hAnsi="Times New Roman"/>
          <w:sz w:val="24"/>
          <w:szCs w:val="24"/>
        </w:rPr>
        <w:t xml:space="preserve">овершении </w:t>
      </w:r>
      <w:r w:rsidR="007C3E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Зубенко Н.Г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91956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Pr="00394E83" w:rsidR="007778F7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</w:t>
      </w:r>
    </w:p>
    <w:p w:rsidR="00B83DE9" w:rsidRPr="00A963DF" w:rsidP="00B83DE9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2C525D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>
        <w:rPr>
          <w:color w:val="000000"/>
          <w:sz w:val="24"/>
          <w:szCs w:val="24"/>
          <w:shd w:val="clear" w:color="auto" w:fill="FFFFFF"/>
          <w:lang w:val="ru-RU"/>
        </w:rPr>
        <w:t>, личность виновного, многократно привлекавшего к административной ответственности за совершение аналогичных правонарушений</w:t>
      </w:r>
      <w:r w:rsidRPr="002C525D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E799A">
        <w:rPr>
          <w:color w:val="000000"/>
          <w:sz w:val="24"/>
          <w:szCs w:val="24"/>
          <w:shd w:val="clear" w:color="auto" w:fill="FFFFFF"/>
        </w:rPr>
        <w:t>его имущественное положение</w:t>
      </w:r>
      <w:r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</w:t>
      </w:r>
      <w:r w:rsidRPr="00A963DF">
        <w:rPr>
          <w:rFonts w:eastAsiaTheme="minorHAnsi"/>
          <w:sz w:val="24"/>
          <w:szCs w:val="24"/>
          <w:lang w:eastAsia="en-US"/>
        </w:rPr>
        <w:t>в том числе конкретные обстоят</w:t>
      </w:r>
      <w:r w:rsidRPr="00A963DF">
        <w:rPr>
          <w:rFonts w:eastAsiaTheme="minorHAnsi"/>
          <w:sz w:val="24"/>
          <w:szCs w:val="24"/>
          <w:lang w:eastAsia="en-US"/>
        </w:rPr>
        <w:t>ельства дела, количество товара вовлеченного в незаконную предпринимательскую деятельность предполагаемого к реализации</w:t>
      </w:r>
      <w:r>
        <w:rPr>
          <w:rFonts w:eastAsiaTheme="minorHAnsi"/>
          <w:sz w:val="24"/>
          <w:szCs w:val="24"/>
          <w:lang w:val="ru-RU" w:eastAsia="en-US"/>
        </w:rPr>
        <w:t xml:space="preserve">, </w:t>
      </w:r>
      <w:r>
        <w:rPr>
          <w:rFonts w:eastAsiaTheme="minorHAnsi"/>
          <w:sz w:val="24"/>
          <w:szCs w:val="24"/>
          <w:lang w:val="ru-RU" w:eastAsia="en-US"/>
        </w:rPr>
        <w:br/>
      </w:r>
      <w:r w:rsidRPr="002C525D">
        <w:rPr>
          <w:sz w:val="24"/>
          <w:szCs w:val="24"/>
          <w:lang w:val="ru-RU"/>
        </w:rPr>
        <w:t>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дминистративную ответственность</w:t>
      </w:r>
      <w:r>
        <w:rPr>
          <w:sz w:val="24"/>
          <w:szCs w:val="24"/>
          <w:lang w:val="ru-RU"/>
        </w:rPr>
        <w:t>.</w:t>
      </w:r>
    </w:p>
    <w:p w:rsidR="00B83DE9" w:rsidP="00B83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C41A07" w:rsidRPr="00394E83" w:rsidP="00B83D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2C525D" w:rsidR="00357A20">
        <w:rPr>
          <w:rFonts w:ascii="Times New Roman" w:hAnsi="Times New Roman"/>
          <w:sz w:val="24"/>
          <w:szCs w:val="24"/>
        </w:rPr>
        <w:t>.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</w:t>
      </w:r>
      <w:r w:rsidRPr="00394E83" w:rsidR="00394E83">
        <w:rPr>
          <w:rFonts w:ascii="Times New Roman" w:hAnsi="Times New Roman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мировой судья считает возможным назначить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F21B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Зубенко Н.Г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Pr="00394E83" w:rsidR="007778F7">
        <w:rPr>
          <w:rFonts w:ascii="Times New Roman" w:hAnsi="Times New Roman"/>
          <w:sz w:val="24"/>
          <w:szCs w:val="24"/>
        </w:rPr>
        <w:t>14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394E83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признать </w:t>
      </w:r>
      <w:r w:rsidR="00477B52">
        <w:rPr>
          <w:rFonts w:ascii="Times New Roman" w:hAnsi="Times New Roman"/>
          <w:sz w:val="24"/>
          <w:szCs w:val="24"/>
        </w:rPr>
        <w:t>Зубенко Наталью Григорьевну</w:t>
      </w:r>
      <w:r w:rsidRPr="00394E83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виновн</w:t>
      </w:r>
      <w:r w:rsidRPr="00394E83" w:rsidR="008672D9">
        <w:rPr>
          <w:rFonts w:ascii="Times New Roman" w:hAnsi="Times New Roman"/>
          <w:sz w:val="24"/>
          <w:szCs w:val="24"/>
        </w:rPr>
        <w:t>ой</w:t>
      </w:r>
      <w:r w:rsidRPr="00394E8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Pr="00394E83" w:rsidR="006B4ADD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6B4ADD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</w:t>
      </w:r>
      <w:r w:rsidRPr="00394E83" w:rsidR="006B4ADD">
        <w:rPr>
          <w:rFonts w:ascii="Times New Roman" w:hAnsi="Times New Roman"/>
          <w:sz w:val="24"/>
          <w:szCs w:val="24"/>
        </w:rPr>
        <w:t xml:space="preserve"> </w:t>
      </w:r>
      <w:r w:rsidR="00477B52">
        <w:rPr>
          <w:rFonts w:ascii="Times New Roman" w:hAnsi="Times New Roman"/>
          <w:sz w:val="24"/>
          <w:szCs w:val="24"/>
        </w:rPr>
        <w:t>1 500</w:t>
      </w:r>
      <w:r w:rsidRPr="00394E83">
        <w:rPr>
          <w:rFonts w:ascii="Times New Roman" w:hAnsi="Times New Roman"/>
          <w:sz w:val="24"/>
          <w:szCs w:val="24"/>
        </w:rPr>
        <w:t xml:space="preserve"> (</w:t>
      </w:r>
      <w:r w:rsidR="00477B52">
        <w:rPr>
          <w:rFonts w:ascii="Times New Roman" w:hAnsi="Times New Roman"/>
          <w:sz w:val="24"/>
          <w:szCs w:val="24"/>
        </w:rPr>
        <w:t>одной тысячи пятьсот</w:t>
      </w:r>
      <w:r w:rsidRPr="00394E83">
        <w:rPr>
          <w:rFonts w:ascii="Times New Roman" w:hAnsi="Times New Roman"/>
          <w:sz w:val="24"/>
          <w:szCs w:val="24"/>
        </w:rPr>
        <w:t>) р</w:t>
      </w:r>
      <w:r w:rsidRPr="00394E83">
        <w:rPr>
          <w:rFonts w:ascii="Times New Roman" w:hAnsi="Times New Roman"/>
          <w:sz w:val="24"/>
          <w:szCs w:val="24"/>
        </w:rPr>
        <w:t>ублей.</w:t>
      </w:r>
    </w:p>
    <w:p w:rsidR="00F21B3F" w:rsidRPr="00114B4D" w:rsidP="00114B4D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1B3F">
        <w:rPr>
          <w:rFonts w:ascii="Times New Roman" w:hAnsi="Times New Roman"/>
          <w:sz w:val="24"/>
          <w:szCs w:val="24"/>
        </w:rPr>
        <w:t>По вступлени</w:t>
      </w:r>
      <w:r w:rsidR="00464792">
        <w:rPr>
          <w:rFonts w:ascii="Times New Roman" w:hAnsi="Times New Roman"/>
          <w:sz w:val="24"/>
          <w:szCs w:val="24"/>
        </w:rPr>
        <w:t>ю</w:t>
      </w:r>
      <w:r w:rsidRPr="00F21B3F">
        <w:rPr>
          <w:rFonts w:ascii="Times New Roman" w:hAnsi="Times New Roman"/>
          <w:sz w:val="24"/>
          <w:szCs w:val="24"/>
        </w:rPr>
        <w:t xml:space="preserve"> </w:t>
      </w:r>
      <w:r w:rsidR="00114B4D">
        <w:rPr>
          <w:rFonts w:ascii="Times New Roman" w:hAnsi="Times New Roman"/>
          <w:sz w:val="24"/>
          <w:szCs w:val="24"/>
        </w:rPr>
        <w:t>постановления</w:t>
      </w:r>
      <w:r w:rsidRPr="00F21B3F">
        <w:rPr>
          <w:rFonts w:ascii="Times New Roman" w:hAnsi="Times New Roman"/>
          <w:sz w:val="24"/>
          <w:szCs w:val="24"/>
        </w:rPr>
        <w:t xml:space="preserve"> в законную силу вещественные доказательства:</w:t>
      </w:r>
      <w:r w:rsidR="00114B4D">
        <w:rPr>
          <w:rFonts w:ascii="Times New Roman" w:hAnsi="Times New Roman"/>
          <w:sz w:val="24"/>
          <w:szCs w:val="24"/>
        </w:rPr>
        <w:t xml:space="preserve"> весы марки </w:t>
      </w:r>
      <w:r w:rsidR="00114B4D">
        <w:rPr>
          <w:rFonts w:ascii="Times New Roman" w:hAnsi="Times New Roman"/>
          <w:sz w:val="24"/>
          <w:szCs w:val="24"/>
          <w:lang w:val="en-US"/>
        </w:rPr>
        <w:t>Romitech</w:t>
      </w:r>
      <w:r w:rsidRPr="00114B4D" w:rsidR="00114B4D">
        <w:rPr>
          <w:rFonts w:ascii="Times New Roman" w:hAnsi="Times New Roman"/>
          <w:sz w:val="24"/>
          <w:szCs w:val="24"/>
        </w:rPr>
        <w:t xml:space="preserve"> </w:t>
      </w:r>
      <w:r w:rsidR="00114B4D">
        <w:rPr>
          <w:rFonts w:ascii="Times New Roman" w:hAnsi="Times New Roman"/>
          <w:sz w:val="24"/>
          <w:szCs w:val="24"/>
          <w:lang w:val="en-US"/>
        </w:rPr>
        <w:t>DECS</w:t>
      </w:r>
      <w:r w:rsidRPr="00114B4D" w:rsidR="00114B4D">
        <w:rPr>
          <w:rFonts w:ascii="Times New Roman" w:hAnsi="Times New Roman"/>
          <w:sz w:val="24"/>
          <w:szCs w:val="24"/>
        </w:rPr>
        <w:t xml:space="preserve"> -40</w:t>
      </w:r>
      <w:r w:rsidRPr="00F21B3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114B4D">
        <w:rPr>
          <w:rFonts w:ascii="Times New Roman" w:hAnsi="Times New Roman"/>
          <w:color w:val="000000"/>
          <w:sz w:val="24"/>
          <w:szCs w:val="24"/>
        </w:rPr>
        <w:t>вернуть по принадлежности.</w:t>
      </w:r>
    </w:p>
    <w:p w:rsidR="00F21B3F" w:rsidRPr="00394E83" w:rsidP="00F21B3F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295000, г.</w:t>
      </w:r>
      <w:r w:rsidRPr="00394E83" w:rsidR="00B33799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 </w:t>
      </w:r>
      <w:r w:rsidRPr="00394E83">
        <w:rPr>
          <w:rStyle w:val="FontStyle17"/>
          <w:sz w:val="24"/>
          <w:szCs w:val="24"/>
        </w:rPr>
        <w:t xml:space="preserve">получатель: </w:t>
      </w:r>
      <w:r w:rsidRPr="00394E83" w:rsidR="00091956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УФК по Республике Крым (Министерство юстиции Ре</w:t>
      </w:r>
      <w:r w:rsidRPr="00394E83">
        <w:rPr>
          <w:rStyle w:val="FontStyle17"/>
          <w:sz w:val="24"/>
          <w:szCs w:val="24"/>
        </w:rPr>
        <w:t>спублики Крым);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B33799">
        <w:rPr>
          <w:rFonts w:ascii="Times New Roman" w:hAnsi="Times New Roman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ОГРН</w:t>
      </w:r>
      <w:r w:rsidRPr="00394E83">
        <w:rPr>
          <w:rFonts w:ascii="Times New Roman" w:hAnsi="Times New Roman"/>
          <w:sz w:val="24"/>
          <w:szCs w:val="24"/>
        </w:rPr>
        <w:t xml:space="preserve"> 1149102019164, </w:t>
      </w:r>
      <w:r w:rsidRPr="00394E8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394E83" w:rsidR="00091956">
        <w:rPr>
          <w:rStyle w:val="FontStyle17"/>
          <w:sz w:val="24"/>
          <w:szCs w:val="24"/>
        </w:rPr>
        <w:t xml:space="preserve"> </w:t>
      </w:r>
      <w:r w:rsidRPr="00394E83">
        <w:rPr>
          <w:rStyle w:val="FontStyle17"/>
          <w:sz w:val="24"/>
          <w:szCs w:val="24"/>
        </w:rPr>
        <w:t>Симферополь; ИНН 9102013284; КПП 910201001; БИК 01351</w:t>
      </w:r>
      <w:r w:rsidRPr="00394E83"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394E83">
        <w:rPr>
          <w:rStyle w:val="FontStyle17"/>
          <w:sz w:val="24"/>
          <w:szCs w:val="24"/>
        </w:rPr>
        <w:t>40102810645370000035; казначейский счет 031006430</w:t>
      </w:r>
      <w:r w:rsidRPr="00394E83">
        <w:rPr>
          <w:rStyle w:val="FontStyle17"/>
          <w:sz w:val="24"/>
          <w:szCs w:val="24"/>
        </w:rPr>
        <w:t>00000017500; лиц</w:t>
      </w:r>
      <w:r w:rsidRPr="00394E83" w:rsidR="00091956">
        <w:rPr>
          <w:rStyle w:val="FontStyle17"/>
          <w:sz w:val="24"/>
          <w:szCs w:val="24"/>
        </w:rPr>
        <w:t>евой счет  04752203230 в УФК по</w:t>
      </w:r>
      <w:r w:rsidRPr="00394E83">
        <w:rPr>
          <w:rStyle w:val="FontStyle17"/>
          <w:sz w:val="24"/>
          <w:szCs w:val="24"/>
        </w:rPr>
        <w:t xml:space="preserve"> Республике Крым; </w:t>
      </w:r>
      <w:r w:rsidR="00357A20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код Сводного реестра 35220323,</w:t>
      </w:r>
      <w:r w:rsidRPr="00394E8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394E83" w:rsidR="00091956">
        <w:rPr>
          <w:rFonts w:ascii="Times New Roman" w:hAnsi="Times New Roman"/>
          <w:sz w:val="24"/>
          <w:szCs w:val="24"/>
        </w:rPr>
        <w:t>828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1 16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01143 01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0101 140</w:t>
      </w:r>
      <w:r w:rsidRPr="00394E83">
        <w:rPr>
          <w:rFonts w:ascii="Times New Roman" w:hAnsi="Times New Roman"/>
          <w:sz w:val="24"/>
          <w:szCs w:val="24"/>
        </w:rPr>
        <w:t xml:space="preserve">; </w:t>
      </w:r>
      <w:r w:rsidRPr="00394E83" w:rsidR="00091956">
        <w:rPr>
          <w:rFonts w:ascii="Times New Roman" w:hAnsi="Times New Roman"/>
          <w:sz w:val="24"/>
          <w:szCs w:val="24"/>
        </w:rPr>
        <w:br/>
        <w:t xml:space="preserve">УИН </w:t>
      </w:r>
      <w:r w:rsidR="00477B52">
        <w:rPr>
          <w:rFonts w:ascii="Times New Roman" w:hAnsi="Times New Roman"/>
          <w:sz w:val="24"/>
          <w:szCs w:val="24"/>
        </w:rPr>
        <w:t>0410760300955004182214158</w:t>
      </w:r>
      <w:r w:rsidR="00357A20">
        <w:rPr>
          <w:rFonts w:ascii="Times New Roman" w:hAnsi="Times New Roman"/>
          <w:sz w:val="24"/>
          <w:szCs w:val="24"/>
        </w:rPr>
        <w:t>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Неуплата а</w:t>
      </w:r>
      <w:r w:rsidRPr="00394E83">
        <w:rPr>
          <w:rFonts w:ascii="Times New Roman" w:hAnsi="Times New Roman"/>
          <w:sz w:val="24"/>
          <w:szCs w:val="24"/>
        </w:rPr>
        <w:t xml:space="preserve">дминистративного штрафа в срок, предусмотренный </w:t>
      </w:r>
      <w:r w:rsidR="00394E83"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 w:rsidRPr="00394E83">
        <w:rPr>
          <w:rFonts w:ascii="Times New Roman" w:hAnsi="Times New Roman"/>
          <w:sz w:val="24"/>
          <w:szCs w:val="24"/>
        </w:rPr>
        <w:t>либо обязательные работы на срок до пятидесяти часов (ч.1 ст.20.25 КоАП РФ).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252EC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394E83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81B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091956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394E83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394E83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46A6C"/>
    <w:rsid w:val="000555A6"/>
    <w:rsid w:val="00091956"/>
    <w:rsid w:val="000E799A"/>
    <w:rsid w:val="00114B4D"/>
    <w:rsid w:val="0015491A"/>
    <w:rsid w:val="0023526B"/>
    <w:rsid w:val="00252EC7"/>
    <w:rsid w:val="0029681B"/>
    <w:rsid w:val="002C525D"/>
    <w:rsid w:val="002F0F1D"/>
    <w:rsid w:val="00357A20"/>
    <w:rsid w:val="00394E83"/>
    <w:rsid w:val="00397AED"/>
    <w:rsid w:val="003B50EB"/>
    <w:rsid w:val="003C0E7E"/>
    <w:rsid w:val="003E58E9"/>
    <w:rsid w:val="00464792"/>
    <w:rsid w:val="00477B52"/>
    <w:rsid w:val="00497B1E"/>
    <w:rsid w:val="004F780C"/>
    <w:rsid w:val="00513292"/>
    <w:rsid w:val="00574D35"/>
    <w:rsid w:val="005D724C"/>
    <w:rsid w:val="00653A64"/>
    <w:rsid w:val="00685947"/>
    <w:rsid w:val="006B4ADD"/>
    <w:rsid w:val="007768A3"/>
    <w:rsid w:val="007778F7"/>
    <w:rsid w:val="007C3E81"/>
    <w:rsid w:val="0086147A"/>
    <w:rsid w:val="008672D9"/>
    <w:rsid w:val="008B00ED"/>
    <w:rsid w:val="009A36B3"/>
    <w:rsid w:val="009F7E48"/>
    <w:rsid w:val="00A67ABE"/>
    <w:rsid w:val="00A963DF"/>
    <w:rsid w:val="00AB434B"/>
    <w:rsid w:val="00AD0DD3"/>
    <w:rsid w:val="00AD181D"/>
    <w:rsid w:val="00AD705A"/>
    <w:rsid w:val="00AE543F"/>
    <w:rsid w:val="00B33799"/>
    <w:rsid w:val="00B83DE9"/>
    <w:rsid w:val="00B91A2E"/>
    <w:rsid w:val="00C37822"/>
    <w:rsid w:val="00C41A07"/>
    <w:rsid w:val="00C73DA9"/>
    <w:rsid w:val="00C82D4C"/>
    <w:rsid w:val="00CC23BC"/>
    <w:rsid w:val="00CE5D6A"/>
    <w:rsid w:val="00D02518"/>
    <w:rsid w:val="00D14BCA"/>
    <w:rsid w:val="00DA36A2"/>
    <w:rsid w:val="00DB49BD"/>
    <w:rsid w:val="00E0380E"/>
    <w:rsid w:val="00E80DC3"/>
    <w:rsid w:val="00E81008"/>
    <w:rsid w:val="00F21B3F"/>
    <w:rsid w:val="00F536E7"/>
    <w:rsid w:val="00F62C3A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semiHidden/>
    <w:unhideWhenUsed/>
    <w:rsid w:val="00357A2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57A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2"/>
    <w:uiPriority w:val="99"/>
    <w:unhideWhenUsed/>
    <w:rsid w:val="00F21B3F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F21B3F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F21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3C0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3C0E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