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0014" w:rsidRPr="00682E91" w:rsidP="00321C6D">
      <w:pPr>
        <w:pStyle w:val="Heading1"/>
        <w:ind w:firstLine="426"/>
        <w:jc w:val="right"/>
        <w:rPr>
          <w:sz w:val="18"/>
          <w:szCs w:val="18"/>
        </w:rPr>
      </w:pPr>
      <w:r w:rsidRPr="00682E91">
        <w:rPr>
          <w:sz w:val="18"/>
          <w:szCs w:val="18"/>
        </w:rPr>
        <w:t xml:space="preserve">                                                                                    </w:t>
      </w:r>
      <w:r w:rsidRPr="00682E91">
        <w:rPr>
          <w:sz w:val="18"/>
          <w:szCs w:val="18"/>
        </w:rPr>
        <w:t xml:space="preserve">  Дело № 5-95</w:t>
      </w:r>
      <w:r w:rsidRPr="00682E91" w:rsidR="00321C6D">
        <w:rPr>
          <w:sz w:val="18"/>
          <w:szCs w:val="18"/>
        </w:rPr>
        <w:t>-424</w:t>
      </w:r>
      <w:r w:rsidRPr="00682E91">
        <w:rPr>
          <w:sz w:val="18"/>
          <w:szCs w:val="18"/>
        </w:rPr>
        <w:t>/201</w:t>
      </w:r>
      <w:r w:rsidRPr="00682E91" w:rsidR="00321C6D">
        <w:rPr>
          <w:sz w:val="18"/>
          <w:szCs w:val="18"/>
        </w:rPr>
        <w:t>9</w:t>
      </w:r>
    </w:p>
    <w:p w:rsidR="00020014" w:rsidRPr="00682E91" w:rsidP="009E4769">
      <w:pPr>
        <w:pStyle w:val="Heading1"/>
        <w:ind w:firstLine="426"/>
        <w:rPr>
          <w:b/>
          <w:sz w:val="18"/>
          <w:szCs w:val="18"/>
        </w:rPr>
      </w:pPr>
      <w:r w:rsidRPr="00682E91">
        <w:rPr>
          <w:b/>
          <w:sz w:val="18"/>
          <w:szCs w:val="18"/>
        </w:rPr>
        <w:t>ПОСТАНОВЛЕНИЕ</w:t>
      </w:r>
    </w:p>
    <w:p w:rsidR="00020014" w:rsidRPr="00682E91" w:rsidP="009E4769">
      <w:pPr>
        <w:ind w:firstLine="426"/>
        <w:rPr>
          <w:rFonts w:ascii="Times New Roman" w:hAnsi="Times New Roman"/>
          <w:b/>
          <w:sz w:val="18"/>
          <w:szCs w:val="18"/>
        </w:rPr>
      </w:pPr>
      <w:r w:rsidRPr="00682E91">
        <w:rPr>
          <w:rFonts w:ascii="Times New Roman" w:hAnsi="Times New Roman"/>
          <w:b/>
          <w:sz w:val="18"/>
          <w:szCs w:val="18"/>
        </w:rPr>
        <w:t xml:space="preserve">                               по делу об административном правонарушении</w:t>
      </w:r>
    </w:p>
    <w:p w:rsidR="00020014" w:rsidRPr="00682E91" w:rsidP="009E4769">
      <w:pPr>
        <w:spacing w:after="0" w:line="240" w:lineRule="auto"/>
        <w:ind w:firstLine="426"/>
        <w:jc w:val="both"/>
        <w:rPr>
          <w:rFonts w:ascii="Times New Roman" w:hAnsi="Times New Roman"/>
          <w:sz w:val="18"/>
          <w:szCs w:val="18"/>
        </w:rPr>
      </w:pPr>
      <w:r w:rsidRPr="00682E91">
        <w:rPr>
          <w:rFonts w:ascii="Times New Roman" w:hAnsi="Times New Roman"/>
          <w:sz w:val="18"/>
          <w:szCs w:val="18"/>
        </w:rPr>
        <w:t>20 июня 2019 года</w:t>
      </w:r>
      <w:r w:rsidRPr="00682E91">
        <w:rPr>
          <w:rFonts w:ascii="Times New Roman" w:hAnsi="Times New Roman"/>
          <w:sz w:val="18"/>
          <w:szCs w:val="18"/>
        </w:rPr>
        <w:tab/>
      </w:r>
      <w:r w:rsidRPr="00682E91">
        <w:rPr>
          <w:rFonts w:ascii="Times New Roman" w:hAnsi="Times New Roman"/>
          <w:sz w:val="18"/>
          <w:szCs w:val="18"/>
        </w:rPr>
        <w:tab/>
      </w:r>
      <w:r w:rsidRPr="00682E91">
        <w:rPr>
          <w:rFonts w:ascii="Times New Roman" w:hAnsi="Times New Roman"/>
          <w:sz w:val="18"/>
          <w:szCs w:val="18"/>
        </w:rPr>
        <w:tab/>
      </w:r>
      <w:r w:rsidRPr="00682E91">
        <w:rPr>
          <w:rFonts w:ascii="Times New Roman" w:hAnsi="Times New Roman"/>
          <w:sz w:val="18"/>
          <w:szCs w:val="18"/>
        </w:rPr>
        <w:tab/>
        <w:t xml:space="preserve">     </w:t>
      </w:r>
      <w:r w:rsidRPr="00682E91">
        <w:rPr>
          <w:rFonts w:ascii="Times New Roman" w:hAnsi="Times New Roman"/>
          <w:sz w:val="18"/>
          <w:szCs w:val="18"/>
        </w:rPr>
        <w:tab/>
      </w:r>
      <w:r w:rsidRPr="00682E91">
        <w:rPr>
          <w:rFonts w:ascii="Times New Roman" w:hAnsi="Times New Roman"/>
          <w:sz w:val="18"/>
          <w:szCs w:val="18"/>
        </w:rPr>
        <w:tab/>
      </w:r>
      <w:r w:rsidRPr="00682E91">
        <w:rPr>
          <w:rFonts w:ascii="Times New Roman" w:hAnsi="Times New Roman"/>
          <w:sz w:val="18"/>
          <w:szCs w:val="18"/>
        </w:rPr>
        <w:tab/>
      </w:r>
      <w:r w:rsidRPr="00682E91">
        <w:rPr>
          <w:rFonts w:ascii="Times New Roman" w:hAnsi="Times New Roman"/>
          <w:sz w:val="18"/>
          <w:szCs w:val="18"/>
        </w:rPr>
        <w:t xml:space="preserve">       </w:t>
      </w:r>
      <w:r w:rsidRPr="00682E91">
        <w:rPr>
          <w:rFonts w:ascii="Times New Roman" w:hAnsi="Times New Roman"/>
          <w:sz w:val="18"/>
          <w:szCs w:val="18"/>
        </w:rPr>
        <w:t xml:space="preserve">        г. Ялта</w:t>
      </w:r>
    </w:p>
    <w:p w:rsidR="00020014" w:rsidRPr="00682E91" w:rsidP="009E4769">
      <w:pPr>
        <w:spacing w:after="0" w:line="240" w:lineRule="auto"/>
        <w:ind w:firstLine="426"/>
        <w:jc w:val="both"/>
        <w:rPr>
          <w:rFonts w:ascii="Times New Roman" w:hAnsi="Times New Roman"/>
          <w:sz w:val="18"/>
          <w:szCs w:val="18"/>
        </w:rPr>
      </w:pPr>
    </w:p>
    <w:p w:rsidR="00020014" w:rsidRPr="00682E91" w:rsidP="009E4769">
      <w:pPr>
        <w:spacing w:after="0" w:line="240" w:lineRule="auto"/>
        <w:ind w:firstLine="426"/>
        <w:jc w:val="both"/>
        <w:rPr>
          <w:rFonts w:ascii="Times New Roman" w:hAnsi="Times New Roman"/>
          <w:sz w:val="18"/>
          <w:szCs w:val="18"/>
        </w:rPr>
      </w:pPr>
      <w:r w:rsidRPr="00682E91">
        <w:rPr>
          <w:rFonts w:ascii="Times New Roman" w:hAnsi="Times New Roman"/>
          <w:sz w:val="18"/>
          <w:szCs w:val="18"/>
        </w:rPr>
        <w:t>Мировой судья судебного участка № 95 Ялтинского судебного района (городской округ Ялта) Республики Крым Казаченко Ю.Н. (г. Ялта, ул. Васильева, д. 19),</w:t>
      </w:r>
    </w:p>
    <w:p w:rsidR="00404D93" w:rsidRPr="00682E91" w:rsidP="009E4769">
      <w:pPr>
        <w:pStyle w:val="ConsPlusNormal"/>
        <w:ind w:firstLine="426"/>
        <w:jc w:val="both"/>
        <w:rPr>
          <w:sz w:val="18"/>
          <w:szCs w:val="18"/>
        </w:rPr>
      </w:pPr>
      <w:r w:rsidRPr="00682E91">
        <w:rPr>
          <w:sz w:val="18"/>
          <w:szCs w:val="18"/>
        </w:rPr>
        <w:t>рассмотрев в открытом судебном заседании материал дела об административном право</w:t>
      </w:r>
      <w:r w:rsidRPr="00682E91">
        <w:rPr>
          <w:sz w:val="18"/>
          <w:szCs w:val="18"/>
        </w:rPr>
        <w:t xml:space="preserve">нарушении, предусмотренном </w:t>
      </w:r>
      <w:r w:rsidRPr="00682E91" w:rsidR="006E0015">
        <w:rPr>
          <w:sz w:val="18"/>
          <w:szCs w:val="18"/>
        </w:rPr>
        <w:t>ч. 2 ст. 6.17</w:t>
      </w:r>
      <w:r w:rsidRPr="00682E91">
        <w:rPr>
          <w:sz w:val="18"/>
          <w:szCs w:val="18"/>
        </w:rPr>
        <w:t xml:space="preserve"> КоАП РФ, в отношении </w:t>
      </w:r>
    </w:p>
    <w:p w:rsidR="00321C6D" w:rsidRPr="00682E91" w:rsidP="00BB0820">
      <w:pPr>
        <w:pStyle w:val="ConsPlusNormal"/>
        <w:ind w:firstLine="426"/>
        <w:jc w:val="both"/>
        <w:rPr>
          <w:rFonts w:eastAsia="Times New Roman"/>
          <w:sz w:val="18"/>
          <w:szCs w:val="18"/>
          <w:lang w:eastAsia="ru-RU"/>
        </w:rPr>
      </w:pPr>
      <w:r w:rsidRPr="00682E91">
        <w:rPr>
          <w:rFonts w:eastAsia="Times New Roman"/>
          <w:sz w:val="18"/>
          <w:szCs w:val="18"/>
          <w:lang w:eastAsia="ru-RU"/>
        </w:rPr>
        <w:t>индивидуального</w:t>
      </w:r>
      <w:r w:rsidRPr="00682E91">
        <w:rPr>
          <w:sz w:val="18"/>
          <w:szCs w:val="18"/>
        </w:rPr>
        <w:t xml:space="preserve"> предпринимателя </w:t>
      </w:r>
      <w:r w:rsidRPr="00682E91">
        <w:rPr>
          <w:sz w:val="18"/>
          <w:szCs w:val="18"/>
        </w:rPr>
        <w:t>Бакута</w:t>
      </w:r>
      <w:r w:rsidRPr="00682E91">
        <w:rPr>
          <w:sz w:val="18"/>
          <w:szCs w:val="18"/>
        </w:rPr>
        <w:t xml:space="preserve"> Ольги Сергеевны</w:t>
      </w:r>
      <w:r w:rsidRPr="00682E91" w:rsidR="00A36C5E">
        <w:rPr>
          <w:sz w:val="18"/>
          <w:szCs w:val="18"/>
        </w:rPr>
        <w:t>,</w:t>
      </w:r>
      <w:r w:rsidRPr="00682E91" w:rsidR="00A36C5E">
        <w:rPr>
          <w:rFonts w:eastAsia="Times New Roman"/>
          <w:sz w:val="18"/>
          <w:szCs w:val="18"/>
          <w:lang w:eastAsia="ru-RU"/>
        </w:rPr>
        <w:t xml:space="preserve"> </w:t>
      </w:r>
      <w:r w:rsidRPr="00682E91" w:rsidR="00927098">
        <w:rPr>
          <w:rFonts w:eastAsia="Times New Roman"/>
          <w:sz w:val="18"/>
          <w:szCs w:val="18"/>
          <w:lang w:eastAsia="ru-RU"/>
        </w:rPr>
        <w:t>«персональные данные</w:t>
      </w:r>
      <w:r w:rsidRPr="00682E91" w:rsidR="00BE4A51">
        <w:rPr>
          <w:rFonts w:eastAsia="Times New Roman"/>
          <w:sz w:val="18"/>
          <w:szCs w:val="18"/>
          <w:lang w:eastAsia="ru-RU"/>
        </w:rPr>
        <w:t>,</w:t>
      </w:r>
    </w:p>
    <w:p w:rsidR="008C1DF4" w:rsidRPr="00682E91" w:rsidP="00BB0820">
      <w:pPr>
        <w:pStyle w:val="ConsPlusNormal"/>
        <w:ind w:firstLine="426"/>
        <w:jc w:val="both"/>
        <w:rPr>
          <w:rFonts w:eastAsia="Times New Roman"/>
          <w:b/>
          <w:sz w:val="18"/>
          <w:szCs w:val="18"/>
          <w:lang w:eastAsia="ru-RU"/>
        </w:rPr>
      </w:pPr>
      <w:r w:rsidRPr="00682E91">
        <w:rPr>
          <w:rFonts w:eastAsia="Times New Roman"/>
          <w:sz w:val="18"/>
          <w:szCs w:val="18"/>
          <w:lang w:eastAsia="ru-RU"/>
        </w:rPr>
        <w:t xml:space="preserve"> </w:t>
      </w:r>
    </w:p>
    <w:p w:rsidR="00727F7F" w:rsidRPr="00682E91" w:rsidP="009E4769">
      <w:pPr>
        <w:autoSpaceDE w:val="0"/>
        <w:autoSpaceDN w:val="0"/>
        <w:spacing w:after="0" w:line="240" w:lineRule="auto"/>
        <w:ind w:firstLine="426"/>
        <w:jc w:val="center"/>
        <w:rPr>
          <w:rFonts w:ascii="Times New Roman" w:eastAsia="Times New Roman" w:hAnsi="Times New Roman" w:cs="Times New Roman"/>
          <w:b/>
          <w:sz w:val="18"/>
          <w:szCs w:val="18"/>
        </w:rPr>
      </w:pPr>
      <w:r w:rsidRPr="00682E91">
        <w:rPr>
          <w:rFonts w:ascii="Times New Roman" w:eastAsia="Times New Roman" w:hAnsi="Times New Roman" w:cs="Times New Roman"/>
          <w:b/>
          <w:sz w:val="18"/>
          <w:szCs w:val="18"/>
        </w:rPr>
        <w:t>У С Т А Н О В И Л:</w:t>
      </w:r>
    </w:p>
    <w:p w:rsidR="00727F7F" w:rsidRPr="00682E91" w:rsidP="009E4769">
      <w:pPr>
        <w:autoSpaceDE w:val="0"/>
        <w:autoSpaceDN w:val="0"/>
        <w:spacing w:after="0" w:line="240" w:lineRule="auto"/>
        <w:ind w:firstLine="426"/>
        <w:jc w:val="center"/>
        <w:rPr>
          <w:rFonts w:ascii="Times New Roman" w:eastAsia="Times New Roman" w:hAnsi="Times New Roman" w:cs="Times New Roman"/>
          <w:b/>
          <w:sz w:val="18"/>
          <w:szCs w:val="18"/>
        </w:rPr>
      </w:pPr>
    </w:p>
    <w:p w:rsidR="00DE0ABD" w:rsidRPr="00682E91" w:rsidP="009E4769">
      <w:pPr>
        <w:widowControl w:val="0"/>
        <w:spacing w:after="0" w:line="240" w:lineRule="auto"/>
        <w:ind w:firstLine="426"/>
        <w:jc w:val="both"/>
        <w:rPr>
          <w:rFonts w:ascii="Times New Roman" w:hAnsi="Times New Roman" w:cs="Times New Roman"/>
          <w:sz w:val="18"/>
          <w:szCs w:val="18"/>
        </w:rPr>
      </w:pPr>
      <w:r w:rsidRPr="00682E91">
        <w:rPr>
          <w:rFonts w:ascii="Times New Roman" w:hAnsi="Times New Roman" w:cs="Times New Roman"/>
          <w:sz w:val="18"/>
          <w:szCs w:val="18"/>
        </w:rPr>
        <w:t>Бакута О.С., являясь индивидуальным  предпринимателем</w:t>
      </w:r>
      <w:r w:rsidRPr="00682E91" w:rsidR="007807CD">
        <w:rPr>
          <w:rFonts w:ascii="Times New Roman" w:hAnsi="Times New Roman" w:cs="Times New Roman"/>
          <w:sz w:val="18"/>
          <w:szCs w:val="18"/>
        </w:rPr>
        <w:t xml:space="preserve">, </w:t>
      </w:r>
      <w:r w:rsidRPr="00682E91" w:rsidR="00EB7958">
        <w:rPr>
          <w:rFonts w:ascii="Times New Roman" w:hAnsi="Times New Roman" w:cs="Times New Roman"/>
          <w:sz w:val="18"/>
          <w:szCs w:val="18"/>
        </w:rPr>
        <w:t xml:space="preserve">осуществляя свою деятельность по адресу: </w:t>
      </w:r>
      <w:r w:rsidRPr="00682E91" w:rsidR="00927098">
        <w:rPr>
          <w:rFonts w:ascii="Times New Roman" w:hAnsi="Times New Roman" w:cs="Times New Roman"/>
          <w:sz w:val="18"/>
          <w:szCs w:val="18"/>
        </w:rPr>
        <w:t>…</w:t>
      </w:r>
      <w:r w:rsidRPr="00682E91" w:rsidR="00EB7958">
        <w:rPr>
          <w:rFonts w:ascii="Times New Roman" w:hAnsi="Times New Roman" w:cs="Times New Roman"/>
          <w:sz w:val="18"/>
          <w:szCs w:val="18"/>
        </w:rPr>
        <w:t xml:space="preserve"> туристический комплекс </w:t>
      </w:r>
      <w:r w:rsidRPr="00682E91" w:rsidR="00927098">
        <w:rPr>
          <w:rFonts w:ascii="Times New Roman" w:hAnsi="Times New Roman"/>
          <w:sz w:val="18"/>
          <w:szCs w:val="18"/>
        </w:rPr>
        <w:t>наименование</w:t>
      </w:r>
      <w:r w:rsidRPr="00682E91" w:rsidR="00927098">
        <w:rPr>
          <w:rFonts w:ascii="Times New Roman" w:hAnsi="Times New Roman"/>
          <w:sz w:val="18"/>
          <w:szCs w:val="18"/>
        </w:rPr>
        <w:t xml:space="preserve"> </w:t>
      </w:r>
      <w:r w:rsidRPr="00682E91" w:rsidR="00927098">
        <w:rPr>
          <w:rFonts w:ascii="Times New Roman" w:hAnsi="Times New Roman" w:cs="Times New Roman"/>
          <w:sz w:val="18"/>
          <w:szCs w:val="18"/>
        </w:rPr>
        <w:t>…</w:t>
      </w:r>
      <w:r w:rsidRPr="00682E91" w:rsidR="007807CD">
        <w:rPr>
          <w:rFonts w:ascii="Times New Roman" w:hAnsi="Times New Roman" w:cs="Times New Roman"/>
          <w:sz w:val="18"/>
          <w:szCs w:val="18"/>
        </w:rPr>
        <w:t xml:space="preserve"> года в</w:t>
      </w:r>
      <w:r w:rsidRPr="00682E91" w:rsidR="00E036EC">
        <w:rPr>
          <w:rFonts w:ascii="Times New Roman" w:hAnsi="Times New Roman" w:cs="Times New Roman"/>
          <w:sz w:val="18"/>
          <w:szCs w:val="18"/>
        </w:rPr>
        <w:t xml:space="preserve"> </w:t>
      </w:r>
      <w:r w:rsidRPr="00682E91" w:rsidR="00927098">
        <w:rPr>
          <w:rFonts w:ascii="Times New Roman" w:hAnsi="Times New Roman" w:cs="Times New Roman"/>
          <w:sz w:val="18"/>
          <w:szCs w:val="18"/>
        </w:rPr>
        <w:t>…</w:t>
      </w:r>
      <w:r w:rsidRPr="00682E91" w:rsidR="00E036EC">
        <w:rPr>
          <w:rFonts w:ascii="Times New Roman" w:hAnsi="Times New Roman" w:cs="Times New Roman"/>
          <w:sz w:val="18"/>
          <w:szCs w:val="18"/>
        </w:rPr>
        <w:t xml:space="preserve"> часов </w:t>
      </w:r>
      <w:r w:rsidRPr="00682E91" w:rsidR="00927098">
        <w:rPr>
          <w:rFonts w:ascii="Times New Roman" w:hAnsi="Times New Roman" w:cs="Times New Roman"/>
          <w:sz w:val="18"/>
          <w:szCs w:val="18"/>
        </w:rPr>
        <w:t>…</w:t>
      </w:r>
      <w:r w:rsidRPr="00682E91" w:rsidR="00E036EC">
        <w:rPr>
          <w:rFonts w:ascii="Times New Roman" w:hAnsi="Times New Roman" w:cs="Times New Roman"/>
          <w:sz w:val="18"/>
          <w:szCs w:val="18"/>
        </w:rPr>
        <w:t xml:space="preserve"> минут предостав</w:t>
      </w:r>
      <w:r w:rsidRPr="00682E91" w:rsidR="00122A6D">
        <w:rPr>
          <w:rFonts w:ascii="Times New Roman" w:hAnsi="Times New Roman" w:cs="Times New Roman"/>
          <w:sz w:val="18"/>
          <w:szCs w:val="18"/>
        </w:rPr>
        <w:t>и</w:t>
      </w:r>
      <w:r w:rsidRPr="00682E91" w:rsidR="00E036EC">
        <w:rPr>
          <w:rFonts w:ascii="Times New Roman" w:hAnsi="Times New Roman" w:cs="Times New Roman"/>
          <w:sz w:val="18"/>
          <w:szCs w:val="18"/>
        </w:rPr>
        <w:t>л</w:t>
      </w:r>
      <w:r w:rsidRPr="00682E91" w:rsidR="00EB7958">
        <w:rPr>
          <w:rFonts w:ascii="Times New Roman" w:hAnsi="Times New Roman" w:cs="Times New Roman"/>
          <w:sz w:val="18"/>
          <w:szCs w:val="18"/>
        </w:rPr>
        <w:t>а</w:t>
      </w:r>
      <w:r w:rsidRPr="00682E91" w:rsidR="00201619">
        <w:rPr>
          <w:rFonts w:ascii="Times New Roman" w:hAnsi="Times New Roman" w:cs="Times New Roman"/>
          <w:sz w:val="18"/>
          <w:szCs w:val="18"/>
        </w:rPr>
        <w:t xml:space="preserve"> </w:t>
      </w:r>
      <w:r w:rsidRPr="00682E91" w:rsidR="00D670F7">
        <w:rPr>
          <w:rFonts w:ascii="Times New Roman" w:hAnsi="Times New Roman" w:cs="Times New Roman"/>
          <w:sz w:val="18"/>
          <w:szCs w:val="18"/>
        </w:rPr>
        <w:t xml:space="preserve">доступ к </w:t>
      </w:r>
      <w:r w:rsidRPr="00682E91" w:rsidR="002A7EA1">
        <w:rPr>
          <w:rFonts w:ascii="Times New Roman" w:hAnsi="Times New Roman" w:cs="Times New Roman"/>
          <w:sz w:val="18"/>
          <w:szCs w:val="18"/>
        </w:rPr>
        <w:t xml:space="preserve">информационно – телекоммуникационной </w:t>
      </w:r>
      <w:r w:rsidRPr="00682E91" w:rsidR="00D670F7">
        <w:rPr>
          <w:rFonts w:ascii="Times New Roman" w:hAnsi="Times New Roman" w:cs="Times New Roman"/>
          <w:sz w:val="18"/>
          <w:szCs w:val="18"/>
        </w:rPr>
        <w:t xml:space="preserve">сети </w:t>
      </w:r>
      <w:r w:rsidRPr="00682E91" w:rsidR="007807CD">
        <w:rPr>
          <w:rFonts w:ascii="Times New Roman" w:hAnsi="Times New Roman" w:cs="Times New Roman"/>
          <w:sz w:val="18"/>
          <w:szCs w:val="18"/>
        </w:rPr>
        <w:t xml:space="preserve">«Интернет», с использованием технологии </w:t>
      </w:r>
      <w:r w:rsidRPr="00682E91" w:rsidR="007807CD">
        <w:rPr>
          <w:rFonts w:ascii="Times New Roman" w:hAnsi="Times New Roman" w:cs="Times New Roman"/>
          <w:sz w:val="18"/>
          <w:szCs w:val="18"/>
          <w:lang w:val="en-US"/>
        </w:rPr>
        <w:t>Wi</w:t>
      </w:r>
      <w:r w:rsidRPr="00682E91" w:rsidR="007807CD">
        <w:rPr>
          <w:rFonts w:ascii="Times New Roman" w:hAnsi="Times New Roman" w:cs="Times New Roman"/>
          <w:sz w:val="18"/>
          <w:szCs w:val="18"/>
        </w:rPr>
        <w:t>-</w:t>
      </w:r>
      <w:r w:rsidRPr="00682E91" w:rsidR="007807CD">
        <w:rPr>
          <w:rFonts w:ascii="Times New Roman" w:hAnsi="Times New Roman" w:cs="Times New Roman"/>
          <w:sz w:val="18"/>
          <w:szCs w:val="18"/>
          <w:lang w:val="en-US"/>
        </w:rPr>
        <w:t>Fi</w:t>
      </w:r>
      <w:r w:rsidRPr="00682E91" w:rsidR="007807CD">
        <w:rPr>
          <w:rFonts w:ascii="Times New Roman" w:hAnsi="Times New Roman" w:cs="Times New Roman"/>
          <w:sz w:val="18"/>
          <w:szCs w:val="18"/>
        </w:rPr>
        <w:t xml:space="preserve">, через </w:t>
      </w:r>
      <w:r w:rsidRPr="00682E91" w:rsidR="007807CD">
        <w:rPr>
          <w:rFonts w:ascii="Times New Roman" w:hAnsi="Times New Roman" w:cs="Times New Roman"/>
          <w:sz w:val="18"/>
          <w:szCs w:val="18"/>
          <w:lang w:val="en-US"/>
        </w:rPr>
        <w:t>IP</w:t>
      </w:r>
      <w:r w:rsidRPr="00682E91" w:rsidR="007807CD">
        <w:rPr>
          <w:rFonts w:ascii="Times New Roman" w:hAnsi="Times New Roman" w:cs="Times New Roman"/>
          <w:sz w:val="18"/>
          <w:szCs w:val="18"/>
        </w:rPr>
        <w:t xml:space="preserve">-адрес </w:t>
      </w:r>
      <w:r w:rsidRPr="00682E91" w:rsidR="00EB7958">
        <w:rPr>
          <w:rFonts w:ascii="Times New Roman" w:hAnsi="Times New Roman" w:cs="Times New Roman"/>
          <w:sz w:val="18"/>
          <w:szCs w:val="18"/>
        </w:rPr>
        <w:t xml:space="preserve">89.22.248.7 </w:t>
      </w:r>
      <w:r w:rsidRPr="00682E91" w:rsidR="002E5896">
        <w:rPr>
          <w:rFonts w:ascii="Times New Roman" w:hAnsi="Times New Roman" w:cs="Times New Roman"/>
          <w:sz w:val="18"/>
          <w:szCs w:val="18"/>
        </w:rPr>
        <w:t>(</w:t>
      </w:r>
      <w:r w:rsidRPr="00682E91" w:rsidR="00BD2CEA">
        <w:rPr>
          <w:rFonts w:ascii="Times New Roman" w:hAnsi="Times New Roman" w:cs="Times New Roman"/>
          <w:sz w:val="18"/>
          <w:szCs w:val="18"/>
        </w:rPr>
        <w:t xml:space="preserve">указанный адрес закреплен за </w:t>
      </w:r>
      <w:r w:rsidRPr="00682E91" w:rsidR="00EB7958">
        <w:rPr>
          <w:rFonts w:ascii="Times New Roman" w:hAnsi="Times New Roman" w:cs="Times New Roman"/>
          <w:sz w:val="18"/>
          <w:szCs w:val="18"/>
        </w:rPr>
        <w:t>ИП Бакута О.С.</w:t>
      </w:r>
      <w:r w:rsidRPr="00682E91" w:rsidR="002E5896">
        <w:rPr>
          <w:rFonts w:ascii="Times New Roman" w:hAnsi="Times New Roman" w:cs="Times New Roman"/>
          <w:sz w:val="18"/>
          <w:szCs w:val="18"/>
        </w:rPr>
        <w:t>)</w:t>
      </w:r>
      <w:r w:rsidRPr="00682E91" w:rsidR="00BD2CEA">
        <w:rPr>
          <w:rFonts w:ascii="Times New Roman" w:hAnsi="Times New Roman" w:cs="Times New Roman"/>
          <w:sz w:val="18"/>
          <w:szCs w:val="18"/>
        </w:rPr>
        <w:t xml:space="preserve">, </w:t>
      </w:r>
      <w:r w:rsidRPr="00682E91" w:rsidR="001B276F">
        <w:rPr>
          <w:rFonts w:ascii="Times New Roman" w:hAnsi="Times New Roman" w:cs="Times New Roman"/>
          <w:sz w:val="18"/>
          <w:szCs w:val="18"/>
        </w:rPr>
        <w:t xml:space="preserve">без </w:t>
      </w:r>
      <w:r w:rsidRPr="00682E91" w:rsidR="007807CD">
        <w:rPr>
          <w:rFonts w:ascii="Times New Roman" w:hAnsi="Times New Roman" w:cs="Times New Roman"/>
          <w:sz w:val="18"/>
          <w:szCs w:val="18"/>
        </w:rPr>
        <w:t>идентификации абонентов в установленном порядке, что сделало возможным доступ детей к информации, причиняющей вред их здоровью и (или) развитию</w:t>
      </w:r>
      <w:r w:rsidRPr="00682E91" w:rsidR="007807CD">
        <w:rPr>
          <w:rFonts w:ascii="Times New Roman" w:hAnsi="Times New Roman" w:cs="Times New Roman"/>
          <w:sz w:val="18"/>
          <w:szCs w:val="18"/>
        </w:rPr>
        <w:t>, чем совершил</w:t>
      </w:r>
      <w:r w:rsidRPr="00682E91" w:rsidR="00EB7958">
        <w:rPr>
          <w:rFonts w:ascii="Times New Roman" w:hAnsi="Times New Roman" w:cs="Times New Roman"/>
          <w:sz w:val="18"/>
          <w:szCs w:val="18"/>
        </w:rPr>
        <w:t>а</w:t>
      </w:r>
      <w:r w:rsidRPr="00682E91" w:rsidR="007807CD">
        <w:rPr>
          <w:rFonts w:ascii="Times New Roman" w:hAnsi="Times New Roman" w:cs="Times New Roman"/>
          <w:sz w:val="18"/>
          <w:szCs w:val="18"/>
        </w:rPr>
        <w:t xml:space="preserve"> правонарушение, предусмотренное ч.2 ст.6.17 КоАП РФ</w:t>
      </w:r>
      <w:r w:rsidRPr="00682E91" w:rsidR="008A02FF">
        <w:rPr>
          <w:rFonts w:ascii="Times New Roman" w:hAnsi="Times New Roman" w:cs="Times New Roman"/>
          <w:sz w:val="18"/>
          <w:szCs w:val="18"/>
        </w:rPr>
        <w:t>.</w:t>
      </w:r>
    </w:p>
    <w:p w:rsidR="00C34513" w:rsidRPr="00682E91" w:rsidP="00C34513">
      <w:pPr>
        <w:autoSpaceDE w:val="0"/>
        <w:autoSpaceDN w:val="0"/>
        <w:adjustRightInd w:val="0"/>
        <w:spacing w:after="0" w:line="240" w:lineRule="auto"/>
        <w:ind w:firstLine="540"/>
        <w:jc w:val="both"/>
        <w:rPr>
          <w:rFonts w:ascii="Times New Roman" w:eastAsia="Calibri" w:hAnsi="Times New Roman"/>
          <w:sz w:val="18"/>
          <w:szCs w:val="18"/>
        </w:rPr>
      </w:pPr>
      <w:r w:rsidRPr="00682E91">
        <w:rPr>
          <w:rFonts w:ascii="Times New Roman" w:eastAsia="Times New Roman" w:hAnsi="Times New Roman" w:cs="Times New Roman"/>
          <w:sz w:val="18"/>
          <w:szCs w:val="18"/>
        </w:rPr>
        <w:t xml:space="preserve">В судебное заседание </w:t>
      </w:r>
      <w:r w:rsidRPr="00682E91" w:rsidR="00EB7958">
        <w:rPr>
          <w:rFonts w:ascii="Times New Roman" w:eastAsia="Times New Roman" w:hAnsi="Times New Roman" w:cs="Times New Roman"/>
          <w:sz w:val="18"/>
          <w:szCs w:val="18"/>
        </w:rPr>
        <w:t>ИП Бакута О.С.</w:t>
      </w:r>
      <w:r w:rsidRPr="00682E91">
        <w:rPr>
          <w:rFonts w:ascii="Times New Roman" w:eastAsia="Times New Roman" w:hAnsi="Times New Roman" w:cs="Times New Roman"/>
          <w:sz w:val="18"/>
          <w:szCs w:val="18"/>
        </w:rPr>
        <w:t xml:space="preserve"> не явилась, </w:t>
      </w:r>
      <w:r w:rsidRPr="00682E91">
        <w:rPr>
          <w:rFonts w:ascii="Times New Roman" w:eastAsia="Times New Roman" w:hAnsi="Times New Roman" w:cs="Times New Roman"/>
          <w:sz w:val="18"/>
          <w:szCs w:val="18"/>
        </w:rPr>
        <w:t>извещена</w:t>
      </w:r>
      <w:r w:rsidRPr="00682E91">
        <w:rPr>
          <w:rFonts w:ascii="Times New Roman" w:eastAsia="Times New Roman" w:hAnsi="Times New Roman" w:cs="Times New Roman"/>
          <w:sz w:val="18"/>
          <w:szCs w:val="18"/>
        </w:rPr>
        <w:t xml:space="preserve"> своевременно, должным образом, телефонограммой.</w:t>
      </w:r>
      <w:r w:rsidRPr="00682E91">
        <w:rPr>
          <w:rFonts w:ascii="Times New Roman" w:eastAsia="Calibri" w:hAnsi="Times New Roman"/>
          <w:sz w:val="18"/>
          <w:szCs w:val="18"/>
        </w:rPr>
        <w:t xml:space="preserve"> </w:t>
      </w:r>
      <w:r w:rsidRPr="00682E91">
        <w:rPr>
          <w:rFonts w:ascii="Times New Roman" w:eastAsia="Calibri" w:hAnsi="Times New Roman"/>
          <w:sz w:val="18"/>
          <w:szCs w:val="18"/>
        </w:rPr>
        <w:t xml:space="preserve">Согласно разъяснению, содержащемуся в </w:t>
      </w:r>
      <w:hyperlink r:id="rId5" w:history="1">
        <w:r w:rsidRPr="00682E91">
          <w:rPr>
            <w:rFonts w:ascii="Times New Roman" w:eastAsia="Calibri" w:hAnsi="Times New Roman"/>
            <w:sz w:val="18"/>
            <w:szCs w:val="18"/>
          </w:rPr>
          <w:t>п. 6</w:t>
        </w:r>
      </w:hyperlink>
      <w:r w:rsidRPr="00682E91">
        <w:rPr>
          <w:rFonts w:ascii="Times New Roman" w:eastAsia="Calibri" w:hAnsi="Times New Roman"/>
          <w:sz w:val="18"/>
          <w:szCs w:val="18"/>
        </w:rPr>
        <w:t xml:space="preserve"> Постановлени</w:t>
      </w:r>
      <w:r w:rsidRPr="00682E91">
        <w:rPr>
          <w:rFonts w:ascii="Times New Roman" w:eastAsia="Calibri" w:hAnsi="Times New Roman"/>
          <w:sz w:val="18"/>
          <w:szCs w:val="18"/>
        </w:rPr>
        <w:t xml:space="preserve">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682E91">
          <w:rPr>
            <w:rFonts w:ascii="Times New Roman" w:eastAsia="Calibri" w:hAnsi="Times New Roman"/>
            <w:sz w:val="18"/>
            <w:szCs w:val="18"/>
          </w:rPr>
          <w:t>ст. 29.6</w:t>
        </w:r>
      </w:hyperlink>
      <w:r w:rsidRPr="00682E91">
        <w:rPr>
          <w:rFonts w:ascii="Times New Roman" w:eastAsia="Calibri" w:hAnsi="Times New Roman"/>
          <w:sz w:val="18"/>
          <w:szCs w:val="18"/>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82E91">
        <w:rPr>
          <w:rFonts w:ascii="Times New Roman" w:eastAsia="Calibri" w:hAnsi="Times New Roman"/>
          <w:sz w:val="18"/>
          <w:szCs w:val="18"/>
        </w:rPr>
        <w:t xml:space="preserve"> </w:t>
      </w:r>
      <w:r w:rsidRPr="00682E91">
        <w:rPr>
          <w:rFonts w:ascii="Times New Roman" w:eastAsia="Calibri" w:hAnsi="Times New Roman"/>
          <w:sz w:val="18"/>
          <w:szCs w:val="18"/>
        </w:rPr>
        <w:t>м</w:t>
      </w:r>
      <w:r w:rsidRPr="00682E91">
        <w:rPr>
          <w:rFonts w:ascii="Times New Roman" w:eastAsia="Calibri" w:hAnsi="Times New Roman"/>
          <w:sz w:val="18"/>
          <w:szCs w:val="18"/>
        </w:rPr>
        <w:t>есте</w:t>
      </w:r>
      <w:r w:rsidRPr="00682E91">
        <w:rPr>
          <w:rFonts w:ascii="Times New Roman" w:eastAsia="Calibri" w:hAnsi="Times New Roman"/>
          <w:sz w:val="18"/>
          <w:szCs w:val="18"/>
        </w:rPr>
        <w:t xml:space="preserve"> рассмотрения дела. Учитывая, что </w:t>
      </w:r>
      <w:hyperlink r:id="rId7" w:history="1">
        <w:r w:rsidRPr="00682E91">
          <w:rPr>
            <w:rFonts w:ascii="Times New Roman" w:eastAsia="Calibri" w:hAnsi="Times New Roman"/>
            <w:sz w:val="18"/>
            <w:szCs w:val="18"/>
          </w:rPr>
          <w:t>КоАП</w:t>
        </w:r>
      </w:hyperlink>
      <w:r w:rsidRPr="00682E91">
        <w:rPr>
          <w:rFonts w:ascii="Times New Roman" w:eastAsia="Calibri" w:hAnsi="Times New Roman"/>
          <w:sz w:val="18"/>
          <w:szCs w:val="18"/>
        </w:rPr>
        <w:t xml:space="preserve"> РФ не содержит каких-либо ограничений, связанных с таким извещением, оно в зависимости от конкретных обс</w:t>
      </w:r>
      <w:r w:rsidRPr="00682E91">
        <w:rPr>
          <w:rFonts w:ascii="Times New Roman" w:eastAsia="Calibri" w:hAnsi="Times New Roman"/>
          <w:sz w:val="18"/>
          <w:szCs w:val="18"/>
        </w:rPr>
        <w:t>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r w:rsidRPr="00682E91">
        <w:rPr>
          <w:rFonts w:ascii="Times New Roman" w:eastAsia="Calibri" w:hAnsi="Times New Roman"/>
          <w:sz w:val="18"/>
          <w:szCs w:val="18"/>
        </w:rPr>
        <w:t xml:space="preserve">, в  </w:t>
      </w:r>
      <w:r w:rsidRPr="00682E91">
        <w:rPr>
          <w:rFonts w:ascii="Times New Roman" w:eastAsia="Calibri" w:hAnsi="Times New Roman"/>
          <w:sz w:val="18"/>
          <w:szCs w:val="18"/>
        </w:rPr>
        <w:t>связи</w:t>
      </w:r>
      <w:r w:rsidRPr="00682E91">
        <w:rPr>
          <w:rFonts w:ascii="Times New Roman" w:eastAsia="Calibri" w:hAnsi="Times New Roman"/>
          <w:sz w:val="18"/>
          <w:szCs w:val="18"/>
        </w:rPr>
        <w:t xml:space="preserve"> с</w:t>
      </w:r>
      <w:r w:rsidRPr="00682E91">
        <w:rPr>
          <w:rFonts w:ascii="Times New Roman" w:eastAsia="Calibri" w:hAnsi="Times New Roman"/>
          <w:sz w:val="18"/>
          <w:szCs w:val="18"/>
        </w:rPr>
        <w:t xml:space="preserve"> чем мировой </w:t>
      </w:r>
      <w:r w:rsidRPr="00682E91">
        <w:rPr>
          <w:rFonts w:ascii="Times New Roman" w:eastAsia="Calibri" w:hAnsi="Times New Roman"/>
          <w:sz w:val="18"/>
          <w:szCs w:val="18"/>
        </w:rPr>
        <w:t>суд</w:t>
      </w:r>
      <w:r w:rsidRPr="00682E91">
        <w:rPr>
          <w:rFonts w:ascii="Times New Roman" w:eastAsia="Calibri" w:hAnsi="Times New Roman"/>
          <w:sz w:val="18"/>
          <w:szCs w:val="18"/>
        </w:rPr>
        <w:t>ья</w:t>
      </w:r>
      <w:r w:rsidRPr="00682E91">
        <w:rPr>
          <w:rFonts w:ascii="Times New Roman" w:eastAsia="Calibri" w:hAnsi="Times New Roman"/>
          <w:sz w:val="18"/>
          <w:szCs w:val="18"/>
        </w:rPr>
        <w:t xml:space="preserve"> полагал возможным рассмотрение дела в отсутствие лица, в отношении </w:t>
      </w:r>
      <w:r w:rsidRPr="00682E91">
        <w:rPr>
          <w:rFonts w:ascii="Times New Roman" w:eastAsia="Calibri" w:hAnsi="Times New Roman"/>
          <w:sz w:val="18"/>
          <w:szCs w:val="18"/>
        </w:rPr>
        <w:t>которого</w:t>
      </w:r>
      <w:r w:rsidRPr="00682E91">
        <w:rPr>
          <w:rFonts w:ascii="Times New Roman" w:eastAsia="Calibri" w:hAnsi="Times New Roman"/>
          <w:sz w:val="18"/>
          <w:szCs w:val="18"/>
        </w:rPr>
        <w:t xml:space="preserve"> ведется производство по делу об административном правонарушении при его надлежащем извещении.</w:t>
      </w:r>
    </w:p>
    <w:p w:rsidR="008130E2" w:rsidRPr="00682E91" w:rsidP="009E4769">
      <w:pPr>
        <w:widowControl w:val="0"/>
        <w:spacing w:after="0" w:line="240" w:lineRule="auto"/>
        <w:ind w:firstLine="426"/>
        <w:jc w:val="both"/>
        <w:rPr>
          <w:rFonts w:ascii="Times New Roman" w:eastAsia="Times New Roman" w:hAnsi="Times New Roman" w:cs="Times New Roman"/>
          <w:sz w:val="18"/>
          <w:szCs w:val="18"/>
        </w:rPr>
      </w:pPr>
      <w:r w:rsidRPr="00682E91">
        <w:rPr>
          <w:rFonts w:ascii="Times New Roman" w:eastAsia="Times New Roman" w:hAnsi="Times New Roman" w:cs="Times New Roman"/>
          <w:sz w:val="18"/>
          <w:szCs w:val="18"/>
        </w:rPr>
        <w:t>При этом</w:t>
      </w:r>
      <w:r w:rsidRPr="00682E91">
        <w:rPr>
          <w:rFonts w:ascii="Times New Roman" w:eastAsia="Times New Roman" w:hAnsi="Times New Roman" w:cs="Times New Roman"/>
          <w:sz w:val="18"/>
          <w:szCs w:val="18"/>
        </w:rPr>
        <w:t>,</w:t>
      </w:r>
      <w:r w:rsidRPr="00682E91">
        <w:rPr>
          <w:rFonts w:ascii="Times New Roman" w:eastAsia="Times New Roman" w:hAnsi="Times New Roman" w:cs="Times New Roman"/>
          <w:sz w:val="18"/>
          <w:szCs w:val="18"/>
        </w:rPr>
        <w:t xml:space="preserve"> в</w:t>
      </w:r>
      <w:r w:rsidRPr="00682E91" w:rsidR="00C34513">
        <w:rPr>
          <w:rFonts w:ascii="Times New Roman" w:eastAsia="Times New Roman" w:hAnsi="Times New Roman" w:cs="Times New Roman"/>
          <w:sz w:val="18"/>
          <w:szCs w:val="18"/>
        </w:rPr>
        <w:t xml:space="preserve"> материалах дела имеется письменное ходатайство лица, </w:t>
      </w:r>
      <w:r w:rsidRPr="00682E91" w:rsidR="00DE0ABD">
        <w:rPr>
          <w:rFonts w:ascii="Times New Roman" w:eastAsia="Times New Roman" w:hAnsi="Times New Roman" w:cs="Times New Roman"/>
          <w:sz w:val="18"/>
          <w:szCs w:val="18"/>
        </w:rPr>
        <w:t>в отношении которо</w:t>
      </w:r>
      <w:r w:rsidRPr="00682E91" w:rsidR="00EB7958">
        <w:rPr>
          <w:rFonts w:ascii="Times New Roman" w:eastAsia="Times New Roman" w:hAnsi="Times New Roman" w:cs="Times New Roman"/>
          <w:sz w:val="18"/>
          <w:szCs w:val="18"/>
        </w:rPr>
        <w:t>й</w:t>
      </w:r>
      <w:r w:rsidRPr="00682E91" w:rsidR="00DE0ABD">
        <w:rPr>
          <w:rFonts w:ascii="Times New Roman" w:eastAsia="Times New Roman" w:hAnsi="Times New Roman" w:cs="Times New Roman"/>
          <w:sz w:val="18"/>
          <w:szCs w:val="18"/>
        </w:rPr>
        <w:t xml:space="preserve"> </w:t>
      </w:r>
      <w:r w:rsidRPr="00682E91" w:rsidR="0007774B">
        <w:rPr>
          <w:rFonts w:ascii="Times New Roman" w:eastAsia="Times New Roman" w:hAnsi="Times New Roman" w:cs="Times New Roman"/>
          <w:sz w:val="18"/>
          <w:szCs w:val="18"/>
        </w:rPr>
        <w:t xml:space="preserve">ведется производство по </w:t>
      </w:r>
      <w:r w:rsidRPr="00682E91" w:rsidR="00DE0ABD">
        <w:rPr>
          <w:rFonts w:ascii="Times New Roman" w:eastAsia="Times New Roman" w:hAnsi="Times New Roman" w:cs="Times New Roman"/>
          <w:sz w:val="18"/>
          <w:szCs w:val="18"/>
        </w:rPr>
        <w:t>дел</w:t>
      </w:r>
      <w:r w:rsidRPr="00682E91" w:rsidR="0007774B">
        <w:rPr>
          <w:rFonts w:ascii="Times New Roman" w:eastAsia="Times New Roman" w:hAnsi="Times New Roman" w:cs="Times New Roman"/>
          <w:sz w:val="18"/>
          <w:szCs w:val="18"/>
        </w:rPr>
        <w:t>у</w:t>
      </w:r>
      <w:r w:rsidRPr="00682E91" w:rsidR="00DE0ABD">
        <w:rPr>
          <w:rFonts w:ascii="Times New Roman" w:eastAsia="Times New Roman" w:hAnsi="Times New Roman" w:cs="Times New Roman"/>
          <w:sz w:val="18"/>
          <w:szCs w:val="18"/>
        </w:rPr>
        <w:t xml:space="preserve"> об административном правонарушении, </w:t>
      </w:r>
      <w:r w:rsidRPr="00682E91" w:rsidR="00C34513">
        <w:rPr>
          <w:rFonts w:ascii="Times New Roman" w:eastAsia="Times New Roman" w:hAnsi="Times New Roman" w:cs="Times New Roman"/>
          <w:sz w:val="18"/>
          <w:szCs w:val="18"/>
        </w:rPr>
        <w:t xml:space="preserve">согласно которому она просит производство по делу прекратить, в виду истечения трехмесячного срока привлечения к административной ответственности, а также поскольку </w:t>
      </w:r>
      <w:r w:rsidRPr="00682E91" w:rsidR="00EE48BB">
        <w:rPr>
          <w:rFonts w:ascii="Times New Roman" w:eastAsia="Times New Roman" w:hAnsi="Times New Roman" w:cs="Times New Roman"/>
          <w:sz w:val="18"/>
          <w:szCs w:val="18"/>
        </w:rPr>
        <w:t>нарушение было устранено сразу, после его выявления,</w:t>
      </w:r>
      <w:r w:rsidRPr="00682E91" w:rsidR="00D87891">
        <w:rPr>
          <w:rFonts w:ascii="Times New Roman" w:eastAsia="Times New Roman" w:hAnsi="Times New Roman" w:cs="Times New Roman"/>
          <w:sz w:val="18"/>
          <w:szCs w:val="18"/>
        </w:rPr>
        <w:t xml:space="preserve"> было установлено специальное программное обеспечение, направленное на ограничение доступа несовершеннолетних лиц к нежелательному или </w:t>
      </w:r>
      <w:r w:rsidRPr="00682E91" w:rsidR="00D87891">
        <w:rPr>
          <w:rFonts w:ascii="Times New Roman" w:eastAsia="Times New Roman" w:hAnsi="Times New Roman" w:cs="Times New Roman"/>
          <w:sz w:val="18"/>
          <w:szCs w:val="18"/>
        </w:rPr>
        <w:t>опасному</w:t>
      </w:r>
      <w:r w:rsidRPr="00682E91" w:rsidR="00D87891">
        <w:rPr>
          <w:rFonts w:ascii="Times New Roman" w:eastAsia="Times New Roman" w:hAnsi="Times New Roman" w:cs="Times New Roman"/>
          <w:sz w:val="18"/>
          <w:szCs w:val="18"/>
        </w:rPr>
        <w:t xml:space="preserve"> контенту, что подтверждается наличие заключенного с </w:t>
      </w:r>
      <w:r w:rsidRPr="00682E91" w:rsidR="00927098">
        <w:rPr>
          <w:rFonts w:ascii="Times New Roman" w:hAnsi="Times New Roman"/>
          <w:sz w:val="18"/>
          <w:szCs w:val="18"/>
        </w:rPr>
        <w:t>наименование</w:t>
      </w:r>
      <w:r w:rsidRPr="00682E91" w:rsidR="00EE48BB">
        <w:rPr>
          <w:rFonts w:ascii="Times New Roman" w:eastAsia="Times New Roman" w:hAnsi="Times New Roman" w:cs="Times New Roman"/>
          <w:sz w:val="18"/>
          <w:szCs w:val="18"/>
        </w:rPr>
        <w:t xml:space="preserve"> </w:t>
      </w:r>
      <w:r w:rsidRPr="00682E91" w:rsidR="00D87891">
        <w:rPr>
          <w:rFonts w:ascii="Times New Roman" w:eastAsia="Times New Roman" w:hAnsi="Times New Roman" w:cs="Times New Roman"/>
          <w:sz w:val="18"/>
          <w:szCs w:val="18"/>
        </w:rPr>
        <w:t>договором на оказание услуг по идентификации пользователей сети</w:t>
      </w:r>
      <w:r w:rsidRPr="00682E91">
        <w:rPr>
          <w:rFonts w:ascii="Times New Roman" w:eastAsia="Times New Roman" w:hAnsi="Times New Roman" w:cs="Times New Roman"/>
          <w:sz w:val="18"/>
          <w:szCs w:val="18"/>
        </w:rPr>
        <w:t>.</w:t>
      </w:r>
    </w:p>
    <w:p w:rsidR="008130E2" w:rsidRPr="00682E91" w:rsidP="009E4769">
      <w:pPr>
        <w:widowControl w:val="0"/>
        <w:spacing w:after="0" w:line="240" w:lineRule="auto"/>
        <w:ind w:firstLine="426"/>
        <w:jc w:val="both"/>
        <w:rPr>
          <w:rFonts w:ascii="Times New Roman" w:eastAsia="Times New Roman" w:hAnsi="Times New Roman" w:cs="Times New Roman"/>
          <w:sz w:val="18"/>
          <w:szCs w:val="18"/>
        </w:rPr>
      </w:pPr>
      <w:r w:rsidRPr="00682E91">
        <w:rPr>
          <w:rFonts w:ascii="Times New Roman" w:eastAsia="Times New Roman" w:hAnsi="Times New Roman" w:cs="Times New Roman"/>
          <w:sz w:val="18"/>
          <w:szCs w:val="18"/>
        </w:rPr>
        <w:t>И</w:t>
      </w:r>
      <w:r w:rsidRPr="00682E91">
        <w:rPr>
          <w:rFonts w:ascii="Times New Roman" w:eastAsia="Times New Roman" w:hAnsi="Times New Roman" w:cs="Times New Roman"/>
          <w:sz w:val="18"/>
          <w:szCs w:val="18"/>
        </w:rPr>
        <w:t>зучив материалы дела</w:t>
      </w:r>
      <w:r w:rsidRPr="00682E91" w:rsidR="0007774B">
        <w:rPr>
          <w:rFonts w:ascii="Times New Roman" w:eastAsia="Times New Roman" w:hAnsi="Times New Roman" w:cs="Times New Roman"/>
          <w:sz w:val="18"/>
          <w:szCs w:val="18"/>
        </w:rPr>
        <w:t xml:space="preserve"> об административном правонарушении,</w:t>
      </w:r>
      <w:r w:rsidRPr="00682E91" w:rsidR="00C35751">
        <w:rPr>
          <w:rFonts w:ascii="Times New Roman" w:eastAsia="Times New Roman" w:hAnsi="Times New Roman" w:cs="Times New Roman"/>
          <w:sz w:val="18"/>
          <w:szCs w:val="18"/>
        </w:rPr>
        <w:t xml:space="preserve"> мировой судья приходит к </w:t>
      </w:r>
      <w:r w:rsidRPr="00682E91">
        <w:rPr>
          <w:rFonts w:ascii="Times New Roman" w:eastAsia="Times New Roman" w:hAnsi="Times New Roman" w:cs="Times New Roman"/>
          <w:sz w:val="18"/>
          <w:szCs w:val="18"/>
        </w:rPr>
        <w:t>следующ</w:t>
      </w:r>
      <w:r w:rsidRPr="00682E91" w:rsidR="00122A6D">
        <w:rPr>
          <w:rFonts w:ascii="Times New Roman" w:eastAsia="Times New Roman" w:hAnsi="Times New Roman" w:cs="Times New Roman"/>
          <w:sz w:val="18"/>
          <w:szCs w:val="18"/>
        </w:rPr>
        <w:t>е</w:t>
      </w:r>
      <w:r w:rsidRPr="00682E91">
        <w:rPr>
          <w:rFonts w:ascii="Times New Roman" w:eastAsia="Times New Roman" w:hAnsi="Times New Roman" w:cs="Times New Roman"/>
          <w:sz w:val="18"/>
          <w:szCs w:val="18"/>
        </w:rPr>
        <w:t>м</w:t>
      </w:r>
      <w:r w:rsidRPr="00682E91" w:rsidR="00122A6D">
        <w:rPr>
          <w:rFonts w:ascii="Times New Roman" w:eastAsia="Times New Roman" w:hAnsi="Times New Roman" w:cs="Times New Roman"/>
          <w:sz w:val="18"/>
          <w:szCs w:val="18"/>
        </w:rPr>
        <w:t>у</w:t>
      </w:r>
      <w:r w:rsidRPr="00682E91">
        <w:rPr>
          <w:rFonts w:ascii="Times New Roman" w:eastAsia="Times New Roman" w:hAnsi="Times New Roman" w:cs="Times New Roman"/>
          <w:sz w:val="18"/>
          <w:szCs w:val="18"/>
        </w:rPr>
        <w:t xml:space="preserve">. </w:t>
      </w:r>
    </w:p>
    <w:p w:rsidR="00122A6D" w:rsidRPr="00682E91" w:rsidP="009E4769">
      <w:pPr>
        <w:widowControl w:val="0"/>
        <w:spacing w:after="0" w:line="240" w:lineRule="auto"/>
        <w:ind w:firstLine="426"/>
        <w:jc w:val="both"/>
        <w:rPr>
          <w:rFonts w:ascii="Times New Roman" w:hAnsi="Times New Roman" w:cs="Times New Roman"/>
          <w:color w:val="000000"/>
          <w:sz w:val="18"/>
          <w:szCs w:val="18"/>
          <w:shd w:val="clear" w:color="auto" w:fill="FFFFFF"/>
        </w:rPr>
      </w:pPr>
      <w:r w:rsidRPr="00682E91">
        <w:rPr>
          <w:rFonts w:ascii="Times New Roman" w:hAnsi="Times New Roman" w:cs="Times New Roman"/>
          <w:color w:val="000000"/>
          <w:sz w:val="18"/>
          <w:szCs w:val="18"/>
          <w:shd w:val="clear" w:color="auto" w:fill="FFFFFF"/>
        </w:rPr>
        <w:t>В соответствии с ч. 2 ст. </w:t>
      </w:r>
      <w:hyperlink r:id="rId8"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7. Нарушение законодательства Российской Федерации о защите дет" w:history="1">
        <w:r w:rsidRPr="00682E91">
          <w:rPr>
            <w:rStyle w:val="Hyperlink"/>
            <w:rFonts w:ascii="Times New Roman" w:hAnsi="Times New Roman" w:cs="Times New Roman"/>
            <w:color w:val="auto"/>
            <w:sz w:val="18"/>
            <w:szCs w:val="18"/>
            <w:u w:val="none"/>
            <w:bdr w:val="none" w:sz="0" w:space="0" w:color="auto" w:frame="1"/>
          </w:rPr>
          <w:t>6.17 КоАП</w:t>
        </w:r>
      </w:hyperlink>
      <w:r w:rsidRPr="00682E91">
        <w:rPr>
          <w:rFonts w:ascii="Times New Roman" w:hAnsi="Times New Roman" w:cs="Times New Roman"/>
          <w:sz w:val="18"/>
          <w:szCs w:val="18"/>
          <w:shd w:val="clear" w:color="auto" w:fill="FFFFFF"/>
        </w:rPr>
        <w:t> РФ</w:t>
      </w:r>
      <w:r w:rsidRPr="00682E91">
        <w:rPr>
          <w:rFonts w:ascii="Times New Roman" w:hAnsi="Times New Roman" w:cs="Times New Roman"/>
          <w:sz w:val="18"/>
          <w:szCs w:val="18"/>
          <w:shd w:val="clear" w:color="auto" w:fill="FFFFFF"/>
        </w:rPr>
        <w:t>,</w:t>
      </w:r>
      <w:r w:rsidRPr="00682E91">
        <w:rPr>
          <w:rFonts w:ascii="Times New Roman" w:hAnsi="Times New Roman" w:cs="Times New Roman"/>
          <w:color w:val="000000"/>
          <w:sz w:val="18"/>
          <w:szCs w:val="18"/>
          <w:shd w:val="clear" w:color="auto" w:fill="FFFFFF"/>
        </w:rPr>
        <w:t xml:space="preserve"> неприменение лицом, организующим доступ к распространяемой посредством информационно-телекоммуникационных сетей (в том числе сети «Интернет») инфор</w:t>
      </w:r>
      <w:r w:rsidRPr="00682E91">
        <w:rPr>
          <w:rFonts w:ascii="Times New Roman" w:hAnsi="Times New Roman" w:cs="Times New Roman"/>
          <w:color w:val="000000"/>
          <w:sz w:val="18"/>
          <w:szCs w:val="18"/>
          <w:shd w:val="clear" w:color="auto" w:fill="FFFFFF"/>
        </w:rPr>
        <w:t>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w:t>
      </w:r>
      <w:r w:rsidRPr="00682E91">
        <w:rPr>
          <w:rFonts w:ascii="Times New Roman" w:hAnsi="Times New Roman" w:cs="Times New Roman"/>
          <w:color w:val="000000"/>
          <w:sz w:val="18"/>
          <w:szCs w:val="18"/>
          <w:shd w:val="clear" w:color="auto" w:fill="FFFFFF"/>
        </w:rPr>
        <w:t>редств защиты детей от информации, причиняющей</w:t>
      </w:r>
      <w:r w:rsidRPr="00682E91">
        <w:rPr>
          <w:rFonts w:ascii="Times New Roman" w:hAnsi="Times New Roman" w:cs="Times New Roman"/>
          <w:color w:val="000000"/>
          <w:sz w:val="18"/>
          <w:szCs w:val="18"/>
          <w:shd w:val="clear" w:color="auto" w:fill="FFFFFF"/>
        </w:rPr>
        <w:t xml:space="preserve"> вред их здоровью и (или) развитию, влечет наложение административного штрафа на юридических лиц в размере от двадцати тысяч до пятидесяти тысяч рублей.</w:t>
      </w:r>
    </w:p>
    <w:p w:rsidR="00122A6D" w:rsidRPr="00682E91" w:rsidP="009E4769">
      <w:pPr>
        <w:widowControl w:val="0"/>
        <w:spacing w:after="0" w:line="240" w:lineRule="auto"/>
        <w:ind w:firstLine="426"/>
        <w:jc w:val="both"/>
        <w:rPr>
          <w:rFonts w:ascii="Times New Roman" w:hAnsi="Times New Roman" w:cs="Times New Roman"/>
          <w:color w:val="000000"/>
          <w:sz w:val="18"/>
          <w:szCs w:val="18"/>
          <w:shd w:val="clear" w:color="auto" w:fill="FFFFFF"/>
        </w:rPr>
      </w:pPr>
      <w:r w:rsidRPr="00682E91">
        <w:rPr>
          <w:rFonts w:ascii="Times New Roman" w:hAnsi="Times New Roman" w:cs="Times New Roman"/>
          <w:color w:val="000000"/>
          <w:sz w:val="18"/>
          <w:szCs w:val="18"/>
          <w:shd w:val="clear" w:color="auto" w:fill="FFFFFF"/>
        </w:rPr>
        <w:t xml:space="preserve">В соответствии с </w:t>
      </w:r>
      <w:r w:rsidRPr="00682E91">
        <w:rPr>
          <w:rFonts w:ascii="Times New Roman" w:hAnsi="Times New Roman" w:cs="Times New Roman"/>
          <w:sz w:val="18"/>
          <w:szCs w:val="18"/>
          <w:shd w:val="clear" w:color="auto" w:fill="FFFFFF"/>
        </w:rPr>
        <w:t>п. 1 ст. </w:t>
      </w:r>
      <w:hyperlink r:id="rId9" w:anchor="TmXS10Fz4cJr" w:tgtFrame="_blank" w:tooltip="Федеральный закон от 27.07.2006 N 149-ФЗ &gt; (ред. от 19.07.2018) &gt; " w:history="1">
        <w:r w:rsidRPr="00682E91">
          <w:rPr>
            <w:rStyle w:val="Hyperlink"/>
            <w:rFonts w:ascii="Times New Roman" w:hAnsi="Times New Roman" w:cs="Times New Roman"/>
            <w:color w:val="auto"/>
            <w:sz w:val="18"/>
            <w:szCs w:val="18"/>
            <w:u w:val="none"/>
            <w:bdr w:val="none" w:sz="0" w:space="0" w:color="auto" w:frame="1"/>
          </w:rPr>
          <w:t>9</w:t>
        </w:r>
      </w:hyperlink>
      <w:r w:rsidRPr="00682E91">
        <w:rPr>
          <w:rFonts w:ascii="Times New Roman" w:hAnsi="Times New Roman" w:cs="Times New Roman"/>
          <w:sz w:val="18"/>
          <w:szCs w:val="18"/>
          <w:shd w:val="clear" w:color="auto" w:fill="FFFFFF"/>
        </w:rPr>
        <w:t>, п. 6 ст. </w:t>
      </w:r>
      <w:hyperlink r:id="rId9" w:anchor="ojgLL9yjZ8Jj" w:tgtFrame="_blank" w:tooltip="Федеральный закон от 27.07.2006 N 149-ФЗ &gt; (ред. от 19.07.2018) &gt; " w:history="1">
        <w:r w:rsidRPr="00682E91">
          <w:rPr>
            <w:rStyle w:val="Hyperlink"/>
            <w:rFonts w:ascii="Times New Roman" w:hAnsi="Times New Roman" w:cs="Times New Roman"/>
            <w:color w:val="auto"/>
            <w:sz w:val="18"/>
            <w:szCs w:val="18"/>
            <w:u w:val="none"/>
            <w:bdr w:val="none" w:sz="0" w:space="0" w:color="auto" w:frame="1"/>
          </w:rPr>
          <w:t>10</w:t>
        </w:r>
      </w:hyperlink>
      <w:r w:rsidRPr="00682E91">
        <w:rPr>
          <w:rFonts w:ascii="Times New Roman" w:hAnsi="Times New Roman" w:cs="Times New Roman"/>
          <w:sz w:val="18"/>
          <w:szCs w:val="18"/>
          <w:shd w:val="clear" w:color="auto" w:fill="FFFFFF"/>
        </w:rPr>
        <w:t>, п. 1 ст. </w:t>
      </w:r>
      <w:hyperlink r:id="rId9" w:anchor="H69n0StVKodO" w:tgtFrame="_blank" w:tooltip="Федеральный закон от 27.07.2006 N 149-ФЗ &gt; (ред. от 19.07.2018) &gt; " w:history="1">
        <w:r w:rsidRPr="00682E91">
          <w:rPr>
            <w:rStyle w:val="Hyperlink"/>
            <w:rFonts w:ascii="Times New Roman" w:hAnsi="Times New Roman" w:cs="Times New Roman"/>
            <w:color w:val="auto"/>
            <w:sz w:val="18"/>
            <w:szCs w:val="18"/>
            <w:u w:val="none"/>
            <w:bdr w:val="none" w:sz="0" w:space="0" w:color="auto" w:frame="1"/>
          </w:rPr>
          <w:t>12</w:t>
        </w:r>
      </w:hyperlink>
      <w:r w:rsidRPr="00682E91">
        <w:rPr>
          <w:rFonts w:ascii="Times New Roman" w:hAnsi="Times New Roman" w:cs="Times New Roman"/>
          <w:sz w:val="18"/>
          <w:szCs w:val="18"/>
          <w:shd w:val="clear" w:color="auto" w:fill="FFFFFF"/>
        </w:rPr>
        <w:t> Федерального закона</w:t>
      </w:r>
      <w:r w:rsidRPr="00682E91">
        <w:rPr>
          <w:rFonts w:ascii="Times New Roman" w:hAnsi="Times New Roman" w:cs="Times New Roman"/>
          <w:color w:val="000000"/>
          <w:sz w:val="18"/>
          <w:szCs w:val="18"/>
          <w:shd w:val="clear" w:color="auto" w:fill="FFFFFF"/>
        </w:rPr>
        <w:t xml:space="preserve"> от 27.07.2006 № 149-ФЗ «Об информации, информационных технологиях и о защите информации»</w:t>
      </w:r>
      <w:r w:rsidRPr="00682E91">
        <w:rPr>
          <w:rFonts w:ascii="Times New Roman" w:hAnsi="Times New Roman" w:cs="Times New Roman"/>
          <w:color w:val="000000"/>
          <w:sz w:val="18"/>
          <w:szCs w:val="18"/>
          <w:shd w:val="clear" w:color="auto" w:fill="FFFFFF"/>
        </w:rPr>
        <w:t>,</w:t>
      </w:r>
      <w:r w:rsidRPr="00682E91">
        <w:rPr>
          <w:rFonts w:ascii="Times New Roman" w:hAnsi="Times New Roman" w:cs="Times New Roman"/>
          <w:color w:val="000000"/>
          <w:sz w:val="18"/>
          <w:szCs w:val="18"/>
          <w:shd w:val="clear" w:color="auto" w:fill="FFFFFF"/>
        </w:rPr>
        <w:t xml:space="preserve">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w:t>
      </w:r>
      <w:r w:rsidRPr="00682E91">
        <w:rPr>
          <w:rFonts w:ascii="Times New Roman" w:hAnsi="Times New Roman" w:cs="Times New Roman"/>
          <w:color w:val="000000"/>
          <w:sz w:val="18"/>
          <w:szCs w:val="18"/>
          <w:shd w:val="clear" w:color="auto" w:fill="FFFFFF"/>
        </w:rPr>
        <w:t>ов других лиц, обеспечения обороны страны и безопасности государства.</w:t>
      </w:r>
      <w:r w:rsidRPr="00682E91">
        <w:rPr>
          <w:rFonts w:ascii="Times New Roman" w:hAnsi="Times New Roman" w:cs="Times New Roman"/>
          <w:color w:val="000000"/>
          <w:sz w:val="18"/>
          <w:szCs w:val="18"/>
          <w:shd w:val="clear" w:color="auto" w:fill="FFFFFF"/>
        </w:rPr>
        <w:t xml:space="preserve">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w:t>
      </w:r>
      <w:r w:rsidRPr="00682E91">
        <w:rPr>
          <w:rFonts w:ascii="Times New Roman" w:hAnsi="Times New Roman" w:cs="Times New Roman"/>
          <w:color w:val="000000"/>
          <w:sz w:val="18"/>
          <w:szCs w:val="18"/>
          <w:shd w:val="clear" w:color="auto" w:fill="FFFFFF"/>
        </w:rPr>
        <w:t>анение которой предусмотрена уголовная или административная ответственность. Государственное регулирование в сфере применения информационных технологий предусматривает обеспечение информационной безопасности детей.</w:t>
      </w:r>
    </w:p>
    <w:p w:rsidR="00122A6D" w:rsidRPr="00682E91" w:rsidP="009E4769">
      <w:pPr>
        <w:widowControl w:val="0"/>
        <w:spacing w:after="0" w:line="240" w:lineRule="auto"/>
        <w:ind w:firstLine="426"/>
        <w:jc w:val="both"/>
        <w:rPr>
          <w:rFonts w:ascii="Times New Roman" w:hAnsi="Times New Roman" w:cs="Times New Roman"/>
          <w:color w:val="000000"/>
          <w:sz w:val="18"/>
          <w:szCs w:val="18"/>
          <w:shd w:val="clear" w:color="auto" w:fill="FFFFFF"/>
        </w:rPr>
      </w:pPr>
      <w:r w:rsidRPr="00682E91">
        <w:rPr>
          <w:rFonts w:ascii="Times New Roman" w:hAnsi="Times New Roman" w:cs="Times New Roman"/>
          <w:color w:val="000000"/>
          <w:sz w:val="18"/>
          <w:szCs w:val="18"/>
          <w:shd w:val="clear" w:color="auto" w:fill="FFFFFF"/>
        </w:rPr>
        <w:t>В силу ч. 2 ст</w:t>
      </w:r>
      <w:r w:rsidRPr="00682E91">
        <w:rPr>
          <w:rFonts w:ascii="Times New Roman" w:hAnsi="Times New Roman" w:cs="Times New Roman"/>
          <w:sz w:val="18"/>
          <w:szCs w:val="18"/>
          <w:shd w:val="clear" w:color="auto" w:fill="FFFFFF"/>
        </w:rPr>
        <w:t>. </w:t>
      </w:r>
      <w:hyperlink r:id="rId10" w:tgtFrame="_blank" w:tooltip="Федеральный закон от 29.12.2010 N 436-ФЗ &gt; (ред. от 29.07.2018) &gt; " w:history="1">
        <w:r w:rsidRPr="00682E91">
          <w:rPr>
            <w:rStyle w:val="Hyperlink"/>
            <w:rFonts w:ascii="Times New Roman" w:hAnsi="Times New Roman" w:cs="Times New Roman"/>
            <w:color w:val="auto"/>
            <w:sz w:val="18"/>
            <w:szCs w:val="18"/>
            <w:u w:val="none"/>
            <w:bdr w:val="none" w:sz="0" w:space="0" w:color="auto" w:frame="1"/>
          </w:rPr>
          <w:t>5</w:t>
        </w:r>
      </w:hyperlink>
      <w:r w:rsidRPr="00682E91">
        <w:rPr>
          <w:rFonts w:ascii="Times New Roman" w:hAnsi="Times New Roman" w:cs="Times New Roman"/>
          <w:color w:val="000000"/>
          <w:sz w:val="18"/>
          <w:szCs w:val="18"/>
          <w:shd w:val="clear" w:color="auto" w:fill="FFFFFF"/>
        </w:rPr>
        <w:t> Федерального закона от 29.12.2010 № 436-ФЗ «О защите детей от информации, причиняющей вред их здоровью и развитию» к информации, запрещенной для распространения среди детей, относ</w:t>
      </w:r>
      <w:r w:rsidRPr="00682E91">
        <w:rPr>
          <w:rFonts w:ascii="Times New Roman" w:hAnsi="Times New Roman" w:cs="Times New Roman"/>
          <w:color w:val="000000"/>
          <w:sz w:val="18"/>
          <w:szCs w:val="18"/>
          <w:shd w:val="clear" w:color="auto" w:fill="FFFFFF"/>
        </w:rPr>
        <w:t>ится информация, побуждающая детей к совершению действий, представляющих угрозу их жизни и (или) здоровью, в том числе к причинению вреда своему здоровью, самоубийству;</w:t>
      </w:r>
      <w:r w:rsidRPr="00682E91">
        <w:rPr>
          <w:rFonts w:ascii="Times New Roman" w:hAnsi="Times New Roman" w:cs="Times New Roman"/>
          <w:color w:val="000000"/>
          <w:sz w:val="18"/>
          <w:szCs w:val="18"/>
          <w:shd w:val="clear" w:color="auto" w:fill="FFFFFF"/>
        </w:rPr>
        <w:t xml:space="preserve"> </w:t>
      </w:r>
      <w:r w:rsidRPr="00682E91">
        <w:rPr>
          <w:rFonts w:ascii="Times New Roman" w:hAnsi="Times New Roman" w:cs="Times New Roman"/>
          <w:color w:val="000000"/>
          <w:sz w:val="18"/>
          <w:szCs w:val="18"/>
          <w:shd w:val="clear" w:color="auto" w:fill="FFFFFF"/>
        </w:rPr>
        <w:t>способная вызвать у детей желание употребить наркотические средства, психотропные и (ил</w:t>
      </w:r>
      <w:r w:rsidRPr="00682E91">
        <w:rPr>
          <w:rFonts w:ascii="Times New Roman" w:hAnsi="Times New Roman" w:cs="Times New Roman"/>
          <w:color w:val="000000"/>
          <w:sz w:val="18"/>
          <w:szCs w:val="18"/>
          <w:shd w:val="clear" w:color="auto" w:fill="FFFFFF"/>
        </w:rPr>
        <w:t>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 обосновывающая или оправдывающая допустимость насилия и (или) жестокос</w:t>
      </w:r>
      <w:r w:rsidRPr="00682E91">
        <w:rPr>
          <w:rFonts w:ascii="Times New Roman" w:hAnsi="Times New Roman" w:cs="Times New Roman"/>
          <w:color w:val="000000"/>
          <w:sz w:val="18"/>
          <w:szCs w:val="18"/>
          <w:shd w:val="clear" w:color="auto" w:fill="FFFFFF"/>
        </w:rPr>
        <w:t>ти либо побуждающая осуществлять насильственные действия по отношению к людям или животным, за исключением случаев, предусмотренных названным Федеральным законом;</w:t>
      </w:r>
      <w:r w:rsidRPr="00682E91">
        <w:rPr>
          <w:rFonts w:ascii="Times New Roman" w:hAnsi="Times New Roman" w:cs="Times New Roman"/>
          <w:color w:val="000000"/>
          <w:sz w:val="18"/>
          <w:szCs w:val="18"/>
          <w:shd w:val="clear" w:color="auto" w:fill="FFFFFF"/>
        </w:rPr>
        <w:t xml:space="preserve"> </w:t>
      </w:r>
      <w:r w:rsidRPr="00682E91">
        <w:rPr>
          <w:rFonts w:ascii="Times New Roman" w:hAnsi="Times New Roman" w:cs="Times New Roman"/>
          <w:color w:val="000000"/>
          <w:sz w:val="18"/>
          <w:szCs w:val="18"/>
          <w:shd w:val="clear" w:color="auto" w:fill="FFFFFF"/>
        </w:rPr>
        <w:t>оправдывающая противоправное поведение; содержащая нецензурную брань; содержащая информацию п</w:t>
      </w:r>
      <w:r w:rsidRPr="00682E91">
        <w:rPr>
          <w:rFonts w:ascii="Times New Roman" w:hAnsi="Times New Roman" w:cs="Times New Roman"/>
          <w:color w:val="000000"/>
          <w:sz w:val="18"/>
          <w:szCs w:val="18"/>
          <w:shd w:val="clear" w:color="auto" w:fill="FFFFFF"/>
        </w:rPr>
        <w:t>орнографического характера.</w:t>
      </w:r>
    </w:p>
    <w:p w:rsidR="00122A6D" w:rsidRPr="00682E91" w:rsidP="009E4769">
      <w:pPr>
        <w:widowControl w:val="0"/>
        <w:spacing w:after="0" w:line="240" w:lineRule="auto"/>
        <w:ind w:firstLine="426"/>
        <w:jc w:val="both"/>
        <w:rPr>
          <w:rFonts w:ascii="Times New Roman" w:hAnsi="Times New Roman" w:cs="Times New Roman"/>
          <w:sz w:val="18"/>
          <w:szCs w:val="18"/>
          <w:shd w:val="clear" w:color="auto" w:fill="FFFFFF"/>
        </w:rPr>
      </w:pPr>
      <w:r w:rsidRPr="00682E91">
        <w:rPr>
          <w:rFonts w:ascii="Times New Roman" w:hAnsi="Times New Roman" w:cs="Times New Roman"/>
          <w:color w:val="000000"/>
          <w:sz w:val="18"/>
          <w:szCs w:val="18"/>
          <w:shd w:val="clear" w:color="auto" w:fill="FFFFFF"/>
        </w:rPr>
        <w:t xml:space="preserve">На основании ч. 2 </w:t>
      </w:r>
      <w:r w:rsidRPr="00682E91">
        <w:rPr>
          <w:rFonts w:ascii="Times New Roman" w:hAnsi="Times New Roman" w:cs="Times New Roman"/>
          <w:sz w:val="18"/>
          <w:szCs w:val="18"/>
          <w:shd w:val="clear" w:color="auto" w:fill="FFFFFF"/>
        </w:rPr>
        <w:t>ст. </w:t>
      </w:r>
      <w:hyperlink r:id="rId11" w:tgtFrame="_blank" w:tooltip="Федеральный закон от 29.12.2010 N 436-ФЗ &gt; (ред. от 29.07.2018) &gt; " w:history="1">
        <w:r w:rsidRPr="00682E91">
          <w:rPr>
            <w:rStyle w:val="Hyperlink"/>
            <w:rFonts w:ascii="Times New Roman" w:hAnsi="Times New Roman" w:cs="Times New Roman"/>
            <w:color w:val="auto"/>
            <w:sz w:val="18"/>
            <w:szCs w:val="18"/>
            <w:u w:val="none"/>
            <w:bdr w:val="none" w:sz="0" w:space="0" w:color="auto" w:frame="1"/>
          </w:rPr>
          <w:t>11</w:t>
        </w:r>
      </w:hyperlink>
      <w:r w:rsidRPr="00682E91">
        <w:rPr>
          <w:rFonts w:ascii="Times New Roman" w:hAnsi="Times New Roman" w:cs="Times New Roman"/>
          <w:sz w:val="18"/>
          <w:szCs w:val="18"/>
          <w:shd w:val="clear" w:color="auto" w:fill="FFFFFF"/>
        </w:rPr>
        <w:t xml:space="preserve"> Федерального закона № 436-ФЗ оборот информационной продукции, содержащей информацию, </w:t>
      </w:r>
      <w:r w:rsidRPr="00682E91">
        <w:rPr>
          <w:rFonts w:ascii="Times New Roman" w:hAnsi="Times New Roman" w:cs="Times New Roman"/>
          <w:sz w:val="18"/>
          <w:szCs w:val="18"/>
          <w:shd w:val="clear" w:color="auto" w:fill="FFFFFF"/>
        </w:rPr>
        <w:t>запрещенную для распространения среди детей в соответствии с ч. 2 ст. 5 этого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w:t>
      </w:r>
      <w:r w:rsidRPr="00682E91">
        <w:rPr>
          <w:rFonts w:ascii="Times New Roman" w:hAnsi="Times New Roman" w:cs="Times New Roman"/>
          <w:sz w:val="18"/>
          <w:szCs w:val="18"/>
          <w:shd w:val="clear" w:color="auto" w:fill="FFFFFF"/>
        </w:rPr>
        <w:t xml:space="preserve"> от указанной информации.</w:t>
      </w:r>
    </w:p>
    <w:p w:rsidR="00122A6D" w:rsidRPr="00682E91" w:rsidP="009E4769">
      <w:pPr>
        <w:widowControl w:val="0"/>
        <w:spacing w:after="0" w:line="240" w:lineRule="auto"/>
        <w:ind w:firstLine="426"/>
        <w:jc w:val="both"/>
        <w:rPr>
          <w:rFonts w:ascii="Times New Roman" w:hAnsi="Times New Roman" w:cs="Times New Roman"/>
          <w:color w:val="000000"/>
          <w:sz w:val="18"/>
          <w:szCs w:val="18"/>
          <w:shd w:val="clear" w:color="auto" w:fill="FFFFFF"/>
        </w:rPr>
      </w:pPr>
      <w:r w:rsidRPr="00682E91">
        <w:rPr>
          <w:rFonts w:ascii="Times New Roman" w:hAnsi="Times New Roman" w:cs="Times New Roman"/>
          <w:sz w:val="18"/>
          <w:szCs w:val="18"/>
          <w:shd w:val="clear" w:color="auto" w:fill="FFFFFF"/>
        </w:rPr>
        <w:t>В соответствии с ч. 1 ст.</w:t>
      </w:r>
      <w:r w:rsidRPr="00682E91" w:rsidR="0007774B">
        <w:rPr>
          <w:rFonts w:ascii="Times New Roman" w:hAnsi="Times New Roman" w:cs="Times New Roman"/>
          <w:sz w:val="18"/>
          <w:szCs w:val="18"/>
          <w:shd w:val="clear" w:color="auto" w:fill="FFFFFF"/>
        </w:rPr>
        <w:t xml:space="preserve"> </w:t>
      </w:r>
      <w:hyperlink r:id="rId12" w:tgtFrame="_blank" w:tooltip="Федеральный закон от 29.12.2010 N 436-ФЗ &gt; (ред. от 29.07.2018) &gt; " w:history="1">
        <w:r w:rsidRPr="00682E91">
          <w:rPr>
            <w:rStyle w:val="Hyperlink"/>
            <w:rFonts w:ascii="Times New Roman" w:hAnsi="Times New Roman" w:cs="Times New Roman"/>
            <w:color w:val="auto"/>
            <w:sz w:val="18"/>
            <w:szCs w:val="18"/>
            <w:u w:val="none"/>
            <w:bdr w:val="none" w:sz="0" w:space="0" w:color="auto" w:frame="1"/>
          </w:rPr>
          <w:t>14</w:t>
        </w:r>
      </w:hyperlink>
      <w:r w:rsidRPr="00682E91" w:rsidR="0007774B">
        <w:rPr>
          <w:rStyle w:val="Hyperlink"/>
          <w:rFonts w:ascii="Times New Roman" w:hAnsi="Times New Roman" w:cs="Times New Roman"/>
          <w:color w:val="auto"/>
          <w:sz w:val="18"/>
          <w:szCs w:val="18"/>
          <w:u w:val="none"/>
          <w:bdr w:val="none" w:sz="0" w:space="0" w:color="auto" w:frame="1"/>
        </w:rPr>
        <w:t xml:space="preserve"> </w:t>
      </w:r>
      <w:r w:rsidRPr="00682E91">
        <w:rPr>
          <w:rFonts w:ascii="Times New Roman" w:hAnsi="Times New Roman" w:cs="Times New Roman"/>
          <w:sz w:val="18"/>
          <w:szCs w:val="18"/>
          <w:shd w:val="clear" w:color="auto" w:fill="FFFFFF"/>
        </w:rPr>
        <w:t>Федерального закона № 436-ФЗ доступ к информации, распространяемой</w:t>
      </w:r>
      <w:r w:rsidRPr="00682E91">
        <w:rPr>
          <w:rFonts w:ascii="Times New Roman" w:hAnsi="Times New Roman" w:cs="Times New Roman"/>
          <w:color w:val="000000"/>
          <w:sz w:val="18"/>
          <w:szCs w:val="18"/>
          <w:shd w:val="clear" w:color="auto" w:fill="FFFFFF"/>
        </w:rPr>
        <w:t xml:space="preserve">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w:t>
      </w:r>
      <w:r w:rsidRPr="00682E91">
        <w:rPr>
          <w:rFonts w:ascii="Times New Roman" w:hAnsi="Times New Roman" w:cs="Times New Roman"/>
          <w:color w:val="000000"/>
          <w:sz w:val="18"/>
          <w:szCs w:val="18"/>
          <w:shd w:val="clear" w:color="auto" w:fill="FFFFFF"/>
        </w:rPr>
        <w:t xml:space="preserve"> основании договоров об оказании услуг связи, заключенных в письменной форме), другим лицам при условии</w:t>
      </w:r>
      <w:r w:rsidRPr="00682E91">
        <w:rPr>
          <w:rFonts w:ascii="Times New Roman" w:hAnsi="Times New Roman" w:cs="Times New Roman"/>
          <w:color w:val="000000"/>
          <w:sz w:val="18"/>
          <w:szCs w:val="18"/>
          <w:shd w:val="clear" w:color="auto" w:fill="FFFFFF"/>
        </w:rPr>
        <w:t xml:space="preserve">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w:t>
      </w:r>
      <w:r w:rsidRPr="00682E91">
        <w:rPr>
          <w:rFonts w:ascii="Times New Roman" w:hAnsi="Times New Roman" w:cs="Times New Roman"/>
          <w:color w:val="000000"/>
          <w:sz w:val="18"/>
          <w:szCs w:val="18"/>
          <w:shd w:val="clear" w:color="auto" w:fill="FFFFFF"/>
        </w:rPr>
        <w:t xml:space="preserve"> (или) развитию.</w:t>
      </w:r>
    </w:p>
    <w:p w:rsidR="00C355CD" w:rsidRPr="00682E91" w:rsidP="00C355CD">
      <w:pPr>
        <w:widowControl w:val="0"/>
        <w:spacing w:after="0" w:line="240" w:lineRule="auto"/>
        <w:ind w:firstLine="426"/>
        <w:jc w:val="both"/>
        <w:rPr>
          <w:rFonts w:ascii="Times New Roman" w:hAnsi="Times New Roman" w:cs="Times New Roman"/>
          <w:sz w:val="18"/>
          <w:szCs w:val="18"/>
        </w:rPr>
      </w:pPr>
      <w:r w:rsidRPr="00682E91">
        <w:rPr>
          <w:rFonts w:ascii="Times New Roman" w:hAnsi="Times New Roman" w:cs="Times New Roman"/>
          <w:sz w:val="18"/>
          <w:szCs w:val="18"/>
        </w:rPr>
        <w:t xml:space="preserve">По результатам проведенных </w:t>
      </w:r>
      <w:r w:rsidRPr="00682E91" w:rsidR="000A4675">
        <w:rPr>
          <w:rFonts w:ascii="Times New Roman" w:hAnsi="Times New Roman" w:cs="Times New Roman"/>
          <w:sz w:val="18"/>
          <w:szCs w:val="18"/>
        </w:rPr>
        <w:t>….</w:t>
      </w:r>
      <w:r w:rsidRPr="00682E91">
        <w:rPr>
          <w:rFonts w:ascii="Times New Roman" w:hAnsi="Times New Roman" w:cs="Times New Roman"/>
          <w:sz w:val="18"/>
          <w:szCs w:val="18"/>
        </w:rPr>
        <w:t xml:space="preserve"> года сотрудниками Филиала </w:t>
      </w:r>
      <w:r w:rsidRPr="00682E91" w:rsidR="000A4675">
        <w:rPr>
          <w:rFonts w:ascii="Times New Roman" w:hAnsi="Times New Roman" w:cs="Times New Roman"/>
          <w:sz w:val="18"/>
          <w:szCs w:val="18"/>
        </w:rPr>
        <w:t>….</w:t>
      </w:r>
      <w:r w:rsidRPr="00682E91">
        <w:rPr>
          <w:rFonts w:ascii="Times New Roman" w:hAnsi="Times New Roman" w:cs="Times New Roman"/>
          <w:sz w:val="18"/>
          <w:szCs w:val="18"/>
        </w:rPr>
        <w:t xml:space="preserve"> в Республике Крым </w:t>
      </w:r>
      <w:r w:rsidRPr="00682E91" w:rsidR="000A4675">
        <w:rPr>
          <w:rFonts w:ascii="Times New Roman" w:hAnsi="Times New Roman" w:cs="Times New Roman"/>
          <w:sz w:val="18"/>
          <w:szCs w:val="18"/>
        </w:rPr>
        <w:t>…</w:t>
      </w:r>
      <w:r w:rsidRPr="00682E91">
        <w:rPr>
          <w:rFonts w:ascii="Times New Roman" w:hAnsi="Times New Roman" w:cs="Times New Roman"/>
          <w:sz w:val="18"/>
          <w:szCs w:val="18"/>
        </w:rPr>
        <w:t xml:space="preserve"> по заявке Управления Роскомнадзора по Республике Крым и г. Севастополь мероприятий систематического наблюдения/мониторинга,</w:t>
      </w:r>
      <w:r w:rsidRPr="00682E91">
        <w:rPr>
          <w:rFonts w:ascii="Times New Roman" w:hAnsi="Times New Roman" w:cs="Times New Roman"/>
          <w:sz w:val="18"/>
          <w:szCs w:val="18"/>
        </w:rPr>
        <w:t xml:space="preserve"> выявлены признаки нарушения </w:t>
      </w:r>
      <w:r w:rsidRPr="00682E91" w:rsidR="001C764A">
        <w:rPr>
          <w:rFonts w:ascii="Times New Roman" w:hAnsi="Times New Roman" w:cs="Times New Roman"/>
          <w:sz w:val="18"/>
          <w:szCs w:val="18"/>
        </w:rPr>
        <w:t>ИП Бакута О.С.</w:t>
      </w:r>
      <w:r w:rsidRPr="00682E91">
        <w:rPr>
          <w:rFonts w:ascii="Times New Roman" w:hAnsi="Times New Roman" w:cs="Times New Roman"/>
          <w:sz w:val="18"/>
          <w:szCs w:val="18"/>
        </w:rPr>
        <w:t xml:space="preserve">, </w:t>
      </w:r>
      <w:r w:rsidRPr="00682E91" w:rsidR="001C764A">
        <w:rPr>
          <w:rFonts w:ascii="Times New Roman" w:hAnsi="Times New Roman" w:cs="Times New Roman"/>
          <w:sz w:val="18"/>
          <w:szCs w:val="18"/>
        </w:rPr>
        <w:t xml:space="preserve">осуществляющей деятельность </w:t>
      </w:r>
      <w:r w:rsidRPr="00682E91">
        <w:rPr>
          <w:rFonts w:ascii="Times New Roman" w:hAnsi="Times New Roman" w:cs="Times New Roman"/>
          <w:sz w:val="18"/>
          <w:szCs w:val="18"/>
        </w:rPr>
        <w:t xml:space="preserve">по адресу: </w:t>
      </w:r>
      <w:r w:rsidRPr="00682E91" w:rsidR="000A4675">
        <w:rPr>
          <w:rFonts w:ascii="Times New Roman" w:hAnsi="Times New Roman" w:cs="Times New Roman"/>
          <w:sz w:val="18"/>
          <w:szCs w:val="18"/>
        </w:rPr>
        <w:t>….</w:t>
      </w:r>
      <w:r w:rsidRPr="00682E91">
        <w:rPr>
          <w:rFonts w:ascii="Times New Roman" w:hAnsi="Times New Roman" w:cs="Times New Roman"/>
          <w:sz w:val="18"/>
          <w:szCs w:val="18"/>
        </w:rPr>
        <w:t>,</w:t>
      </w:r>
      <w:r w:rsidRPr="00682E91" w:rsidR="001C764A">
        <w:rPr>
          <w:rFonts w:ascii="Times New Roman" w:hAnsi="Times New Roman" w:cs="Times New Roman"/>
          <w:sz w:val="18"/>
          <w:szCs w:val="18"/>
        </w:rPr>
        <w:t xml:space="preserve"> туристический комплекс </w:t>
      </w:r>
      <w:r w:rsidRPr="00682E91" w:rsidR="000A4675">
        <w:rPr>
          <w:rFonts w:ascii="Times New Roman" w:hAnsi="Times New Roman"/>
          <w:sz w:val="18"/>
          <w:szCs w:val="18"/>
        </w:rPr>
        <w:t>наименование</w:t>
      </w:r>
      <w:r w:rsidRPr="00682E91">
        <w:rPr>
          <w:rFonts w:ascii="Times New Roman" w:hAnsi="Times New Roman" w:cs="Times New Roman"/>
          <w:sz w:val="18"/>
          <w:szCs w:val="18"/>
        </w:rPr>
        <w:t>, обязательных требований по идентификации пользователей в пунктах коллективного доступа</w:t>
      </w:r>
      <w:r w:rsidRPr="00682E91">
        <w:rPr>
          <w:rFonts w:ascii="Times New Roman" w:hAnsi="Times New Roman" w:cs="Times New Roman"/>
          <w:sz w:val="18"/>
          <w:szCs w:val="18"/>
        </w:rPr>
        <w:t xml:space="preserve"> </w:t>
      </w:r>
      <w:r w:rsidRPr="00682E91">
        <w:rPr>
          <w:rFonts w:ascii="Times New Roman" w:hAnsi="Times New Roman" w:cs="Times New Roman"/>
          <w:sz w:val="18"/>
          <w:szCs w:val="18"/>
        </w:rPr>
        <w:t>использу</w:t>
      </w:r>
      <w:r w:rsidRPr="00682E91">
        <w:rPr>
          <w:rFonts w:ascii="Times New Roman" w:hAnsi="Times New Roman" w:cs="Times New Roman"/>
          <w:sz w:val="18"/>
          <w:szCs w:val="18"/>
        </w:rPr>
        <w:t xml:space="preserve">ющих технологию </w:t>
      </w:r>
      <w:r w:rsidRPr="00682E91">
        <w:rPr>
          <w:rFonts w:ascii="Times New Roman" w:hAnsi="Times New Roman" w:cs="Times New Roman"/>
          <w:sz w:val="18"/>
          <w:szCs w:val="18"/>
        </w:rPr>
        <w:t>Wi-Fi</w:t>
      </w:r>
      <w:r w:rsidRPr="00682E91">
        <w:rPr>
          <w:rFonts w:ascii="Times New Roman" w:hAnsi="Times New Roman" w:cs="Times New Roman"/>
          <w:sz w:val="18"/>
          <w:szCs w:val="18"/>
        </w:rPr>
        <w:t>, в соответствии с Правилами оказания телематических услуг связи, утвержденными Постановлением Правительства</w:t>
      </w:r>
      <w:r w:rsidRPr="00682E91">
        <w:rPr>
          <w:rFonts w:ascii="Times New Roman" w:hAnsi="Times New Roman" w:cs="Times New Roman"/>
          <w:sz w:val="18"/>
          <w:szCs w:val="18"/>
        </w:rPr>
        <w:t xml:space="preserve"> Российской </w:t>
      </w:r>
      <w:r w:rsidRPr="00682E91">
        <w:rPr>
          <w:rFonts w:ascii="Times New Roman" w:hAnsi="Times New Roman" w:cs="Times New Roman"/>
          <w:sz w:val="18"/>
          <w:szCs w:val="18"/>
        </w:rPr>
        <w:t xml:space="preserve">Федерации от </w:t>
      </w:r>
      <w:r w:rsidRPr="00682E91" w:rsidR="000A4675">
        <w:rPr>
          <w:rFonts w:ascii="Times New Roman" w:hAnsi="Times New Roman" w:cs="Times New Roman"/>
          <w:sz w:val="18"/>
          <w:szCs w:val="18"/>
        </w:rPr>
        <w:t>…</w:t>
      </w:r>
      <w:r w:rsidRPr="00682E91">
        <w:rPr>
          <w:rFonts w:ascii="Times New Roman" w:hAnsi="Times New Roman" w:cs="Times New Roman"/>
          <w:sz w:val="18"/>
          <w:szCs w:val="18"/>
        </w:rPr>
        <w:t xml:space="preserve"> года №</w:t>
      </w:r>
      <w:r w:rsidRPr="00682E91" w:rsidR="000A4675">
        <w:rPr>
          <w:rFonts w:ascii="Times New Roman" w:hAnsi="Times New Roman" w:cs="Times New Roman"/>
          <w:sz w:val="18"/>
          <w:szCs w:val="18"/>
        </w:rPr>
        <w:t>…</w:t>
      </w:r>
      <w:r w:rsidRPr="00682E91">
        <w:rPr>
          <w:rFonts w:ascii="Times New Roman" w:hAnsi="Times New Roman" w:cs="Times New Roman"/>
          <w:sz w:val="18"/>
          <w:szCs w:val="18"/>
        </w:rPr>
        <w:t>.</w:t>
      </w:r>
    </w:p>
    <w:p w:rsidR="00C22BAD" w:rsidRPr="00682E91" w:rsidP="009E4769">
      <w:pPr>
        <w:widowControl w:val="0"/>
        <w:spacing w:after="0" w:line="240" w:lineRule="auto"/>
        <w:ind w:firstLine="426"/>
        <w:jc w:val="both"/>
        <w:rPr>
          <w:rFonts w:ascii="Times New Roman" w:hAnsi="Times New Roman" w:cs="Times New Roman"/>
          <w:color w:val="000000"/>
          <w:sz w:val="18"/>
          <w:szCs w:val="18"/>
          <w:shd w:val="clear" w:color="auto" w:fill="FFFFFF"/>
        </w:rPr>
      </w:pPr>
      <w:r w:rsidRPr="00682E91">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682E91" w:rsidR="001C764A">
        <w:rPr>
          <w:rFonts w:ascii="Times New Roman" w:hAnsi="Times New Roman"/>
          <w:sz w:val="18"/>
          <w:szCs w:val="18"/>
        </w:rPr>
        <w:t>ИП Бакута О.С.</w:t>
      </w:r>
      <w:r w:rsidRPr="00682E91">
        <w:rPr>
          <w:rFonts w:ascii="Times New Roman" w:hAnsi="Times New Roman"/>
          <w:sz w:val="18"/>
          <w:szCs w:val="18"/>
        </w:rPr>
        <w:t xml:space="preserve"> полностью установлена и подтверждается совокупностью собранных по делу доказательств, а именно:</w:t>
      </w:r>
      <w:r w:rsidRPr="00682E91" w:rsidR="00122A6D">
        <w:rPr>
          <w:rFonts w:ascii="Times New Roman" w:hAnsi="Times New Roman"/>
          <w:sz w:val="18"/>
          <w:szCs w:val="18"/>
        </w:rPr>
        <w:t xml:space="preserve"> </w:t>
      </w:r>
      <w:r w:rsidRPr="00682E91" w:rsidR="007025F4">
        <w:rPr>
          <w:rFonts w:ascii="Times New Roman" w:hAnsi="Times New Roman" w:cs="Times New Roman"/>
          <w:color w:val="000000"/>
          <w:sz w:val="18"/>
          <w:szCs w:val="18"/>
          <w:shd w:val="clear" w:color="auto" w:fill="FFFFFF"/>
        </w:rPr>
        <w:t xml:space="preserve">протоколом об административном правонарушении </w:t>
      </w:r>
      <w:r w:rsidRPr="00682E91" w:rsidR="00A57C23">
        <w:rPr>
          <w:rFonts w:ascii="Times New Roman" w:hAnsi="Times New Roman" w:cs="Times New Roman"/>
          <w:color w:val="000000"/>
          <w:sz w:val="18"/>
          <w:szCs w:val="18"/>
          <w:shd w:val="clear" w:color="auto" w:fill="FFFFFF"/>
        </w:rPr>
        <w:t xml:space="preserve">№ </w:t>
      </w:r>
      <w:r w:rsidRPr="00682E91" w:rsidR="000A4675">
        <w:rPr>
          <w:rFonts w:ascii="Times New Roman" w:hAnsi="Times New Roman" w:cs="Times New Roman"/>
          <w:color w:val="000000"/>
          <w:sz w:val="18"/>
          <w:szCs w:val="18"/>
          <w:shd w:val="clear" w:color="auto" w:fill="FFFFFF"/>
        </w:rPr>
        <w:t>…</w:t>
      </w:r>
      <w:r w:rsidRPr="00682E91" w:rsidR="00A57C23">
        <w:rPr>
          <w:rFonts w:ascii="Times New Roman" w:hAnsi="Times New Roman" w:cs="Times New Roman"/>
          <w:color w:val="000000"/>
          <w:sz w:val="18"/>
          <w:szCs w:val="18"/>
          <w:shd w:val="clear" w:color="auto" w:fill="FFFFFF"/>
        </w:rPr>
        <w:t xml:space="preserve"> </w:t>
      </w:r>
      <w:r w:rsidRPr="00682E91" w:rsidR="007025F4">
        <w:rPr>
          <w:rFonts w:ascii="Times New Roman" w:hAnsi="Times New Roman" w:cs="Times New Roman"/>
          <w:color w:val="000000"/>
          <w:sz w:val="18"/>
          <w:szCs w:val="18"/>
          <w:shd w:val="clear" w:color="auto" w:fill="FFFFFF"/>
        </w:rPr>
        <w:t xml:space="preserve">от </w:t>
      </w:r>
      <w:r w:rsidRPr="00682E91" w:rsidR="000A4675">
        <w:rPr>
          <w:rFonts w:ascii="Times New Roman" w:hAnsi="Times New Roman" w:cs="Times New Roman"/>
          <w:color w:val="000000"/>
          <w:sz w:val="18"/>
          <w:szCs w:val="18"/>
          <w:shd w:val="clear" w:color="auto" w:fill="FFFFFF"/>
        </w:rPr>
        <w:t>….</w:t>
      </w:r>
      <w:r w:rsidRPr="00682E91" w:rsidR="007025F4">
        <w:rPr>
          <w:rFonts w:ascii="Times New Roman" w:hAnsi="Times New Roman" w:cs="Times New Roman"/>
          <w:color w:val="000000"/>
          <w:sz w:val="18"/>
          <w:szCs w:val="18"/>
          <w:shd w:val="clear" w:color="auto" w:fill="FFFFFF"/>
        </w:rPr>
        <w:t xml:space="preserve"> года</w:t>
      </w:r>
      <w:r w:rsidRPr="00682E91" w:rsidR="000231AD">
        <w:rPr>
          <w:rFonts w:ascii="Times New Roman" w:hAnsi="Times New Roman" w:cs="Times New Roman"/>
          <w:color w:val="000000"/>
          <w:sz w:val="18"/>
          <w:szCs w:val="18"/>
          <w:shd w:val="clear" w:color="auto" w:fill="FFFFFF"/>
        </w:rPr>
        <w:t xml:space="preserve">, </w:t>
      </w:r>
      <w:r w:rsidRPr="00682E91" w:rsidR="000231AD">
        <w:rPr>
          <w:rFonts w:ascii="Times New Roman" w:hAnsi="Times New Roman"/>
          <w:sz w:val="18"/>
          <w:szCs w:val="18"/>
        </w:rPr>
        <w:t>составленным уполномоченным лицом в соответствии с требованиями КоАП РФ</w:t>
      </w:r>
      <w:r w:rsidRPr="00682E91" w:rsidR="007025F4">
        <w:rPr>
          <w:rFonts w:ascii="Times New Roman" w:hAnsi="Times New Roman" w:cs="Times New Roman"/>
          <w:color w:val="000000"/>
          <w:sz w:val="18"/>
          <w:szCs w:val="18"/>
          <w:shd w:val="clear" w:color="auto" w:fill="FFFFFF"/>
        </w:rPr>
        <w:t xml:space="preserve"> (л.д. </w:t>
      </w:r>
      <w:r w:rsidRPr="00682E91" w:rsidR="00A57C23">
        <w:rPr>
          <w:rFonts w:ascii="Times New Roman" w:hAnsi="Times New Roman" w:cs="Times New Roman"/>
          <w:color w:val="000000"/>
          <w:sz w:val="18"/>
          <w:szCs w:val="18"/>
          <w:shd w:val="clear" w:color="auto" w:fill="FFFFFF"/>
        </w:rPr>
        <w:t>1</w:t>
      </w:r>
      <w:r w:rsidRPr="00682E91" w:rsidR="007025F4">
        <w:rPr>
          <w:rFonts w:ascii="Times New Roman" w:hAnsi="Times New Roman" w:cs="Times New Roman"/>
          <w:color w:val="000000"/>
          <w:sz w:val="18"/>
          <w:szCs w:val="18"/>
          <w:shd w:val="clear" w:color="auto" w:fill="FFFFFF"/>
        </w:rPr>
        <w:t>-</w:t>
      </w:r>
      <w:r w:rsidRPr="00682E91" w:rsidR="00A57C23">
        <w:rPr>
          <w:rFonts w:ascii="Times New Roman" w:hAnsi="Times New Roman" w:cs="Times New Roman"/>
          <w:color w:val="000000"/>
          <w:sz w:val="18"/>
          <w:szCs w:val="18"/>
          <w:shd w:val="clear" w:color="auto" w:fill="FFFFFF"/>
        </w:rPr>
        <w:t>5</w:t>
      </w:r>
      <w:r w:rsidRPr="00682E91" w:rsidR="007025F4">
        <w:rPr>
          <w:rFonts w:ascii="Times New Roman" w:hAnsi="Times New Roman" w:cs="Times New Roman"/>
          <w:color w:val="000000"/>
          <w:sz w:val="18"/>
          <w:szCs w:val="18"/>
          <w:shd w:val="clear" w:color="auto" w:fill="FFFFFF"/>
        </w:rPr>
        <w:t>)</w:t>
      </w:r>
      <w:r w:rsidRPr="00682E91" w:rsidR="00A57478">
        <w:rPr>
          <w:rFonts w:ascii="Times New Roman" w:hAnsi="Times New Roman" w:cs="Times New Roman"/>
          <w:color w:val="000000"/>
          <w:sz w:val="18"/>
          <w:szCs w:val="18"/>
          <w:shd w:val="clear" w:color="auto" w:fill="FFFFFF"/>
        </w:rPr>
        <w:t>, содержащим письменные объяснения Бакута О.С., согласно которым фак нарушения признала, указав, что после выявления нарушения</w:t>
      </w:r>
      <w:r w:rsidRPr="00682E91" w:rsidR="00A57478">
        <w:rPr>
          <w:rFonts w:ascii="Times New Roman" w:hAnsi="Times New Roman" w:cs="Times New Roman"/>
          <w:color w:val="000000"/>
          <w:sz w:val="18"/>
          <w:szCs w:val="18"/>
          <w:shd w:val="clear" w:color="auto" w:fill="FFFFFF"/>
        </w:rPr>
        <w:t xml:space="preserve"> ею были предприняты все меры по его устранению, при этом негативных последствий не наступило, что свидетельствует о его малозначительности и просит ограничиться устным замечанием</w:t>
      </w:r>
      <w:r w:rsidRPr="00682E91" w:rsidR="007025F4">
        <w:rPr>
          <w:rFonts w:ascii="Times New Roman" w:hAnsi="Times New Roman" w:cs="Times New Roman"/>
          <w:color w:val="000000"/>
          <w:sz w:val="18"/>
          <w:szCs w:val="18"/>
          <w:shd w:val="clear" w:color="auto" w:fill="FFFFFF"/>
        </w:rPr>
        <w:t xml:space="preserve">; </w:t>
      </w:r>
      <w:r w:rsidRPr="00682E91" w:rsidR="00CD31C0">
        <w:rPr>
          <w:rFonts w:ascii="Times New Roman" w:hAnsi="Times New Roman" w:cs="Times New Roman"/>
          <w:color w:val="000000"/>
          <w:sz w:val="18"/>
          <w:szCs w:val="18"/>
          <w:shd w:val="clear" w:color="auto" w:fill="FFFFFF"/>
        </w:rPr>
        <w:t xml:space="preserve">копией приказа </w:t>
      </w:r>
      <w:r w:rsidRPr="00682E91" w:rsidR="000440D0">
        <w:rPr>
          <w:rFonts w:ascii="Times New Roman" w:hAnsi="Times New Roman" w:cs="Times New Roman"/>
          <w:color w:val="000000"/>
          <w:sz w:val="18"/>
          <w:szCs w:val="18"/>
          <w:shd w:val="clear" w:color="auto" w:fill="FFFFFF"/>
        </w:rPr>
        <w:t xml:space="preserve">о проведении планового систематического наблюдения в отношении неопределенного круга лиц от </w:t>
      </w:r>
      <w:r w:rsidRPr="00682E91" w:rsidR="000A4675">
        <w:rPr>
          <w:rFonts w:ascii="Times New Roman" w:hAnsi="Times New Roman" w:cs="Times New Roman"/>
          <w:color w:val="000000"/>
          <w:sz w:val="18"/>
          <w:szCs w:val="18"/>
          <w:shd w:val="clear" w:color="auto" w:fill="FFFFFF"/>
        </w:rPr>
        <w:t>…</w:t>
      </w:r>
      <w:r w:rsidRPr="00682E91" w:rsidR="000440D0">
        <w:rPr>
          <w:rFonts w:ascii="Times New Roman" w:hAnsi="Times New Roman" w:cs="Times New Roman"/>
          <w:color w:val="000000"/>
          <w:sz w:val="18"/>
          <w:szCs w:val="18"/>
          <w:shd w:val="clear" w:color="auto" w:fill="FFFFFF"/>
        </w:rPr>
        <w:t xml:space="preserve"> года № </w:t>
      </w:r>
      <w:r w:rsidRPr="00682E91" w:rsidR="000A4675">
        <w:rPr>
          <w:rFonts w:ascii="Times New Roman" w:hAnsi="Times New Roman" w:cs="Times New Roman"/>
          <w:color w:val="000000"/>
          <w:sz w:val="18"/>
          <w:szCs w:val="18"/>
          <w:shd w:val="clear" w:color="auto" w:fill="FFFFFF"/>
        </w:rPr>
        <w:t>…</w:t>
      </w:r>
      <w:r w:rsidRPr="00682E91" w:rsidR="000440D0">
        <w:rPr>
          <w:rFonts w:ascii="Times New Roman" w:hAnsi="Times New Roman" w:cs="Times New Roman"/>
          <w:color w:val="000000"/>
          <w:sz w:val="18"/>
          <w:szCs w:val="18"/>
          <w:shd w:val="clear" w:color="auto" w:fill="FFFFFF"/>
        </w:rPr>
        <w:t xml:space="preserve"> (л.д.1</w:t>
      </w:r>
      <w:r w:rsidRPr="00682E91" w:rsidR="001C764A">
        <w:rPr>
          <w:rFonts w:ascii="Times New Roman" w:hAnsi="Times New Roman" w:cs="Times New Roman"/>
          <w:color w:val="000000"/>
          <w:sz w:val="18"/>
          <w:szCs w:val="18"/>
          <w:shd w:val="clear" w:color="auto" w:fill="FFFFFF"/>
        </w:rPr>
        <w:t>5</w:t>
      </w:r>
      <w:r w:rsidRPr="00682E91" w:rsidR="00D53F1A">
        <w:rPr>
          <w:rFonts w:ascii="Times New Roman" w:hAnsi="Times New Roman" w:cs="Times New Roman"/>
          <w:color w:val="000000"/>
          <w:sz w:val="18"/>
          <w:szCs w:val="18"/>
          <w:shd w:val="clear" w:color="auto" w:fill="FFFFFF"/>
        </w:rPr>
        <w:t>-1</w:t>
      </w:r>
      <w:r w:rsidRPr="00682E91" w:rsidR="001C764A">
        <w:rPr>
          <w:rFonts w:ascii="Times New Roman" w:hAnsi="Times New Roman" w:cs="Times New Roman"/>
          <w:color w:val="000000"/>
          <w:sz w:val="18"/>
          <w:szCs w:val="18"/>
          <w:shd w:val="clear" w:color="auto" w:fill="FFFFFF"/>
        </w:rPr>
        <w:t>7</w:t>
      </w:r>
      <w:r w:rsidRPr="00682E91" w:rsidR="00D53F1A">
        <w:rPr>
          <w:rFonts w:ascii="Times New Roman" w:hAnsi="Times New Roman" w:cs="Times New Roman"/>
          <w:color w:val="000000"/>
          <w:sz w:val="18"/>
          <w:szCs w:val="18"/>
          <w:shd w:val="clear" w:color="auto" w:fill="FFFFFF"/>
        </w:rPr>
        <w:t xml:space="preserve">); </w:t>
      </w:r>
      <w:r w:rsidRPr="00682E91" w:rsidR="00D53F1A">
        <w:rPr>
          <w:rFonts w:ascii="Times New Roman" w:hAnsi="Times New Roman" w:cs="Times New Roman"/>
          <w:color w:val="000000"/>
          <w:sz w:val="18"/>
          <w:szCs w:val="18"/>
          <w:shd w:val="clear" w:color="auto" w:fill="FFFFFF"/>
        </w:rPr>
        <w:t>копией письма от</w:t>
      </w:r>
      <w:r w:rsidRPr="00682E91" w:rsidR="00E86851">
        <w:rPr>
          <w:rFonts w:ascii="Times New Roman" w:hAnsi="Times New Roman" w:cs="Times New Roman"/>
          <w:color w:val="000000"/>
          <w:sz w:val="18"/>
          <w:szCs w:val="18"/>
          <w:shd w:val="clear" w:color="auto" w:fill="FFFFFF"/>
        </w:rPr>
        <w:t xml:space="preserve"> </w:t>
      </w:r>
      <w:r w:rsidRPr="00682E91" w:rsidR="000A4675">
        <w:rPr>
          <w:rFonts w:ascii="Times New Roman" w:hAnsi="Times New Roman" w:cs="Times New Roman"/>
          <w:color w:val="000000"/>
          <w:sz w:val="18"/>
          <w:szCs w:val="18"/>
          <w:shd w:val="clear" w:color="auto" w:fill="FFFFFF"/>
        </w:rPr>
        <w:t>…</w:t>
      </w:r>
      <w:r w:rsidRPr="00682E91" w:rsidR="00E86851">
        <w:rPr>
          <w:rFonts w:ascii="Times New Roman" w:hAnsi="Times New Roman" w:cs="Times New Roman"/>
          <w:color w:val="000000"/>
          <w:sz w:val="18"/>
          <w:szCs w:val="18"/>
          <w:shd w:val="clear" w:color="auto" w:fill="FFFFFF"/>
        </w:rPr>
        <w:t xml:space="preserve"> года № </w:t>
      </w:r>
      <w:r w:rsidRPr="00682E91" w:rsidR="00020501">
        <w:rPr>
          <w:rFonts w:ascii="Times New Roman" w:hAnsi="Times New Roman" w:cs="Times New Roman"/>
          <w:color w:val="000000"/>
          <w:sz w:val="18"/>
          <w:szCs w:val="18"/>
          <w:shd w:val="clear" w:color="auto" w:fill="FFFFFF"/>
        </w:rPr>
        <w:t>…</w:t>
      </w:r>
      <w:r w:rsidRPr="00682E91">
        <w:rPr>
          <w:rFonts w:ascii="Times New Roman" w:hAnsi="Times New Roman" w:cs="Times New Roman"/>
          <w:color w:val="000000"/>
          <w:sz w:val="18"/>
          <w:szCs w:val="18"/>
          <w:shd w:val="clear" w:color="auto" w:fill="FFFFFF"/>
        </w:rPr>
        <w:t xml:space="preserve"> (</w:t>
      </w:r>
      <w:r w:rsidRPr="00682E91">
        <w:rPr>
          <w:rFonts w:ascii="Times New Roman" w:hAnsi="Times New Roman" w:cs="Times New Roman"/>
          <w:color w:val="000000"/>
          <w:sz w:val="18"/>
          <w:szCs w:val="18"/>
          <w:shd w:val="clear" w:color="auto" w:fill="FFFFFF"/>
        </w:rPr>
        <w:t>л.д</w:t>
      </w:r>
      <w:r w:rsidRPr="00682E91">
        <w:rPr>
          <w:rFonts w:ascii="Times New Roman" w:hAnsi="Times New Roman" w:cs="Times New Roman"/>
          <w:color w:val="000000"/>
          <w:sz w:val="18"/>
          <w:szCs w:val="18"/>
          <w:shd w:val="clear" w:color="auto" w:fill="FFFFFF"/>
        </w:rPr>
        <w:t>. 15</w:t>
      </w:r>
      <w:r w:rsidRPr="00682E91" w:rsidR="001C764A">
        <w:rPr>
          <w:rFonts w:ascii="Times New Roman" w:hAnsi="Times New Roman" w:cs="Times New Roman"/>
          <w:color w:val="000000"/>
          <w:sz w:val="18"/>
          <w:szCs w:val="18"/>
          <w:shd w:val="clear" w:color="auto" w:fill="FFFFFF"/>
        </w:rPr>
        <w:t>-16</w:t>
      </w:r>
      <w:r w:rsidRPr="00682E91">
        <w:rPr>
          <w:rFonts w:ascii="Times New Roman" w:hAnsi="Times New Roman" w:cs="Times New Roman"/>
          <w:color w:val="000000"/>
          <w:sz w:val="18"/>
          <w:szCs w:val="18"/>
          <w:shd w:val="clear" w:color="auto" w:fill="FFFFFF"/>
        </w:rPr>
        <w:t>),</w:t>
      </w:r>
      <w:r w:rsidRPr="00682E91">
        <w:rPr>
          <w:rFonts w:ascii="Times New Roman" w:hAnsi="Times New Roman" w:cs="Times New Roman"/>
          <w:color w:val="000000"/>
          <w:sz w:val="18"/>
          <w:szCs w:val="18"/>
          <w:shd w:val="clear" w:color="auto" w:fill="FFFFFF"/>
        </w:rPr>
        <w:t xml:space="preserve"> </w:t>
      </w:r>
      <w:r w:rsidRPr="00682E91">
        <w:rPr>
          <w:rFonts w:ascii="Times New Roman" w:hAnsi="Times New Roman" w:cs="Times New Roman"/>
          <w:color w:val="000000"/>
          <w:sz w:val="18"/>
          <w:szCs w:val="18"/>
          <w:shd w:val="clear" w:color="auto" w:fill="FFFFFF"/>
        </w:rPr>
        <w:t xml:space="preserve">копией ответа директора </w:t>
      </w:r>
      <w:r w:rsidRPr="00682E91" w:rsidR="00020501">
        <w:rPr>
          <w:rFonts w:ascii="Times New Roman" w:hAnsi="Times New Roman" w:cs="Times New Roman"/>
          <w:color w:val="000000"/>
          <w:sz w:val="18"/>
          <w:szCs w:val="18"/>
          <w:shd w:val="clear" w:color="auto" w:fill="FFFFFF"/>
        </w:rPr>
        <w:t>….</w:t>
      </w:r>
      <w:r w:rsidRPr="00682E91">
        <w:rPr>
          <w:rFonts w:ascii="Times New Roman" w:hAnsi="Times New Roman" w:cs="Times New Roman"/>
          <w:color w:val="000000"/>
          <w:sz w:val="18"/>
          <w:szCs w:val="18"/>
          <w:shd w:val="clear" w:color="auto" w:fill="FFFFFF"/>
        </w:rPr>
        <w:t xml:space="preserve">от </w:t>
      </w:r>
      <w:r w:rsidRPr="00682E91" w:rsidR="00020501">
        <w:rPr>
          <w:rFonts w:ascii="Times New Roman" w:hAnsi="Times New Roman" w:cs="Times New Roman"/>
          <w:color w:val="000000"/>
          <w:sz w:val="18"/>
          <w:szCs w:val="18"/>
          <w:shd w:val="clear" w:color="auto" w:fill="FFFFFF"/>
        </w:rPr>
        <w:t>…</w:t>
      </w:r>
      <w:r w:rsidRPr="00682E91">
        <w:rPr>
          <w:rFonts w:ascii="Times New Roman" w:hAnsi="Times New Roman" w:cs="Times New Roman"/>
          <w:color w:val="000000"/>
          <w:sz w:val="18"/>
          <w:szCs w:val="18"/>
          <w:shd w:val="clear" w:color="auto" w:fill="FFFFFF"/>
        </w:rPr>
        <w:t xml:space="preserve"> года, из которого следует, что между </w:t>
      </w:r>
      <w:r w:rsidRPr="00682E91" w:rsidR="00020501">
        <w:rPr>
          <w:rFonts w:ascii="Times New Roman" w:hAnsi="Times New Roman" w:cs="Times New Roman"/>
          <w:color w:val="000000"/>
          <w:sz w:val="18"/>
          <w:szCs w:val="18"/>
          <w:shd w:val="clear" w:color="auto" w:fill="FFFFFF"/>
        </w:rPr>
        <w:t>…</w:t>
      </w:r>
      <w:r w:rsidRPr="00682E91" w:rsidR="001C764A">
        <w:rPr>
          <w:rFonts w:ascii="Times New Roman" w:hAnsi="Times New Roman" w:cs="Times New Roman"/>
          <w:color w:val="000000"/>
          <w:sz w:val="18"/>
          <w:szCs w:val="18"/>
          <w:shd w:val="clear" w:color="auto" w:fill="FFFFFF"/>
        </w:rPr>
        <w:t>»</w:t>
      </w:r>
      <w:r w:rsidRPr="00682E91">
        <w:rPr>
          <w:rFonts w:ascii="Times New Roman" w:hAnsi="Times New Roman" w:cs="Times New Roman"/>
          <w:color w:val="000000"/>
          <w:sz w:val="18"/>
          <w:szCs w:val="18"/>
          <w:shd w:val="clear" w:color="auto" w:fill="FFFFFF"/>
        </w:rPr>
        <w:t xml:space="preserve"> и </w:t>
      </w:r>
      <w:r w:rsidRPr="00682E91" w:rsidR="001C764A">
        <w:rPr>
          <w:rFonts w:ascii="Times New Roman" w:hAnsi="Times New Roman" w:cs="Times New Roman"/>
          <w:color w:val="000000"/>
          <w:sz w:val="18"/>
          <w:szCs w:val="18"/>
          <w:shd w:val="clear" w:color="auto" w:fill="FFFFFF"/>
        </w:rPr>
        <w:t>ИП Бакута О.С.</w:t>
      </w:r>
      <w:r w:rsidRPr="00682E91">
        <w:rPr>
          <w:rFonts w:ascii="Times New Roman" w:hAnsi="Times New Roman" w:cs="Times New Roman"/>
          <w:color w:val="000000"/>
          <w:sz w:val="18"/>
          <w:szCs w:val="18"/>
          <w:shd w:val="clear" w:color="auto" w:fill="FFFFFF"/>
        </w:rPr>
        <w:t xml:space="preserve"> заключен договор на предоставление услуг связи, согласно которому </w:t>
      </w:r>
      <w:r w:rsidRPr="00682E91" w:rsidR="001C764A">
        <w:rPr>
          <w:rFonts w:ascii="Times New Roman" w:hAnsi="Times New Roman" w:cs="Times New Roman"/>
          <w:color w:val="000000"/>
          <w:sz w:val="18"/>
          <w:szCs w:val="18"/>
          <w:shd w:val="clear" w:color="auto" w:fill="FFFFFF"/>
        </w:rPr>
        <w:t>ИП Бакута О.С.</w:t>
      </w:r>
      <w:r w:rsidRPr="00682E91">
        <w:rPr>
          <w:rFonts w:ascii="Times New Roman" w:hAnsi="Times New Roman" w:cs="Times New Roman"/>
          <w:color w:val="000000"/>
          <w:sz w:val="18"/>
          <w:szCs w:val="18"/>
          <w:shd w:val="clear" w:color="auto" w:fill="FFFFFF"/>
        </w:rPr>
        <w:t xml:space="preserve"> выделен </w:t>
      </w:r>
      <w:r w:rsidRPr="00682E91">
        <w:rPr>
          <w:rFonts w:ascii="Times New Roman" w:hAnsi="Times New Roman" w:cs="Times New Roman"/>
          <w:sz w:val="18"/>
          <w:szCs w:val="18"/>
          <w:lang w:val="en-US"/>
        </w:rPr>
        <w:t>IP</w:t>
      </w:r>
      <w:r w:rsidRPr="00682E91">
        <w:rPr>
          <w:rFonts w:ascii="Times New Roman" w:hAnsi="Times New Roman" w:cs="Times New Roman"/>
          <w:sz w:val="18"/>
          <w:szCs w:val="18"/>
        </w:rPr>
        <w:t xml:space="preserve">-адрес </w:t>
      </w:r>
      <w:r w:rsidRPr="00682E91" w:rsidR="00020501">
        <w:rPr>
          <w:rFonts w:ascii="Times New Roman" w:hAnsi="Times New Roman" w:cs="Times New Roman"/>
          <w:sz w:val="18"/>
          <w:szCs w:val="18"/>
        </w:rPr>
        <w:t>…</w:t>
      </w:r>
      <w:r w:rsidRPr="00682E91">
        <w:rPr>
          <w:rFonts w:ascii="Times New Roman" w:hAnsi="Times New Roman" w:cs="Times New Roman"/>
          <w:sz w:val="18"/>
          <w:szCs w:val="18"/>
        </w:rPr>
        <w:t xml:space="preserve"> (</w:t>
      </w:r>
      <w:r w:rsidRPr="00682E91">
        <w:rPr>
          <w:rFonts w:ascii="Times New Roman" w:hAnsi="Times New Roman" w:cs="Times New Roman"/>
          <w:sz w:val="18"/>
          <w:szCs w:val="18"/>
        </w:rPr>
        <w:t>л.д</w:t>
      </w:r>
      <w:r w:rsidRPr="00682E91">
        <w:rPr>
          <w:rFonts w:ascii="Times New Roman" w:hAnsi="Times New Roman" w:cs="Times New Roman"/>
          <w:sz w:val="18"/>
          <w:szCs w:val="18"/>
        </w:rPr>
        <w:t xml:space="preserve">. </w:t>
      </w:r>
      <w:r w:rsidRPr="00682E91" w:rsidR="00643E3B">
        <w:rPr>
          <w:rFonts w:ascii="Times New Roman" w:hAnsi="Times New Roman" w:cs="Times New Roman"/>
          <w:sz w:val="18"/>
          <w:szCs w:val="18"/>
        </w:rPr>
        <w:t>20</w:t>
      </w:r>
      <w:r w:rsidRPr="00682E91">
        <w:rPr>
          <w:rFonts w:ascii="Times New Roman" w:hAnsi="Times New Roman" w:cs="Times New Roman"/>
          <w:sz w:val="18"/>
          <w:szCs w:val="18"/>
        </w:rPr>
        <w:t>),</w:t>
      </w:r>
      <w:r w:rsidRPr="00682E91">
        <w:rPr>
          <w:rFonts w:ascii="Times New Roman" w:hAnsi="Times New Roman" w:cs="Times New Roman"/>
          <w:color w:val="000000"/>
          <w:sz w:val="18"/>
          <w:szCs w:val="18"/>
          <w:shd w:val="clear" w:color="auto" w:fill="FFFFFF"/>
        </w:rPr>
        <w:t xml:space="preserve"> копией </w:t>
      </w:r>
      <w:r w:rsidRPr="00682E91">
        <w:rPr>
          <w:rFonts w:ascii="Times New Roman" w:hAnsi="Times New Roman" w:cs="Times New Roman"/>
          <w:color w:val="000000"/>
          <w:sz w:val="18"/>
          <w:szCs w:val="18"/>
          <w:shd w:val="clear" w:color="auto" w:fill="FFFFFF"/>
        </w:rPr>
        <w:t>акт</w:t>
      </w:r>
      <w:r w:rsidRPr="00682E91">
        <w:rPr>
          <w:rFonts w:ascii="Times New Roman" w:hAnsi="Times New Roman" w:cs="Times New Roman"/>
          <w:color w:val="000000"/>
          <w:sz w:val="18"/>
          <w:szCs w:val="18"/>
          <w:shd w:val="clear" w:color="auto" w:fill="FFFFFF"/>
        </w:rPr>
        <w:t>а</w:t>
      </w:r>
      <w:r w:rsidRPr="00682E91">
        <w:rPr>
          <w:rFonts w:ascii="Times New Roman" w:hAnsi="Times New Roman" w:cs="Times New Roman"/>
          <w:color w:val="000000"/>
          <w:sz w:val="18"/>
          <w:szCs w:val="18"/>
          <w:shd w:val="clear" w:color="auto" w:fill="FFFFFF"/>
        </w:rPr>
        <w:t xml:space="preserve"> мониторинга</w:t>
      </w:r>
      <w:r w:rsidRPr="00682E91">
        <w:rPr>
          <w:rFonts w:ascii="Times New Roman" w:hAnsi="Times New Roman" w:cs="Times New Roman"/>
          <w:color w:val="000000"/>
          <w:sz w:val="18"/>
          <w:szCs w:val="18"/>
          <w:shd w:val="clear" w:color="auto" w:fill="FFFFFF"/>
        </w:rPr>
        <w:t xml:space="preserve"> и протоколом мониторинга </w:t>
      </w:r>
      <w:r w:rsidRPr="00682E91">
        <w:rPr>
          <w:rFonts w:ascii="Times New Roman" w:hAnsi="Times New Roman" w:cs="Times New Roman"/>
          <w:color w:val="000000"/>
          <w:sz w:val="18"/>
          <w:szCs w:val="18"/>
          <w:shd w:val="clear" w:color="auto" w:fill="FFFFFF"/>
        </w:rPr>
        <w:t xml:space="preserve">от </w:t>
      </w:r>
      <w:r w:rsidRPr="00682E91" w:rsidR="00643E3B">
        <w:rPr>
          <w:rFonts w:ascii="Times New Roman" w:hAnsi="Times New Roman" w:cs="Times New Roman"/>
          <w:color w:val="000000"/>
          <w:sz w:val="18"/>
          <w:szCs w:val="18"/>
          <w:shd w:val="clear" w:color="auto" w:fill="FFFFFF"/>
        </w:rPr>
        <w:t>06</w:t>
      </w:r>
      <w:r w:rsidRPr="00682E91">
        <w:rPr>
          <w:rFonts w:ascii="Times New Roman" w:hAnsi="Times New Roman" w:cs="Times New Roman"/>
          <w:color w:val="000000"/>
          <w:sz w:val="18"/>
          <w:szCs w:val="18"/>
          <w:shd w:val="clear" w:color="auto" w:fill="FFFFFF"/>
        </w:rPr>
        <w:t xml:space="preserve"> </w:t>
      </w:r>
      <w:r w:rsidRPr="00682E91" w:rsidR="00643E3B">
        <w:rPr>
          <w:rFonts w:ascii="Times New Roman" w:hAnsi="Times New Roman" w:cs="Times New Roman"/>
          <w:color w:val="000000"/>
          <w:sz w:val="18"/>
          <w:szCs w:val="18"/>
          <w:shd w:val="clear" w:color="auto" w:fill="FFFFFF"/>
        </w:rPr>
        <w:t xml:space="preserve">февраля </w:t>
      </w:r>
      <w:r w:rsidRPr="00682E91">
        <w:rPr>
          <w:rFonts w:ascii="Times New Roman" w:hAnsi="Times New Roman" w:cs="Times New Roman"/>
          <w:color w:val="000000"/>
          <w:sz w:val="18"/>
          <w:szCs w:val="18"/>
          <w:shd w:val="clear" w:color="auto" w:fill="FFFFFF"/>
        </w:rPr>
        <w:t>201</w:t>
      </w:r>
      <w:r w:rsidRPr="00682E91" w:rsidR="00643E3B">
        <w:rPr>
          <w:rFonts w:ascii="Times New Roman" w:hAnsi="Times New Roman" w:cs="Times New Roman"/>
          <w:color w:val="000000"/>
          <w:sz w:val="18"/>
          <w:szCs w:val="18"/>
          <w:shd w:val="clear" w:color="auto" w:fill="FFFFFF"/>
        </w:rPr>
        <w:t>9</w:t>
      </w:r>
      <w:r w:rsidRPr="00682E91">
        <w:rPr>
          <w:rFonts w:ascii="Times New Roman" w:hAnsi="Times New Roman" w:cs="Times New Roman"/>
          <w:color w:val="000000"/>
          <w:sz w:val="18"/>
          <w:szCs w:val="18"/>
          <w:shd w:val="clear" w:color="auto" w:fill="FFFFFF"/>
        </w:rPr>
        <w:t xml:space="preserve"> года с приложениями и скриншотами (л.д. </w:t>
      </w:r>
      <w:r w:rsidRPr="00682E91">
        <w:rPr>
          <w:rFonts w:ascii="Times New Roman" w:hAnsi="Times New Roman" w:cs="Times New Roman"/>
          <w:color w:val="000000"/>
          <w:sz w:val="18"/>
          <w:szCs w:val="18"/>
          <w:shd w:val="clear" w:color="auto" w:fill="FFFFFF"/>
        </w:rPr>
        <w:t>2</w:t>
      </w:r>
      <w:r w:rsidRPr="00682E91" w:rsidR="00643E3B">
        <w:rPr>
          <w:rFonts w:ascii="Times New Roman" w:hAnsi="Times New Roman" w:cs="Times New Roman"/>
          <w:color w:val="000000"/>
          <w:sz w:val="18"/>
          <w:szCs w:val="18"/>
          <w:shd w:val="clear" w:color="auto" w:fill="FFFFFF"/>
        </w:rPr>
        <w:t>3-31</w:t>
      </w:r>
      <w:r w:rsidRPr="00682E91">
        <w:rPr>
          <w:rFonts w:ascii="Times New Roman" w:hAnsi="Times New Roman" w:cs="Times New Roman"/>
          <w:color w:val="000000"/>
          <w:sz w:val="18"/>
          <w:szCs w:val="18"/>
          <w:shd w:val="clear" w:color="auto" w:fill="FFFFFF"/>
        </w:rPr>
        <w:t>),</w:t>
      </w:r>
      <w:r w:rsidRPr="00682E91" w:rsidR="00E86851">
        <w:rPr>
          <w:rFonts w:ascii="Times New Roman" w:hAnsi="Times New Roman" w:cs="Times New Roman"/>
          <w:color w:val="000000"/>
          <w:sz w:val="18"/>
          <w:szCs w:val="18"/>
          <w:shd w:val="clear" w:color="auto" w:fill="FFFFFF"/>
        </w:rPr>
        <w:t xml:space="preserve"> согласно котор</w:t>
      </w:r>
      <w:r w:rsidRPr="00682E91">
        <w:rPr>
          <w:rFonts w:ascii="Times New Roman" w:hAnsi="Times New Roman" w:cs="Times New Roman"/>
          <w:color w:val="000000"/>
          <w:sz w:val="18"/>
          <w:szCs w:val="18"/>
          <w:shd w:val="clear" w:color="auto" w:fill="FFFFFF"/>
        </w:rPr>
        <w:t>ым</w:t>
      </w:r>
      <w:r w:rsidRPr="00682E91" w:rsidR="00E86851">
        <w:rPr>
          <w:rFonts w:ascii="Times New Roman" w:hAnsi="Times New Roman" w:cs="Times New Roman"/>
          <w:color w:val="000000"/>
          <w:sz w:val="18"/>
          <w:szCs w:val="18"/>
          <w:shd w:val="clear" w:color="auto" w:fill="FFFFFF"/>
        </w:rPr>
        <w:t xml:space="preserve"> </w:t>
      </w:r>
      <w:r w:rsidRPr="00682E91">
        <w:rPr>
          <w:rFonts w:ascii="Times New Roman" w:hAnsi="Times New Roman" w:cs="Times New Roman"/>
          <w:color w:val="000000"/>
          <w:sz w:val="18"/>
          <w:szCs w:val="18"/>
          <w:shd w:val="clear" w:color="auto" w:fill="FFFFFF"/>
        </w:rPr>
        <w:t>выявлены</w:t>
      </w:r>
      <w:r w:rsidRPr="00682E91">
        <w:rPr>
          <w:rFonts w:ascii="Times New Roman" w:hAnsi="Times New Roman" w:cs="Times New Roman"/>
          <w:color w:val="000000"/>
          <w:sz w:val="18"/>
          <w:szCs w:val="18"/>
          <w:shd w:val="clear" w:color="auto" w:fill="FFFFFF"/>
        </w:rPr>
        <w:t xml:space="preserve"> признаки нарушений обязательных требований Правил оказания телематических услуг связи, а также </w:t>
      </w:r>
      <w:r w:rsidRPr="00682E91" w:rsidR="00C3596C">
        <w:rPr>
          <w:rFonts w:ascii="Times New Roman" w:hAnsi="Times New Roman" w:cs="Times New Roman"/>
          <w:color w:val="000000"/>
          <w:sz w:val="18"/>
          <w:szCs w:val="18"/>
          <w:shd w:val="clear" w:color="auto" w:fill="FFFFFF"/>
        </w:rPr>
        <w:t>выявлено предоставление доступа к информационно-телекоммуникационной сети «Интернет»</w:t>
      </w:r>
      <w:r w:rsidRPr="00682E91" w:rsidR="00C355CD">
        <w:rPr>
          <w:rFonts w:ascii="Times New Roman" w:hAnsi="Times New Roman" w:cs="Times New Roman"/>
          <w:color w:val="000000"/>
          <w:sz w:val="18"/>
          <w:szCs w:val="18"/>
          <w:shd w:val="clear" w:color="auto" w:fill="FFFFFF"/>
        </w:rPr>
        <w:t xml:space="preserve">, которое </w:t>
      </w:r>
      <w:r w:rsidRPr="00682E91" w:rsidR="007770ED">
        <w:rPr>
          <w:rFonts w:ascii="Times New Roman" w:hAnsi="Times New Roman" w:cs="Times New Roman"/>
          <w:color w:val="000000"/>
          <w:sz w:val="18"/>
          <w:szCs w:val="18"/>
          <w:shd w:val="clear" w:color="auto" w:fill="FFFFFF"/>
        </w:rPr>
        <w:t xml:space="preserve"> осуществлялось по адресу: </w:t>
      </w:r>
      <w:r w:rsidRPr="00682E91" w:rsidR="00020501">
        <w:rPr>
          <w:rFonts w:ascii="Times New Roman" w:hAnsi="Times New Roman" w:cs="Times New Roman"/>
          <w:sz w:val="18"/>
          <w:szCs w:val="18"/>
        </w:rPr>
        <w:t>адрес</w:t>
      </w:r>
      <w:r w:rsidRPr="00682E91" w:rsidR="000E465D">
        <w:rPr>
          <w:rFonts w:ascii="Times New Roman" w:hAnsi="Times New Roman" w:cs="Times New Roman"/>
          <w:color w:val="000000"/>
          <w:sz w:val="18"/>
          <w:szCs w:val="18"/>
          <w:shd w:val="clear" w:color="auto" w:fill="FFFFFF"/>
        </w:rPr>
        <w:t xml:space="preserve">, с использованием технологии </w:t>
      </w:r>
      <w:r w:rsidRPr="00682E91" w:rsidR="000E465D">
        <w:rPr>
          <w:rFonts w:ascii="Times New Roman" w:hAnsi="Times New Roman" w:cs="Times New Roman"/>
          <w:color w:val="000000"/>
          <w:sz w:val="18"/>
          <w:szCs w:val="18"/>
          <w:shd w:val="clear" w:color="auto" w:fill="FFFFFF"/>
          <w:lang w:val="en-US"/>
        </w:rPr>
        <w:t>Wi</w:t>
      </w:r>
      <w:r w:rsidRPr="00682E91" w:rsidR="000E465D">
        <w:rPr>
          <w:rFonts w:ascii="Times New Roman" w:hAnsi="Times New Roman" w:cs="Times New Roman"/>
          <w:color w:val="000000"/>
          <w:sz w:val="18"/>
          <w:szCs w:val="18"/>
          <w:shd w:val="clear" w:color="auto" w:fill="FFFFFF"/>
        </w:rPr>
        <w:t>-</w:t>
      </w:r>
      <w:r w:rsidRPr="00682E91" w:rsidR="000E465D">
        <w:rPr>
          <w:rFonts w:ascii="Times New Roman" w:hAnsi="Times New Roman" w:cs="Times New Roman"/>
          <w:color w:val="000000"/>
          <w:sz w:val="18"/>
          <w:szCs w:val="18"/>
          <w:shd w:val="clear" w:color="auto" w:fill="FFFFFF"/>
          <w:lang w:val="en-US"/>
        </w:rPr>
        <w:t>Fi</w:t>
      </w:r>
      <w:r w:rsidRPr="00682E91" w:rsidR="000E465D">
        <w:rPr>
          <w:rFonts w:ascii="Times New Roman" w:hAnsi="Times New Roman" w:cs="Times New Roman"/>
          <w:color w:val="000000"/>
          <w:sz w:val="18"/>
          <w:szCs w:val="18"/>
          <w:shd w:val="clear" w:color="auto" w:fill="FFFFFF"/>
        </w:rPr>
        <w:t>, доступ сети интернет</w:t>
      </w:r>
      <w:r w:rsidRPr="00682E91">
        <w:rPr>
          <w:rFonts w:ascii="Times New Roman" w:hAnsi="Times New Roman" w:cs="Times New Roman"/>
          <w:color w:val="000000"/>
          <w:sz w:val="18"/>
          <w:szCs w:val="18"/>
          <w:shd w:val="clear" w:color="auto" w:fill="FFFFFF"/>
        </w:rPr>
        <w:t xml:space="preserve"> без осуществления идентификации пользователей</w:t>
      </w:r>
      <w:r w:rsidRPr="00682E91" w:rsidR="007025F4">
        <w:rPr>
          <w:rFonts w:ascii="Times New Roman" w:hAnsi="Times New Roman" w:cs="Times New Roman"/>
          <w:color w:val="000000"/>
          <w:sz w:val="18"/>
          <w:szCs w:val="18"/>
          <w:shd w:val="clear" w:color="auto" w:fill="FFFFFF"/>
        </w:rPr>
        <w:t>.</w:t>
      </w:r>
    </w:p>
    <w:p w:rsidR="00F17626" w:rsidRPr="00682E91" w:rsidP="00F17626">
      <w:pPr>
        <w:pStyle w:val="Style4"/>
        <w:widowControl/>
        <w:spacing w:line="240" w:lineRule="auto"/>
        <w:ind w:firstLine="426"/>
        <w:rPr>
          <w:sz w:val="18"/>
          <w:szCs w:val="18"/>
        </w:rPr>
      </w:pPr>
      <w:r w:rsidRPr="00682E91">
        <w:rPr>
          <w:sz w:val="18"/>
          <w:szCs w:val="18"/>
        </w:rPr>
        <w:t xml:space="preserve">Совокупность вышеуказанных доказательств по делу у </w:t>
      </w:r>
      <w:r w:rsidRPr="00682E91">
        <w:rPr>
          <w:sz w:val="18"/>
          <w:szCs w:val="18"/>
        </w:rPr>
        <w:t>мирового судьи</w:t>
      </w:r>
      <w:r w:rsidRPr="00682E91">
        <w:rPr>
          <w:sz w:val="18"/>
          <w:szCs w:val="18"/>
        </w:rPr>
        <w:t xml:space="preserve"> не вызывает сомнений, они последовательны, непротиворечивы и полностью согласуются между собой</w:t>
      </w:r>
      <w:r w:rsidRPr="00682E91">
        <w:rPr>
          <w:sz w:val="18"/>
          <w:szCs w:val="18"/>
        </w:rPr>
        <w:t xml:space="preserve">, в связи с чем </w:t>
      </w:r>
      <w:r w:rsidRPr="00682E91">
        <w:rPr>
          <w:sz w:val="18"/>
          <w:szCs w:val="18"/>
        </w:rPr>
        <w:t>мировой судья находит их относимыми, допустимыми, достоверными и достаточными дл</w:t>
      </w:r>
      <w:r w:rsidRPr="00682E91">
        <w:rPr>
          <w:sz w:val="18"/>
          <w:szCs w:val="18"/>
        </w:rPr>
        <w:t>я разрешения настоящего дела, а потому считает возможным положить их в основу постановления.</w:t>
      </w:r>
    </w:p>
    <w:p w:rsidR="00122A6D" w:rsidRPr="00682E91" w:rsidP="009E4769">
      <w:pPr>
        <w:widowControl w:val="0"/>
        <w:spacing w:after="0" w:line="240" w:lineRule="auto"/>
        <w:ind w:firstLine="426"/>
        <w:jc w:val="both"/>
        <w:rPr>
          <w:rFonts w:ascii="Times New Roman" w:hAnsi="Times New Roman" w:cs="Times New Roman"/>
          <w:color w:val="000000"/>
          <w:sz w:val="18"/>
          <w:szCs w:val="18"/>
          <w:shd w:val="clear" w:color="auto" w:fill="FFFFFF"/>
        </w:rPr>
      </w:pPr>
      <w:r w:rsidRPr="00682E91">
        <w:rPr>
          <w:rFonts w:ascii="Times New Roman" w:hAnsi="Times New Roman" w:cs="Times New Roman"/>
          <w:color w:val="000000"/>
          <w:sz w:val="18"/>
          <w:szCs w:val="18"/>
          <w:shd w:val="clear" w:color="auto" w:fill="FFFFFF"/>
        </w:rPr>
        <w:t xml:space="preserve">Оснований для признания данного правонарушения малозначительным не имеется, поскольку с учетом характера совершенного правонарушения оно вопреки доводам </w:t>
      </w:r>
      <w:r w:rsidRPr="00682E91" w:rsidR="00643E3B">
        <w:rPr>
          <w:rFonts w:ascii="Times New Roman" w:hAnsi="Times New Roman" w:cs="Times New Roman"/>
          <w:color w:val="000000"/>
          <w:sz w:val="18"/>
          <w:szCs w:val="18"/>
          <w:shd w:val="clear" w:color="auto" w:fill="FFFFFF"/>
        </w:rPr>
        <w:t>ИП Б</w:t>
      </w:r>
      <w:r w:rsidRPr="00682E91" w:rsidR="00A57478">
        <w:rPr>
          <w:rFonts w:ascii="Times New Roman" w:hAnsi="Times New Roman" w:cs="Times New Roman"/>
          <w:color w:val="000000"/>
          <w:sz w:val="18"/>
          <w:szCs w:val="18"/>
          <w:shd w:val="clear" w:color="auto" w:fill="FFFFFF"/>
        </w:rPr>
        <w:t>а</w:t>
      </w:r>
      <w:r w:rsidRPr="00682E91" w:rsidR="00643E3B">
        <w:rPr>
          <w:rFonts w:ascii="Times New Roman" w:hAnsi="Times New Roman" w:cs="Times New Roman"/>
          <w:color w:val="000000"/>
          <w:sz w:val="18"/>
          <w:szCs w:val="18"/>
          <w:shd w:val="clear" w:color="auto" w:fill="FFFFFF"/>
        </w:rPr>
        <w:t>кута О.С.</w:t>
      </w:r>
      <w:r w:rsidRPr="00682E91" w:rsidR="00C355CD">
        <w:rPr>
          <w:rFonts w:ascii="Times New Roman" w:hAnsi="Times New Roman" w:cs="Times New Roman"/>
          <w:color w:val="000000"/>
          <w:sz w:val="18"/>
          <w:szCs w:val="18"/>
          <w:shd w:val="clear" w:color="auto" w:fill="FFFFFF"/>
        </w:rPr>
        <w:t xml:space="preserve"> </w:t>
      </w:r>
      <w:r w:rsidRPr="00682E91">
        <w:rPr>
          <w:rFonts w:ascii="Times New Roman" w:hAnsi="Times New Roman" w:cs="Times New Roman"/>
          <w:color w:val="000000"/>
          <w:sz w:val="18"/>
          <w:szCs w:val="18"/>
          <w:shd w:val="clear" w:color="auto" w:fill="FFFFFF"/>
        </w:rPr>
        <w:t>представляет существенное нарушение охраняемых общественных правоотношений в сфере защиты детей от запрещенной для распространения информации и заключается в пренебрежительном отношении нарушителя к исполнению своих обязанностей, предусмотренных дейс</w:t>
      </w:r>
      <w:r w:rsidRPr="00682E91">
        <w:rPr>
          <w:rFonts w:ascii="Times New Roman" w:hAnsi="Times New Roman" w:cs="Times New Roman"/>
          <w:color w:val="000000"/>
          <w:sz w:val="18"/>
          <w:szCs w:val="18"/>
          <w:shd w:val="clear" w:color="auto" w:fill="FFFFFF"/>
        </w:rPr>
        <w:t>твующим законодательством в этой сфере.</w:t>
      </w:r>
    </w:p>
    <w:p w:rsidR="00122A6D" w:rsidRPr="00682E91" w:rsidP="009E4769">
      <w:pPr>
        <w:widowControl w:val="0"/>
        <w:spacing w:after="0" w:line="240" w:lineRule="auto"/>
        <w:ind w:firstLine="426"/>
        <w:jc w:val="both"/>
        <w:rPr>
          <w:rFonts w:ascii="Times New Roman" w:hAnsi="Times New Roman" w:cs="Times New Roman"/>
          <w:color w:val="000000"/>
          <w:sz w:val="18"/>
          <w:szCs w:val="18"/>
          <w:shd w:val="clear" w:color="auto" w:fill="FFFFFF"/>
        </w:rPr>
      </w:pPr>
      <w:r w:rsidRPr="00682E91">
        <w:rPr>
          <w:rFonts w:ascii="Times New Roman" w:hAnsi="Times New Roman" w:cs="Times New Roman"/>
          <w:color w:val="000000"/>
          <w:sz w:val="18"/>
          <w:szCs w:val="18"/>
          <w:shd w:val="clear" w:color="auto" w:fill="FFFFFF"/>
        </w:rPr>
        <w:t xml:space="preserve">При этом следует учесть, что </w:t>
      </w:r>
      <w:r w:rsidRPr="00682E91" w:rsidR="00643E3B">
        <w:rPr>
          <w:rFonts w:ascii="Times New Roman" w:hAnsi="Times New Roman" w:cs="Times New Roman"/>
          <w:color w:val="000000"/>
          <w:sz w:val="18"/>
          <w:szCs w:val="18"/>
          <w:shd w:val="clear" w:color="auto" w:fill="FFFFFF"/>
        </w:rPr>
        <w:t>ИП Б</w:t>
      </w:r>
      <w:r w:rsidRPr="00682E91" w:rsidR="00A57478">
        <w:rPr>
          <w:rFonts w:ascii="Times New Roman" w:hAnsi="Times New Roman" w:cs="Times New Roman"/>
          <w:color w:val="000000"/>
          <w:sz w:val="18"/>
          <w:szCs w:val="18"/>
          <w:shd w:val="clear" w:color="auto" w:fill="FFFFFF"/>
        </w:rPr>
        <w:t>а</w:t>
      </w:r>
      <w:r w:rsidRPr="00682E91" w:rsidR="00643E3B">
        <w:rPr>
          <w:rFonts w:ascii="Times New Roman" w:hAnsi="Times New Roman" w:cs="Times New Roman"/>
          <w:color w:val="000000"/>
          <w:sz w:val="18"/>
          <w:szCs w:val="18"/>
          <w:shd w:val="clear" w:color="auto" w:fill="FFFFFF"/>
        </w:rPr>
        <w:t xml:space="preserve">кута О.С. </w:t>
      </w:r>
      <w:r w:rsidRPr="00682E91">
        <w:rPr>
          <w:rFonts w:ascii="Times New Roman" w:hAnsi="Times New Roman" w:cs="Times New Roman"/>
          <w:color w:val="000000"/>
          <w:sz w:val="18"/>
          <w:szCs w:val="18"/>
          <w:shd w:val="clear" w:color="auto" w:fill="FFFFFF"/>
        </w:rPr>
        <w:t>фактически организовало</w:t>
      </w:r>
      <w:r w:rsidRPr="00682E91" w:rsidR="00FF1E91">
        <w:rPr>
          <w:rFonts w:ascii="Times New Roman" w:hAnsi="Times New Roman" w:cs="Times New Roman"/>
          <w:color w:val="000000"/>
          <w:sz w:val="18"/>
          <w:szCs w:val="18"/>
          <w:shd w:val="clear" w:color="auto" w:fill="FFFFFF"/>
        </w:rPr>
        <w:t xml:space="preserve"> </w:t>
      </w:r>
      <w:r w:rsidRPr="00682E91">
        <w:rPr>
          <w:rFonts w:ascii="Times New Roman" w:hAnsi="Times New Roman" w:cs="Times New Roman"/>
          <w:color w:val="000000"/>
          <w:sz w:val="18"/>
          <w:szCs w:val="18"/>
          <w:shd w:val="clear" w:color="auto" w:fill="FFFFFF"/>
        </w:rPr>
        <w:t>в доступном для детей месте возможность подключения неограниченного круга лиц к информационно-телекоммуникационной сети, в том числе «Интернет», доп</w:t>
      </w:r>
      <w:r w:rsidRPr="00682E91">
        <w:rPr>
          <w:rFonts w:ascii="Times New Roman" w:hAnsi="Times New Roman" w:cs="Times New Roman"/>
          <w:color w:val="000000"/>
          <w:sz w:val="18"/>
          <w:szCs w:val="18"/>
          <w:shd w:val="clear" w:color="auto" w:fill="FFFFFF"/>
        </w:rPr>
        <w:t>устив тем самым оборот информационной продукции, запрещенной для распространения среди детей, причиняющей вред их здоровью и (или) развитию, без каких-либо ограничений.</w:t>
      </w:r>
    </w:p>
    <w:p w:rsidR="00122A6D" w:rsidRPr="00682E91" w:rsidP="009E4769">
      <w:pPr>
        <w:widowControl w:val="0"/>
        <w:spacing w:after="0" w:line="240" w:lineRule="auto"/>
        <w:ind w:firstLine="426"/>
        <w:jc w:val="both"/>
        <w:rPr>
          <w:rFonts w:ascii="Times New Roman" w:hAnsi="Times New Roman" w:cs="Times New Roman"/>
          <w:sz w:val="18"/>
          <w:szCs w:val="18"/>
          <w:shd w:val="clear" w:color="auto" w:fill="FFFFFF"/>
        </w:rPr>
      </w:pPr>
      <w:r w:rsidRPr="00682E91">
        <w:rPr>
          <w:rFonts w:ascii="Times New Roman" w:hAnsi="Times New Roman" w:cs="Times New Roman"/>
          <w:color w:val="000000"/>
          <w:sz w:val="18"/>
          <w:szCs w:val="18"/>
          <w:shd w:val="clear" w:color="auto" w:fill="FFFFFF"/>
        </w:rPr>
        <w:t>Согласно ч. 1 ст.</w:t>
      </w:r>
      <w:r w:rsidRPr="00682E91">
        <w:rPr>
          <w:rFonts w:ascii="Times New Roman" w:hAnsi="Times New Roman" w:cs="Times New Roman"/>
          <w:color w:val="000000"/>
          <w:sz w:val="18"/>
          <w:szCs w:val="18"/>
          <w:shd w:val="clear" w:color="auto" w:fill="FFFFFF"/>
        </w:rPr>
        <w:t xml:space="preserve"> </w:t>
      </w:r>
      <w:hyperlink r:id="rId13" w:tgtFrame="_blank" w:tooltip="КОАП &gt;  Раздел I. Общие положения &gt; Глава 4. Назначение административного наказания &gt; Статья 4.1.1. Замена административного наказания в виде административного штрафа предупреждением" w:history="1">
        <w:r w:rsidRPr="00682E91">
          <w:rPr>
            <w:rStyle w:val="Hyperlink"/>
            <w:rFonts w:ascii="Times New Roman" w:hAnsi="Times New Roman" w:cs="Times New Roman"/>
            <w:color w:val="auto"/>
            <w:sz w:val="18"/>
            <w:szCs w:val="18"/>
            <w:u w:val="none"/>
            <w:bdr w:val="none" w:sz="0" w:space="0" w:color="auto" w:frame="1"/>
          </w:rPr>
          <w:t>4.1.1 КоАП</w:t>
        </w:r>
      </w:hyperlink>
      <w:r w:rsidRPr="00682E91">
        <w:rPr>
          <w:rStyle w:val="Hyperlink"/>
          <w:rFonts w:ascii="Times New Roman" w:hAnsi="Times New Roman" w:cs="Times New Roman"/>
          <w:color w:val="auto"/>
          <w:sz w:val="18"/>
          <w:szCs w:val="18"/>
          <w:u w:val="none"/>
          <w:bdr w:val="none" w:sz="0" w:space="0" w:color="auto" w:frame="1"/>
        </w:rPr>
        <w:t xml:space="preserve"> </w:t>
      </w:r>
      <w:r w:rsidRPr="00682E91">
        <w:rPr>
          <w:rFonts w:ascii="Times New Roman" w:hAnsi="Times New Roman" w:cs="Times New Roman"/>
          <w:color w:val="000000"/>
          <w:sz w:val="18"/>
          <w:szCs w:val="18"/>
          <w:shd w:val="clear" w:color="auto" w:fill="FFFFFF"/>
        </w:rPr>
        <w:t>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w:t>
      </w:r>
      <w:r w:rsidRPr="00682E91">
        <w:rPr>
          <w:rFonts w:ascii="Times New Roman" w:hAnsi="Times New Roman" w:cs="Times New Roman"/>
          <w:color w:val="000000"/>
          <w:sz w:val="18"/>
          <w:szCs w:val="18"/>
          <w:shd w:val="clear" w:color="auto" w:fill="FFFFFF"/>
        </w:rPr>
        <w:t>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w:t>
      </w:r>
      <w:r w:rsidRPr="00682E91">
        <w:rPr>
          <w:rFonts w:ascii="Times New Roman" w:hAnsi="Times New Roman" w:cs="Times New Roman"/>
          <w:color w:val="000000"/>
          <w:sz w:val="18"/>
          <w:szCs w:val="18"/>
          <w:shd w:val="clear" w:color="auto" w:fill="FFFFFF"/>
        </w:rPr>
        <w:t xml:space="preserve"> закона субъекта Российско</w:t>
      </w:r>
      <w:r w:rsidRPr="00682E91">
        <w:rPr>
          <w:rFonts w:ascii="Times New Roman" w:hAnsi="Times New Roman" w:cs="Times New Roman"/>
          <w:color w:val="000000"/>
          <w:sz w:val="18"/>
          <w:szCs w:val="18"/>
          <w:shd w:val="clear" w:color="auto" w:fill="FFFFFF"/>
        </w:rPr>
        <w:t xml:space="preserve">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 2 </w:t>
      </w:r>
      <w:r w:rsidRPr="00682E91">
        <w:rPr>
          <w:rFonts w:ascii="Times New Roman" w:hAnsi="Times New Roman" w:cs="Times New Roman"/>
          <w:sz w:val="18"/>
          <w:szCs w:val="18"/>
          <w:shd w:val="clear" w:color="auto" w:fill="FFFFFF"/>
        </w:rPr>
        <w:t xml:space="preserve">ст. </w:t>
      </w:r>
      <w:hyperlink r:id="rId14" w:tgtFrame="_blank" w:tooltip="КОАП &gt;  Раздел I. Общие положения &gt; Глава 3. Административное наказание &gt; Статья 3.4. Предупреждение" w:history="1">
        <w:r w:rsidRPr="00682E91">
          <w:rPr>
            <w:rStyle w:val="Hyperlink"/>
            <w:rFonts w:ascii="Times New Roman" w:hAnsi="Times New Roman" w:cs="Times New Roman"/>
            <w:color w:val="auto"/>
            <w:sz w:val="18"/>
            <w:szCs w:val="18"/>
            <w:u w:val="none"/>
            <w:bdr w:val="none" w:sz="0" w:space="0" w:color="auto" w:frame="1"/>
          </w:rPr>
          <w:t>3.4 КоАП</w:t>
        </w:r>
      </w:hyperlink>
      <w:r w:rsidRPr="00682E91">
        <w:rPr>
          <w:rStyle w:val="Hyperlink"/>
          <w:rFonts w:ascii="Times New Roman" w:hAnsi="Times New Roman" w:cs="Times New Roman"/>
          <w:color w:val="auto"/>
          <w:sz w:val="18"/>
          <w:szCs w:val="18"/>
          <w:u w:val="none"/>
          <w:bdr w:val="none" w:sz="0" w:space="0" w:color="auto" w:frame="1"/>
        </w:rPr>
        <w:t xml:space="preserve"> </w:t>
      </w:r>
      <w:r w:rsidRPr="00682E91">
        <w:rPr>
          <w:rFonts w:ascii="Times New Roman" w:hAnsi="Times New Roman" w:cs="Times New Roman"/>
          <w:sz w:val="18"/>
          <w:szCs w:val="18"/>
          <w:shd w:val="clear" w:color="auto" w:fill="FFFFFF"/>
        </w:rPr>
        <w:t xml:space="preserve">РФ, за исключением случаев, предусмотренных ч. 2 ст. </w:t>
      </w:r>
      <w:hyperlink r:id="rId13" w:tgtFrame="_blank" w:tooltip="КОАП &gt;  Раздел I. Общие положения &gt; Глава 4. Назначение административного наказания &gt; Статья 4.1.1. Замена административного наказания в виде административного штрафа предупреждением" w:history="1">
        <w:r w:rsidRPr="00682E91">
          <w:rPr>
            <w:rStyle w:val="Hyperlink"/>
            <w:rFonts w:ascii="Times New Roman" w:hAnsi="Times New Roman" w:cs="Times New Roman"/>
            <w:color w:val="auto"/>
            <w:sz w:val="18"/>
            <w:szCs w:val="18"/>
            <w:u w:val="none"/>
            <w:bdr w:val="none" w:sz="0" w:space="0" w:color="auto" w:frame="1"/>
          </w:rPr>
          <w:t>4.1.1 КоАП</w:t>
        </w:r>
      </w:hyperlink>
      <w:r w:rsidRPr="00682E91">
        <w:rPr>
          <w:rStyle w:val="Hyperlink"/>
          <w:rFonts w:ascii="Times New Roman" w:hAnsi="Times New Roman" w:cs="Times New Roman"/>
          <w:color w:val="auto"/>
          <w:sz w:val="18"/>
          <w:szCs w:val="18"/>
          <w:u w:val="none"/>
          <w:bdr w:val="none" w:sz="0" w:space="0" w:color="auto" w:frame="1"/>
        </w:rPr>
        <w:t xml:space="preserve"> </w:t>
      </w:r>
      <w:r w:rsidRPr="00682E91">
        <w:rPr>
          <w:rFonts w:ascii="Times New Roman" w:hAnsi="Times New Roman" w:cs="Times New Roman"/>
          <w:sz w:val="18"/>
          <w:szCs w:val="18"/>
          <w:shd w:val="clear" w:color="auto" w:fill="FFFFFF"/>
        </w:rPr>
        <w:t xml:space="preserve">РФ. </w:t>
      </w:r>
    </w:p>
    <w:p w:rsidR="00122A6D" w:rsidRPr="00682E91" w:rsidP="009E4769">
      <w:pPr>
        <w:widowControl w:val="0"/>
        <w:spacing w:after="0" w:line="240" w:lineRule="auto"/>
        <w:ind w:firstLine="426"/>
        <w:jc w:val="both"/>
        <w:rPr>
          <w:rFonts w:ascii="Times New Roman" w:hAnsi="Times New Roman" w:cs="Times New Roman"/>
          <w:color w:val="000000"/>
          <w:sz w:val="18"/>
          <w:szCs w:val="18"/>
          <w:shd w:val="clear" w:color="auto" w:fill="FFFFFF"/>
        </w:rPr>
      </w:pPr>
      <w:r w:rsidRPr="00682E91">
        <w:rPr>
          <w:rFonts w:ascii="Times New Roman" w:hAnsi="Times New Roman" w:cs="Times New Roman"/>
          <w:sz w:val="18"/>
          <w:szCs w:val="18"/>
          <w:shd w:val="clear" w:color="auto" w:fill="FFFFFF"/>
        </w:rPr>
        <w:t xml:space="preserve">В силу ч. 2 ст. </w:t>
      </w:r>
      <w:hyperlink r:id="rId14" w:tgtFrame="_blank" w:tooltip="КОАП &gt;  Раздел I. Общие положения &gt; Глава 3. Административное наказание &gt; Статья 3.4. Предупреждение" w:history="1">
        <w:r w:rsidRPr="00682E91">
          <w:rPr>
            <w:rStyle w:val="Hyperlink"/>
            <w:rFonts w:ascii="Times New Roman" w:hAnsi="Times New Roman" w:cs="Times New Roman"/>
            <w:color w:val="auto"/>
            <w:sz w:val="18"/>
            <w:szCs w:val="18"/>
            <w:u w:val="none"/>
            <w:bdr w:val="none" w:sz="0" w:space="0" w:color="auto" w:frame="1"/>
          </w:rPr>
          <w:t>3.4 КоАП</w:t>
        </w:r>
      </w:hyperlink>
      <w:r w:rsidRPr="00682E91">
        <w:rPr>
          <w:rStyle w:val="Hyperlink"/>
          <w:rFonts w:ascii="Times New Roman" w:hAnsi="Times New Roman" w:cs="Times New Roman"/>
          <w:color w:val="auto"/>
          <w:sz w:val="18"/>
          <w:szCs w:val="18"/>
          <w:u w:val="none"/>
          <w:bdr w:val="none" w:sz="0" w:space="0" w:color="auto" w:frame="1"/>
        </w:rPr>
        <w:t xml:space="preserve"> </w:t>
      </w:r>
      <w:r w:rsidRPr="00682E91">
        <w:rPr>
          <w:rFonts w:ascii="Times New Roman" w:hAnsi="Times New Roman" w:cs="Times New Roman"/>
          <w:sz w:val="18"/>
          <w:szCs w:val="18"/>
          <w:shd w:val="clear" w:color="auto" w:fill="FFFFFF"/>
        </w:rPr>
        <w:t xml:space="preserve">РФ предупреждение устанавливается за впервые совершенные административные </w:t>
      </w:r>
      <w:r w:rsidRPr="00682E91">
        <w:rPr>
          <w:rFonts w:ascii="Times New Roman" w:hAnsi="Times New Roman" w:cs="Times New Roman"/>
          <w:color w:val="000000"/>
          <w:sz w:val="18"/>
          <w:szCs w:val="18"/>
          <w:shd w:val="clear" w:color="auto" w:fill="FFFFFF"/>
        </w:rPr>
        <w:t>пр</w:t>
      </w:r>
      <w:r w:rsidRPr="00682E91">
        <w:rPr>
          <w:rFonts w:ascii="Times New Roman" w:hAnsi="Times New Roman" w:cs="Times New Roman"/>
          <w:color w:val="000000"/>
          <w:sz w:val="18"/>
          <w:szCs w:val="18"/>
          <w:shd w:val="clear" w:color="auto" w:fill="FFFFFF"/>
        </w:rPr>
        <w:t>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w:t>
      </w:r>
      <w:r w:rsidRPr="00682E91">
        <w:rPr>
          <w:rFonts w:ascii="Times New Roman" w:hAnsi="Times New Roman" w:cs="Times New Roman"/>
          <w:color w:val="000000"/>
          <w:sz w:val="18"/>
          <w:szCs w:val="18"/>
          <w:shd w:val="clear" w:color="auto" w:fill="FFFFFF"/>
        </w:rPr>
        <w:t>ации, безопасности государства, угрозы чрезвычайных ситуаций природного и техногенного характера, а также при отсутствии имущественного ущерба.</w:t>
      </w:r>
      <w:r w:rsidRPr="00682E91">
        <w:rPr>
          <w:rFonts w:ascii="Times New Roman" w:hAnsi="Times New Roman" w:cs="Times New Roman"/>
          <w:color w:val="000000"/>
          <w:sz w:val="18"/>
          <w:szCs w:val="18"/>
          <w:shd w:val="clear" w:color="auto" w:fill="FFFFFF"/>
        </w:rPr>
        <w:t xml:space="preserve"> </w:t>
      </w:r>
    </w:p>
    <w:p w:rsidR="00122A6D" w:rsidRPr="00682E91" w:rsidP="009E4769">
      <w:pPr>
        <w:widowControl w:val="0"/>
        <w:spacing w:after="0" w:line="240" w:lineRule="auto"/>
        <w:ind w:firstLine="426"/>
        <w:jc w:val="both"/>
        <w:rPr>
          <w:rFonts w:ascii="Times New Roman" w:hAnsi="Times New Roman" w:cs="Times New Roman"/>
          <w:sz w:val="18"/>
          <w:szCs w:val="18"/>
          <w:shd w:val="clear" w:color="auto" w:fill="FFFFFF"/>
        </w:rPr>
      </w:pPr>
      <w:r w:rsidRPr="00682E91">
        <w:rPr>
          <w:rFonts w:ascii="Times New Roman" w:hAnsi="Times New Roman" w:cs="Times New Roman"/>
          <w:color w:val="000000"/>
          <w:sz w:val="18"/>
          <w:szCs w:val="18"/>
          <w:shd w:val="clear" w:color="auto" w:fill="FFFFFF"/>
        </w:rPr>
        <w:t xml:space="preserve">Тот факт, что </w:t>
      </w:r>
      <w:r w:rsidRPr="00682E91" w:rsidR="00643E3B">
        <w:rPr>
          <w:rFonts w:ascii="Times New Roman" w:hAnsi="Times New Roman" w:cs="Times New Roman"/>
          <w:color w:val="000000"/>
          <w:sz w:val="18"/>
          <w:szCs w:val="18"/>
          <w:shd w:val="clear" w:color="auto" w:fill="FFFFFF"/>
        </w:rPr>
        <w:t>ИП Бакута О.С.</w:t>
      </w:r>
      <w:r w:rsidRPr="00682E91">
        <w:rPr>
          <w:rFonts w:ascii="Times New Roman" w:hAnsi="Times New Roman" w:cs="Times New Roman"/>
          <w:sz w:val="18"/>
          <w:szCs w:val="18"/>
          <w:shd w:val="clear" w:color="auto" w:fill="FFFFFF"/>
        </w:rPr>
        <w:t xml:space="preserve"> относится к субъектам малого и среднего предпринимательства в силу ч. 1 ст. </w:t>
      </w:r>
      <w:hyperlink r:id="rId15" w:anchor="kErDR5HBfed1" w:tgtFrame="_blank" w:tooltip="Федеральный закон от 24.07.2007 N 209-ФЗ &gt; (ред. от 03.08.2018) &gt; " w:history="1">
        <w:r w:rsidRPr="00682E91">
          <w:rPr>
            <w:rStyle w:val="Hyperlink"/>
            <w:rFonts w:ascii="Times New Roman" w:hAnsi="Times New Roman" w:cs="Times New Roman"/>
            <w:color w:val="auto"/>
            <w:sz w:val="18"/>
            <w:szCs w:val="18"/>
            <w:u w:val="none"/>
            <w:bdr w:val="none" w:sz="0" w:space="0" w:color="auto" w:frame="1"/>
          </w:rPr>
          <w:t>4</w:t>
        </w:r>
      </w:hyperlink>
      <w:r w:rsidRPr="00682E91" w:rsidR="00FF1E91">
        <w:rPr>
          <w:rFonts w:ascii="Times New Roman" w:hAnsi="Times New Roman" w:cs="Times New Roman"/>
          <w:sz w:val="18"/>
          <w:szCs w:val="18"/>
        </w:rPr>
        <w:t xml:space="preserve"> </w:t>
      </w:r>
      <w:r w:rsidRPr="00682E91">
        <w:rPr>
          <w:rFonts w:ascii="Times New Roman" w:hAnsi="Times New Roman" w:cs="Times New Roman"/>
          <w:sz w:val="18"/>
          <w:szCs w:val="18"/>
          <w:shd w:val="clear" w:color="auto" w:fill="FFFFFF"/>
        </w:rPr>
        <w:t>Федерального закона от 24 июля 2007 года № 209-ФЗ «О развитии малого и среднего предпринимательства в Российской Федерации», а также отсутствие данных о привлечении к административной от</w:t>
      </w:r>
      <w:r w:rsidRPr="00682E91">
        <w:rPr>
          <w:rFonts w:ascii="Times New Roman" w:hAnsi="Times New Roman" w:cs="Times New Roman"/>
          <w:sz w:val="18"/>
          <w:szCs w:val="18"/>
          <w:shd w:val="clear" w:color="auto" w:fill="FFFFFF"/>
        </w:rPr>
        <w:t xml:space="preserve">ветственности за аналогичные правонарушения, не является безусловным основанием для применения положений ст. </w:t>
      </w:r>
      <w:hyperlink r:id="rId13" w:tgtFrame="_blank" w:tooltip="КОАП &gt;  Раздел I. Общие положения &gt; Глава 4. Назначение административного наказания &gt; Статья 4.1.1. Замена административного наказания в виде административного штрафа предупреждением" w:history="1">
        <w:r w:rsidRPr="00682E91">
          <w:rPr>
            <w:rStyle w:val="Hyperlink"/>
            <w:rFonts w:ascii="Times New Roman" w:hAnsi="Times New Roman" w:cs="Times New Roman"/>
            <w:color w:val="auto"/>
            <w:sz w:val="18"/>
            <w:szCs w:val="18"/>
            <w:u w:val="none"/>
            <w:bdr w:val="none" w:sz="0" w:space="0" w:color="auto" w:frame="1"/>
          </w:rPr>
          <w:t>4.1.1 КоАП</w:t>
        </w:r>
      </w:hyperlink>
      <w:r w:rsidRPr="00682E91">
        <w:rPr>
          <w:rStyle w:val="Hyperlink"/>
          <w:rFonts w:ascii="Times New Roman" w:hAnsi="Times New Roman" w:cs="Times New Roman"/>
          <w:color w:val="auto"/>
          <w:sz w:val="18"/>
          <w:szCs w:val="18"/>
          <w:u w:val="none"/>
          <w:bdr w:val="none" w:sz="0" w:space="0" w:color="auto" w:frame="1"/>
        </w:rPr>
        <w:t xml:space="preserve"> </w:t>
      </w:r>
      <w:r w:rsidRPr="00682E91">
        <w:rPr>
          <w:rFonts w:ascii="Times New Roman" w:hAnsi="Times New Roman" w:cs="Times New Roman"/>
          <w:sz w:val="18"/>
          <w:szCs w:val="18"/>
          <w:shd w:val="clear" w:color="auto" w:fill="FFFFFF"/>
        </w:rPr>
        <w:t>РФ.</w:t>
      </w:r>
    </w:p>
    <w:p w:rsidR="00122A6D" w:rsidRPr="00682E91" w:rsidP="009E4769">
      <w:pPr>
        <w:widowControl w:val="0"/>
        <w:spacing w:after="0" w:line="240" w:lineRule="auto"/>
        <w:ind w:firstLine="426"/>
        <w:jc w:val="both"/>
        <w:rPr>
          <w:rFonts w:ascii="Times New Roman" w:hAnsi="Times New Roman" w:cs="Times New Roman"/>
          <w:sz w:val="18"/>
          <w:szCs w:val="18"/>
          <w:shd w:val="clear" w:color="auto" w:fill="FFFFFF"/>
        </w:rPr>
      </w:pPr>
      <w:r w:rsidRPr="00682E91">
        <w:rPr>
          <w:rFonts w:ascii="Times New Roman" w:hAnsi="Times New Roman" w:cs="Times New Roman"/>
          <w:sz w:val="18"/>
          <w:szCs w:val="18"/>
          <w:shd w:val="clear" w:color="auto" w:fill="FFFFFF"/>
        </w:rPr>
        <w:t xml:space="preserve">В данном случае необходимо учитывать характер и степень общественной опасности совершенного </w:t>
      </w:r>
      <w:r w:rsidRPr="00682E91" w:rsidR="00643E3B">
        <w:rPr>
          <w:rFonts w:ascii="Times New Roman" w:hAnsi="Times New Roman" w:cs="Times New Roman"/>
          <w:color w:val="000000"/>
          <w:sz w:val="18"/>
          <w:szCs w:val="18"/>
          <w:shd w:val="clear" w:color="auto" w:fill="FFFFFF"/>
        </w:rPr>
        <w:t>ИП Бакута О.С.</w:t>
      </w:r>
      <w:r w:rsidRPr="00682E91">
        <w:rPr>
          <w:rFonts w:ascii="Times New Roman" w:hAnsi="Times New Roman" w:cs="Times New Roman"/>
          <w:sz w:val="18"/>
          <w:szCs w:val="18"/>
          <w:shd w:val="clear" w:color="auto" w:fill="FFFFFF"/>
        </w:rPr>
        <w:t xml:space="preserve"> правонар</w:t>
      </w:r>
      <w:r w:rsidRPr="00682E91">
        <w:rPr>
          <w:rFonts w:ascii="Times New Roman" w:hAnsi="Times New Roman" w:cs="Times New Roman"/>
          <w:sz w:val="18"/>
          <w:szCs w:val="18"/>
          <w:shd w:val="clear" w:color="auto" w:fill="FFFFFF"/>
        </w:rPr>
        <w:t>ушения, конкретные обстоятельства его совершения. При этом следует иметь в виду, что нарушение требований законодательства в сфере ограничения доступа детей к информации в данном случае создает угрозу причинения вреда здоровью и (или) развитию детей.</w:t>
      </w:r>
    </w:p>
    <w:p w:rsidR="00122A6D" w:rsidRPr="00682E91" w:rsidP="009E4769">
      <w:pPr>
        <w:widowControl w:val="0"/>
        <w:spacing w:after="0" w:line="240" w:lineRule="auto"/>
        <w:ind w:firstLine="426"/>
        <w:jc w:val="both"/>
        <w:rPr>
          <w:rFonts w:ascii="Times New Roman" w:hAnsi="Times New Roman" w:cs="Times New Roman"/>
          <w:color w:val="000000"/>
          <w:sz w:val="18"/>
          <w:szCs w:val="18"/>
          <w:shd w:val="clear" w:color="auto" w:fill="FFFFFF"/>
        </w:rPr>
      </w:pPr>
      <w:r w:rsidRPr="00682E91">
        <w:rPr>
          <w:rFonts w:ascii="Times New Roman" w:hAnsi="Times New Roman" w:cs="Times New Roman"/>
          <w:sz w:val="18"/>
          <w:szCs w:val="18"/>
          <w:shd w:val="clear" w:color="auto" w:fill="FFFFFF"/>
        </w:rPr>
        <w:t>При о</w:t>
      </w:r>
      <w:r w:rsidRPr="00682E91">
        <w:rPr>
          <w:rFonts w:ascii="Times New Roman" w:hAnsi="Times New Roman" w:cs="Times New Roman"/>
          <w:sz w:val="18"/>
          <w:szCs w:val="18"/>
          <w:shd w:val="clear" w:color="auto" w:fill="FFFFFF"/>
        </w:rPr>
        <w:t>тсутствии совокупности всех обстоятельств, указанных в ч. 2 ст.</w:t>
      </w:r>
      <w:r w:rsidRPr="00682E91">
        <w:rPr>
          <w:rFonts w:ascii="Times New Roman" w:hAnsi="Times New Roman" w:cs="Times New Roman"/>
          <w:sz w:val="18"/>
          <w:szCs w:val="18"/>
          <w:shd w:val="clear" w:color="auto" w:fill="FFFFFF"/>
        </w:rPr>
        <w:t xml:space="preserve"> </w:t>
      </w:r>
      <w:hyperlink r:id="rId14" w:tgtFrame="_blank" w:tooltip="КОАП &gt;  Раздел I. Общие положения &gt; Глава 3. Административное наказание &gt; Статья 3.4. Предупреждение" w:history="1">
        <w:r w:rsidRPr="00682E91">
          <w:rPr>
            <w:rStyle w:val="Hyperlink"/>
            <w:rFonts w:ascii="Times New Roman" w:hAnsi="Times New Roman" w:cs="Times New Roman"/>
            <w:color w:val="auto"/>
            <w:sz w:val="18"/>
            <w:szCs w:val="18"/>
            <w:u w:val="none"/>
            <w:bdr w:val="none" w:sz="0" w:space="0" w:color="auto" w:frame="1"/>
          </w:rPr>
          <w:t>3.4 Ко</w:t>
        </w:r>
        <w:r w:rsidRPr="00682E91">
          <w:rPr>
            <w:rStyle w:val="Hyperlink"/>
            <w:rFonts w:ascii="Times New Roman" w:hAnsi="Times New Roman" w:cs="Times New Roman"/>
            <w:color w:val="auto"/>
            <w:sz w:val="18"/>
            <w:szCs w:val="18"/>
            <w:u w:val="none"/>
            <w:bdr w:val="none" w:sz="0" w:space="0" w:color="auto" w:frame="1"/>
          </w:rPr>
          <w:t>АП</w:t>
        </w:r>
      </w:hyperlink>
      <w:r w:rsidRPr="00682E91">
        <w:rPr>
          <w:rStyle w:val="Hyperlink"/>
          <w:rFonts w:ascii="Times New Roman" w:hAnsi="Times New Roman" w:cs="Times New Roman"/>
          <w:color w:val="auto"/>
          <w:sz w:val="18"/>
          <w:szCs w:val="18"/>
          <w:u w:val="none"/>
          <w:bdr w:val="none" w:sz="0" w:space="0" w:color="auto" w:frame="1"/>
        </w:rPr>
        <w:t xml:space="preserve"> </w:t>
      </w:r>
      <w:r w:rsidRPr="00682E91">
        <w:rPr>
          <w:rFonts w:ascii="Times New Roman" w:hAnsi="Times New Roman" w:cs="Times New Roman"/>
          <w:sz w:val="18"/>
          <w:szCs w:val="18"/>
          <w:shd w:val="clear" w:color="auto" w:fill="FFFFFF"/>
        </w:rPr>
        <w:t>РФ, возможность замены административного наказания в виде</w:t>
      </w:r>
      <w:r w:rsidRPr="00682E91">
        <w:rPr>
          <w:rFonts w:ascii="Times New Roman" w:hAnsi="Times New Roman" w:cs="Times New Roman"/>
          <w:color w:val="000000"/>
          <w:sz w:val="18"/>
          <w:szCs w:val="18"/>
          <w:shd w:val="clear" w:color="auto" w:fill="FFFFFF"/>
        </w:rPr>
        <w:t xml:space="preserve"> административного штрафа предупреждением не допускается.</w:t>
      </w:r>
    </w:p>
    <w:p w:rsidR="008130E2" w:rsidRPr="00682E91" w:rsidP="009E4769">
      <w:pPr>
        <w:widowControl w:val="0"/>
        <w:spacing w:after="0" w:line="240" w:lineRule="auto"/>
        <w:ind w:firstLine="426"/>
        <w:jc w:val="both"/>
        <w:rPr>
          <w:rFonts w:ascii="Times New Roman" w:hAnsi="Times New Roman" w:cs="Times New Roman"/>
          <w:sz w:val="18"/>
          <w:szCs w:val="18"/>
        </w:rPr>
      </w:pPr>
      <w:r w:rsidRPr="00682E91">
        <w:rPr>
          <w:rFonts w:ascii="Times New Roman" w:hAnsi="Times New Roman" w:cs="Times New Roman"/>
          <w:sz w:val="18"/>
          <w:szCs w:val="18"/>
        </w:rPr>
        <w:t>В соответствии со ст.</w:t>
      </w:r>
      <w:hyperlink r:id="rId16" w:tgtFrame="_blank" w:tooltip="КОАП &gt;  Раздел IV. Производство по делам об административных правонарушениях &gt; Глава 26. Предмет доказывания. Доказательства. Оценка доказательств &gt; Статья 26.2. Доказательства" w:history="1">
        <w:r w:rsidRPr="00682E91">
          <w:rPr>
            <w:rStyle w:val="Hyperlink"/>
            <w:rFonts w:ascii="Times New Roman" w:hAnsi="Times New Roman" w:cs="Times New Roman"/>
            <w:color w:val="auto"/>
            <w:sz w:val="18"/>
            <w:szCs w:val="18"/>
            <w:u w:val="none"/>
          </w:rPr>
          <w:t>26.2 КоАП</w:t>
        </w:r>
      </w:hyperlink>
      <w:r w:rsidRPr="00682E91">
        <w:rPr>
          <w:rFonts w:ascii="Times New Roman" w:hAnsi="Times New Roman" w:cs="Times New Roman"/>
          <w:sz w:val="18"/>
          <w:szCs w:val="18"/>
        </w:rPr>
        <w:t xml:space="preserve"> РФ доказательствами по делу об административном правонаруше</w:t>
      </w:r>
      <w:r w:rsidRPr="00682E91">
        <w:rPr>
          <w:rFonts w:ascii="Times New Roman" w:hAnsi="Times New Roman" w:cs="Times New Roman"/>
          <w:sz w:val="18"/>
          <w:szCs w:val="18"/>
        </w:rPr>
        <w:t>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w:t>
      </w:r>
      <w:r w:rsidRPr="00682E91">
        <w:rPr>
          <w:rFonts w:ascii="Times New Roman" w:hAnsi="Times New Roman" w:cs="Times New Roman"/>
          <w:sz w:val="18"/>
          <w:szCs w:val="18"/>
        </w:rPr>
        <w:t>ной ответственности, а также иные обстоятельства, имеющие значение для правильного разрешения дела.</w:t>
      </w:r>
      <w:r w:rsidRPr="00682E91">
        <w:rPr>
          <w:rFonts w:ascii="Times New Roman" w:hAnsi="Times New Roman" w:cs="Times New Roman"/>
          <w:sz w:val="18"/>
          <w:szCs w:val="1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w:t>
      </w:r>
      <w:r w:rsidRPr="00682E91">
        <w:rPr>
          <w:rFonts w:ascii="Times New Roman" w:hAnsi="Times New Roman" w:cs="Times New Roman"/>
          <w:sz w:val="18"/>
          <w:szCs w:val="18"/>
        </w:rPr>
        <w:t>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w:t>
      </w:r>
      <w:r w:rsidRPr="00682E91">
        <w:rPr>
          <w:rFonts w:ascii="Times New Roman" w:hAnsi="Times New Roman" w:cs="Times New Roman"/>
          <w:sz w:val="18"/>
          <w:szCs w:val="18"/>
        </w:rPr>
        <w:t>ственными доказательствами.</w:t>
      </w:r>
    </w:p>
    <w:p w:rsidR="008130E2" w:rsidRPr="00682E91" w:rsidP="009E4769">
      <w:pPr>
        <w:widowControl w:val="0"/>
        <w:spacing w:after="0" w:line="240" w:lineRule="auto"/>
        <w:ind w:firstLine="426"/>
        <w:jc w:val="both"/>
        <w:rPr>
          <w:rFonts w:ascii="Times New Roman" w:hAnsi="Times New Roman" w:cs="Times New Roman"/>
          <w:sz w:val="18"/>
          <w:szCs w:val="18"/>
        </w:rPr>
      </w:pPr>
      <w:r w:rsidRPr="00682E91">
        <w:rPr>
          <w:rFonts w:ascii="Times New Roman" w:hAnsi="Times New Roman" w:cs="Times New Roman"/>
          <w:sz w:val="18"/>
          <w:szCs w:val="18"/>
        </w:rPr>
        <w:t xml:space="preserve">  </w:t>
      </w:r>
      <w:r w:rsidRPr="00682E91" w:rsidR="00716C29">
        <w:rPr>
          <w:rFonts w:ascii="Times New Roman" w:hAnsi="Times New Roman" w:cs="Times New Roman"/>
          <w:sz w:val="18"/>
          <w:szCs w:val="18"/>
        </w:rPr>
        <w:t xml:space="preserve">Частью 2 статьи </w:t>
      </w:r>
      <w:hyperlink r:id="rId17" w:anchor="q8PeX7UQfrLv" w:tgtFrame="_blank" w:tooltip="Конституция &gt;  Раздел I &gt; Глава 1. Основы конституционного строя &gt; Статья 15" w:history="1">
        <w:r w:rsidRPr="00682E91" w:rsidR="00716C29">
          <w:rPr>
            <w:rStyle w:val="Hyperlink"/>
            <w:rFonts w:ascii="Times New Roman" w:hAnsi="Times New Roman" w:cs="Times New Roman"/>
            <w:color w:val="auto"/>
            <w:sz w:val="18"/>
            <w:szCs w:val="18"/>
            <w:u w:val="none"/>
          </w:rPr>
          <w:t>15 Конституции</w:t>
        </w:r>
      </w:hyperlink>
      <w:r w:rsidRPr="00682E91" w:rsidR="00716C29">
        <w:rPr>
          <w:rFonts w:ascii="Times New Roman" w:hAnsi="Times New Roman" w:cs="Times New Roman"/>
          <w:sz w:val="18"/>
          <w:szCs w:val="18"/>
        </w:rPr>
        <w:t xml:space="preserve"> Российской Федерации предписано, что органы государственной власти, органы местного самоуправления, должностные лица, граждане и их объединения обязаны соблюдать Конституцию Ро</w:t>
      </w:r>
      <w:r w:rsidRPr="00682E91">
        <w:rPr>
          <w:rFonts w:ascii="Times New Roman" w:hAnsi="Times New Roman" w:cs="Times New Roman"/>
          <w:sz w:val="18"/>
          <w:szCs w:val="18"/>
        </w:rPr>
        <w:t>ссийской Федерации и законы.</w:t>
      </w:r>
    </w:p>
    <w:p w:rsidR="008130E2" w:rsidRPr="00682E91" w:rsidP="009E4769">
      <w:pPr>
        <w:widowControl w:val="0"/>
        <w:spacing w:after="0" w:line="240" w:lineRule="auto"/>
        <w:ind w:firstLine="426"/>
        <w:jc w:val="both"/>
        <w:rPr>
          <w:rFonts w:ascii="Times New Roman" w:hAnsi="Times New Roman" w:cs="Times New Roman"/>
          <w:sz w:val="18"/>
          <w:szCs w:val="18"/>
        </w:rPr>
      </w:pPr>
      <w:r w:rsidRPr="00682E91">
        <w:rPr>
          <w:rFonts w:ascii="Times New Roman" w:hAnsi="Times New Roman" w:cs="Times New Roman"/>
          <w:sz w:val="18"/>
          <w:szCs w:val="18"/>
        </w:rPr>
        <w:t xml:space="preserve">  </w:t>
      </w:r>
      <w:r w:rsidRPr="00682E91" w:rsidR="00716C29">
        <w:rPr>
          <w:rFonts w:ascii="Times New Roman" w:hAnsi="Times New Roman" w:cs="Times New Roman"/>
          <w:sz w:val="18"/>
          <w:szCs w:val="18"/>
        </w:rPr>
        <w:t xml:space="preserve">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w:t>
      </w:r>
      <w:r w:rsidRPr="00682E91">
        <w:rPr>
          <w:rFonts w:ascii="Times New Roman" w:hAnsi="Times New Roman" w:cs="Times New Roman"/>
          <w:sz w:val="18"/>
          <w:szCs w:val="18"/>
        </w:rPr>
        <w:t xml:space="preserve">и гражданственности. </w:t>
      </w:r>
    </w:p>
    <w:p w:rsidR="008130E2" w:rsidRPr="00682E91" w:rsidP="009E4769">
      <w:pPr>
        <w:widowControl w:val="0"/>
        <w:spacing w:after="0" w:line="240" w:lineRule="auto"/>
        <w:ind w:firstLine="426"/>
        <w:jc w:val="both"/>
        <w:rPr>
          <w:rFonts w:ascii="Times New Roman" w:hAnsi="Times New Roman" w:cs="Times New Roman"/>
          <w:sz w:val="18"/>
          <w:szCs w:val="18"/>
        </w:rPr>
      </w:pPr>
      <w:r w:rsidRPr="00682E91">
        <w:rPr>
          <w:rFonts w:ascii="Times New Roman" w:hAnsi="Times New Roman" w:cs="Times New Roman"/>
          <w:sz w:val="18"/>
          <w:szCs w:val="18"/>
        </w:rPr>
        <w:t xml:space="preserve">  </w:t>
      </w:r>
      <w:r w:rsidRPr="00682E91" w:rsidR="00716C29">
        <w:rPr>
          <w:rFonts w:ascii="Times New Roman" w:hAnsi="Times New Roman" w:cs="Times New Roman"/>
          <w:sz w:val="18"/>
          <w:szCs w:val="18"/>
        </w:rPr>
        <w:t>В соответствии с ч.2 ст.14 Федерального закона от 24.07.1998 №124-ФЗ «Об основных гарантиях прав ребенка в Российской Федерации» в целях защиты детей от информации, причиняющей вред их здоровью и (или) развитию, Федеральным законом от 29 декабря 2010 года N 436-ФЗ «О защите детей от информации, причиняющей вред их здоровью и развитию» устанавливаются требования к распространению среди детей информации</w:t>
      </w:r>
      <w:r w:rsidRPr="00682E91" w:rsidR="00716C29">
        <w:rPr>
          <w:rFonts w:ascii="Times New Roman" w:hAnsi="Times New Roman" w:cs="Times New Roman"/>
          <w:sz w:val="18"/>
          <w:szCs w:val="18"/>
        </w:rPr>
        <w:t xml:space="preserve">, в том числе требования к осуществлению классификации информационной продукции, ее экспертизы, государственного надзора и </w:t>
      </w:r>
      <w:r w:rsidRPr="00682E91" w:rsidR="00716C29">
        <w:rPr>
          <w:rFonts w:ascii="Times New Roman" w:hAnsi="Times New Roman" w:cs="Times New Roman"/>
          <w:sz w:val="18"/>
          <w:szCs w:val="18"/>
        </w:rPr>
        <w:t>контроля за</w:t>
      </w:r>
      <w:r w:rsidRPr="00682E91" w:rsidR="00716C29">
        <w:rPr>
          <w:rFonts w:ascii="Times New Roman" w:hAnsi="Times New Roman" w:cs="Times New Roman"/>
          <w:sz w:val="18"/>
          <w:szCs w:val="18"/>
        </w:rPr>
        <w:t xml:space="preserve"> соблюдением законодательства Российской Федерации о защите детей от информации, причиняющей вред</w:t>
      </w:r>
      <w:r w:rsidRPr="00682E91">
        <w:rPr>
          <w:rFonts w:ascii="Times New Roman" w:hAnsi="Times New Roman" w:cs="Times New Roman"/>
          <w:sz w:val="18"/>
          <w:szCs w:val="18"/>
        </w:rPr>
        <w:t xml:space="preserve"> их здоровью и (или) развитию. </w:t>
      </w:r>
    </w:p>
    <w:p w:rsidR="008130E2" w:rsidRPr="00682E91" w:rsidP="009E4769">
      <w:pPr>
        <w:widowControl w:val="0"/>
        <w:spacing w:after="0" w:line="240" w:lineRule="auto"/>
        <w:ind w:firstLine="426"/>
        <w:jc w:val="both"/>
        <w:rPr>
          <w:rFonts w:ascii="Times New Roman" w:hAnsi="Times New Roman" w:cs="Times New Roman"/>
          <w:sz w:val="18"/>
          <w:szCs w:val="18"/>
        </w:rPr>
      </w:pPr>
      <w:r w:rsidRPr="00682E91">
        <w:rPr>
          <w:rFonts w:ascii="Times New Roman" w:hAnsi="Times New Roman" w:cs="Times New Roman"/>
          <w:sz w:val="18"/>
          <w:szCs w:val="18"/>
        </w:rPr>
        <w:t xml:space="preserve"> </w:t>
      </w:r>
      <w:r w:rsidRPr="00682E91" w:rsidR="00833CC8">
        <w:rPr>
          <w:rFonts w:ascii="Times New Roman" w:hAnsi="Times New Roman" w:cs="Times New Roman"/>
          <w:sz w:val="18"/>
          <w:szCs w:val="18"/>
        </w:rPr>
        <w:t xml:space="preserve">Частями 2, 3 статьи 5 </w:t>
      </w:r>
      <w:r w:rsidRPr="00682E91">
        <w:rPr>
          <w:rFonts w:ascii="Times New Roman" w:hAnsi="Times New Roman" w:cs="Times New Roman"/>
          <w:sz w:val="18"/>
          <w:szCs w:val="18"/>
        </w:rPr>
        <w:t>Федерального</w:t>
      </w:r>
      <w:r w:rsidRPr="00682E91">
        <w:rPr>
          <w:rFonts w:ascii="Times New Roman" w:hAnsi="Times New Roman" w:cs="Times New Roman"/>
          <w:sz w:val="18"/>
          <w:szCs w:val="18"/>
        </w:rPr>
        <w:t xml:space="preserve"> закон</w:t>
      </w:r>
      <w:r w:rsidRPr="00682E91">
        <w:rPr>
          <w:rFonts w:ascii="Times New Roman" w:hAnsi="Times New Roman" w:cs="Times New Roman"/>
          <w:sz w:val="18"/>
          <w:szCs w:val="18"/>
        </w:rPr>
        <w:t>а</w:t>
      </w:r>
      <w:r w:rsidRPr="00682E91">
        <w:rPr>
          <w:rFonts w:ascii="Times New Roman" w:hAnsi="Times New Roman" w:cs="Times New Roman"/>
          <w:sz w:val="18"/>
          <w:szCs w:val="18"/>
        </w:rPr>
        <w:t xml:space="preserve"> от 29.12.2010 </w:t>
      </w:r>
      <w:r w:rsidRPr="00682E91">
        <w:rPr>
          <w:rFonts w:ascii="Times New Roman" w:hAnsi="Times New Roman" w:cs="Times New Roman"/>
          <w:sz w:val="18"/>
          <w:szCs w:val="18"/>
        </w:rPr>
        <w:t xml:space="preserve">года </w:t>
      </w:r>
      <w:r w:rsidRPr="00682E91">
        <w:rPr>
          <w:rFonts w:ascii="Times New Roman" w:hAnsi="Times New Roman" w:cs="Times New Roman"/>
          <w:sz w:val="18"/>
          <w:szCs w:val="18"/>
        </w:rPr>
        <w:t xml:space="preserve">N 436-ФЗ "О защите детей от информации, причиняющей вред их здоровью и развитию" </w:t>
      </w:r>
      <w:r w:rsidRPr="00682E91" w:rsidR="00833CC8">
        <w:rPr>
          <w:rFonts w:ascii="Times New Roman" w:hAnsi="Times New Roman" w:cs="Times New Roman"/>
          <w:sz w:val="18"/>
          <w:szCs w:val="18"/>
        </w:rPr>
        <w:t xml:space="preserve">предусмотрено, что к информации, запрещенной для распространения среди детей, относится информация: 1) побуждающая детей к совершению действий, представляющих угрозу их жизни и (или) здоровью, в том числе к </w:t>
      </w:r>
      <w:r w:rsidRPr="00682E91" w:rsidR="00833CC8">
        <w:rPr>
          <w:rFonts w:ascii="Times New Roman" w:hAnsi="Times New Roman" w:cs="Times New Roman"/>
          <w:sz w:val="18"/>
          <w:szCs w:val="18"/>
        </w:rPr>
        <w:t>причинению вреда своему здоровью, самоубийству;</w:t>
      </w:r>
      <w:r w:rsidRPr="00682E91" w:rsidR="00833CC8">
        <w:rPr>
          <w:rFonts w:ascii="Times New Roman" w:hAnsi="Times New Roman" w:cs="Times New Roman"/>
          <w:sz w:val="18"/>
          <w:szCs w:val="18"/>
        </w:rPr>
        <w:t xml:space="preserve"> </w:t>
      </w:r>
      <w:r w:rsidRPr="00682E91" w:rsidR="00833CC8">
        <w:rPr>
          <w:rFonts w:ascii="Times New Roman" w:hAnsi="Times New Roman" w:cs="Times New Roman"/>
          <w:sz w:val="18"/>
          <w:szCs w:val="18"/>
        </w:rP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 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682E91" w:rsidR="00833CC8">
        <w:rPr>
          <w:rFonts w:ascii="Times New Roman" w:hAnsi="Times New Roman" w:cs="Times New Roman"/>
          <w:sz w:val="18"/>
          <w:szCs w:val="18"/>
        </w:rPr>
        <w:t xml:space="preserve"> </w:t>
      </w:r>
      <w:r w:rsidRPr="00682E91" w:rsidR="00833CC8">
        <w:rPr>
          <w:rFonts w:ascii="Times New Roman" w:hAnsi="Times New Roman" w:cs="Times New Roman"/>
          <w:sz w:val="18"/>
          <w:szCs w:val="18"/>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 5) оправдывающая противоправное поведение; 6) содержащая нецензурную брань; 7) содержащая информацию порнографического характера;</w:t>
      </w:r>
      <w:r w:rsidRPr="00682E91" w:rsidR="00833CC8">
        <w:rPr>
          <w:rFonts w:ascii="Times New Roman" w:hAnsi="Times New Roman" w:cs="Times New Roman"/>
          <w:sz w:val="18"/>
          <w:szCs w:val="18"/>
        </w:rPr>
        <w:t xml:space="preserve"> </w:t>
      </w:r>
      <w:r w:rsidRPr="00682E91" w:rsidR="00833CC8">
        <w:rPr>
          <w:rFonts w:ascii="Times New Roman" w:hAnsi="Times New Roman" w:cs="Times New Roman"/>
          <w:sz w:val="18"/>
          <w:szCs w:val="18"/>
        </w:rP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0C2368" w:rsidRPr="00682E91" w:rsidP="000C2368">
      <w:pPr>
        <w:widowControl w:val="0"/>
        <w:spacing w:after="0" w:line="240" w:lineRule="auto"/>
        <w:ind w:firstLine="426"/>
        <w:jc w:val="both"/>
        <w:rPr>
          <w:rFonts w:ascii="Times New Roman" w:hAnsi="Times New Roman" w:cs="Times New Roman"/>
          <w:sz w:val="18"/>
          <w:szCs w:val="18"/>
        </w:rPr>
      </w:pPr>
      <w:r w:rsidRPr="00682E91">
        <w:rPr>
          <w:rFonts w:ascii="Times New Roman" w:hAnsi="Times New Roman" w:cs="Times New Roman"/>
          <w:sz w:val="18"/>
          <w:szCs w:val="18"/>
        </w:rPr>
        <w:t xml:space="preserve">  </w:t>
      </w:r>
      <w:r w:rsidRPr="00682E91" w:rsidR="00833CC8">
        <w:rPr>
          <w:rFonts w:ascii="Times New Roman" w:hAnsi="Times New Roman" w:cs="Times New Roman"/>
          <w:sz w:val="18"/>
          <w:szCs w:val="18"/>
        </w:rPr>
        <w:t xml:space="preserve">К информации, распространение которой среди детей определенных возрастных категорий ограничено, относится информация:1) представляемая в виде изображения или описания жестокости, физического и (или) психического насилия, преступления или иного антиобщественного действия; </w:t>
      </w:r>
      <w:r w:rsidRPr="00682E91" w:rsidR="00833CC8">
        <w:rPr>
          <w:rFonts w:ascii="Times New Roman" w:hAnsi="Times New Roman" w:cs="Times New Roman"/>
          <w:sz w:val="18"/>
          <w:szCs w:val="18"/>
        </w:rP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3) представляемая в виде изображения или описания половых отношений между мужчиной и женщиной; 4) содержащая бранные слова и выражения, не относящиеся к нецензурной брани.</w:t>
      </w:r>
      <w:r w:rsidRPr="00682E91" w:rsidR="00716C29">
        <w:rPr>
          <w:rFonts w:ascii="Times New Roman" w:hAnsi="Times New Roman" w:cs="Times New Roman"/>
          <w:sz w:val="18"/>
          <w:szCs w:val="18"/>
        </w:rPr>
        <w:tab/>
      </w:r>
      <w:r w:rsidRPr="00682E91" w:rsidR="00716C29">
        <w:rPr>
          <w:rFonts w:ascii="Times New Roman" w:hAnsi="Times New Roman" w:cs="Times New Roman"/>
          <w:sz w:val="18"/>
          <w:szCs w:val="18"/>
        </w:rPr>
        <w:tab/>
      </w:r>
      <w:r w:rsidRPr="00682E91" w:rsidR="00716C29">
        <w:rPr>
          <w:rFonts w:ascii="Times New Roman" w:hAnsi="Times New Roman" w:cs="Times New Roman"/>
          <w:sz w:val="18"/>
          <w:szCs w:val="18"/>
        </w:rPr>
        <w:tab/>
      </w:r>
      <w:r w:rsidRPr="00682E91" w:rsidR="00716C29">
        <w:rPr>
          <w:rFonts w:ascii="Times New Roman" w:hAnsi="Times New Roman" w:cs="Times New Roman"/>
          <w:sz w:val="18"/>
          <w:szCs w:val="18"/>
        </w:rPr>
        <w:tab/>
      </w:r>
      <w:r w:rsidRPr="00682E91" w:rsidR="00716C29">
        <w:rPr>
          <w:rFonts w:ascii="Times New Roman" w:hAnsi="Times New Roman" w:cs="Times New Roman"/>
          <w:sz w:val="18"/>
          <w:szCs w:val="18"/>
        </w:rPr>
        <w:tab/>
      </w:r>
      <w:r w:rsidRPr="00682E91" w:rsidR="000F15C8">
        <w:rPr>
          <w:rFonts w:ascii="Times New Roman" w:hAnsi="Times New Roman" w:cs="Times New Roman"/>
          <w:sz w:val="18"/>
          <w:szCs w:val="18"/>
        </w:rPr>
        <w:tab/>
      </w:r>
      <w:r w:rsidRPr="00682E91" w:rsidR="00716C29">
        <w:rPr>
          <w:rFonts w:ascii="Times New Roman" w:hAnsi="Times New Roman" w:cs="Times New Roman"/>
          <w:sz w:val="18"/>
          <w:szCs w:val="18"/>
        </w:rPr>
        <w:t>Частью 1 статьи 14 Федерального Закона от №436-ФЗ от 29 декабря 2010 года  предусмотрено, что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w:t>
      </w:r>
      <w:r w:rsidRPr="00682E91" w:rsidR="00716C29">
        <w:rPr>
          <w:rFonts w:ascii="Times New Roman" w:hAnsi="Times New Roman" w:cs="Times New Roman"/>
          <w:sz w:val="18"/>
          <w:szCs w:val="18"/>
        </w:rPr>
        <w:t xml:space="preserve">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0C2368" w:rsidRPr="00682E91" w:rsidP="000C2368">
      <w:pPr>
        <w:widowControl w:val="0"/>
        <w:spacing w:after="0" w:line="240" w:lineRule="auto"/>
        <w:ind w:firstLine="426"/>
        <w:jc w:val="both"/>
        <w:rPr>
          <w:rFonts w:ascii="Times New Roman" w:eastAsia="Times New Roman" w:hAnsi="Times New Roman" w:cs="Times New Roman"/>
          <w:sz w:val="18"/>
          <w:szCs w:val="18"/>
          <w:shd w:val="clear" w:color="auto" w:fill="FFFFFF"/>
        </w:rPr>
      </w:pPr>
      <w:r w:rsidRPr="00682E91">
        <w:rPr>
          <w:rFonts w:ascii="Times New Roman" w:eastAsia="Times New Roman" w:hAnsi="Times New Roman" w:cs="Times New Roman"/>
          <w:sz w:val="18"/>
          <w:szCs w:val="18"/>
          <w:shd w:val="clear" w:color="auto" w:fill="FFFFFF"/>
        </w:rPr>
        <w:t>В соответствии с ч.</w:t>
      </w:r>
      <w:r w:rsidRPr="00682E91" w:rsidR="00894A03">
        <w:rPr>
          <w:rFonts w:ascii="Times New Roman" w:eastAsia="Times New Roman" w:hAnsi="Times New Roman" w:cs="Times New Roman"/>
          <w:sz w:val="18"/>
          <w:szCs w:val="18"/>
          <w:shd w:val="clear" w:color="auto" w:fill="FFFFFF"/>
        </w:rPr>
        <w:t>1</w:t>
      </w:r>
      <w:r w:rsidRPr="00682E91">
        <w:rPr>
          <w:rFonts w:ascii="Times New Roman" w:eastAsia="Times New Roman" w:hAnsi="Times New Roman" w:cs="Times New Roman"/>
          <w:sz w:val="18"/>
          <w:szCs w:val="18"/>
          <w:shd w:val="clear" w:color="auto" w:fill="FFFFFF"/>
        </w:rPr>
        <w:t xml:space="preserve"> ст.2.1 КоАП РФ </w:t>
      </w:r>
      <w:r w:rsidRPr="00682E91" w:rsidR="00894A03">
        <w:rPr>
          <w:rFonts w:ascii="Times New Roman" w:eastAsia="Times New Roman" w:hAnsi="Times New Roman" w:cs="Times New Roman"/>
          <w:sz w:val="18"/>
          <w:szCs w:val="18"/>
          <w:shd w:val="clear" w:color="auto" w:fill="FFFFFF"/>
        </w:rPr>
        <w:t>а</w:t>
      </w:r>
      <w:r w:rsidRPr="00682E91" w:rsidR="00894A03">
        <w:rPr>
          <w:rFonts w:ascii="Times New Roman" w:hAnsi="Times New Roman" w:cs="Times New Roman"/>
          <w:sz w:val="18"/>
          <w:szCs w:val="18"/>
        </w:rPr>
        <w:t>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r w:rsidRPr="00682E91">
        <w:rPr>
          <w:rFonts w:ascii="Times New Roman" w:eastAsia="Times New Roman" w:hAnsi="Times New Roman" w:cs="Times New Roman"/>
          <w:sz w:val="18"/>
          <w:szCs w:val="18"/>
          <w:shd w:val="clear" w:color="auto" w:fill="FFFFFF"/>
        </w:rPr>
        <w:t>.</w:t>
      </w:r>
    </w:p>
    <w:p w:rsidR="000C2368" w:rsidRPr="00682E91" w:rsidP="000C2368">
      <w:pPr>
        <w:widowControl w:val="0"/>
        <w:spacing w:after="0" w:line="240" w:lineRule="auto"/>
        <w:ind w:firstLine="426"/>
        <w:jc w:val="both"/>
        <w:rPr>
          <w:rFonts w:ascii="Times New Roman" w:hAnsi="Times New Roman" w:cs="Times New Roman"/>
          <w:sz w:val="18"/>
          <w:szCs w:val="18"/>
        </w:rPr>
      </w:pPr>
      <w:r w:rsidRPr="00682E91">
        <w:rPr>
          <w:rFonts w:ascii="Times New Roman" w:hAnsi="Times New Roman" w:cs="Times New Roman"/>
          <w:sz w:val="18"/>
          <w:szCs w:val="18"/>
        </w:rPr>
        <w:t xml:space="preserve">Действия </w:t>
      </w:r>
      <w:r w:rsidRPr="00682E91" w:rsidR="00894A03">
        <w:rPr>
          <w:rFonts w:ascii="Times New Roman" w:eastAsia="Times New Roman" w:hAnsi="Times New Roman" w:cs="Times New Roman"/>
          <w:sz w:val="18"/>
          <w:szCs w:val="18"/>
          <w:shd w:val="clear" w:color="auto" w:fill="FFFFFF"/>
        </w:rPr>
        <w:t>ИП Б</w:t>
      </w:r>
      <w:r w:rsidRPr="00682E91" w:rsidR="00A57478">
        <w:rPr>
          <w:rFonts w:ascii="Times New Roman" w:eastAsia="Times New Roman" w:hAnsi="Times New Roman" w:cs="Times New Roman"/>
          <w:sz w:val="18"/>
          <w:szCs w:val="18"/>
          <w:shd w:val="clear" w:color="auto" w:fill="FFFFFF"/>
        </w:rPr>
        <w:t>а</w:t>
      </w:r>
      <w:r w:rsidRPr="00682E91" w:rsidR="00894A03">
        <w:rPr>
          <w:rFonts w:ascii="Times New Roman" w:eastAsia="Times New Roman" w:hAnsi="Times New Roman" w:cs="Times New Roman"/>
          <w:sz w:val="18"/>
          <w:szCs w:val="18"/>
          <w:shd w:val="clear" w:color="auto" w:fill="FFFFFF"/>
        </w:rPr>
        <w:t>кута О.С.</w:t>
      </w:r>
      <w:r w:rsidRPr="00682E91">
        <w:rPr>
          <w:rFonts w:ascii="Times New Roman" w:hAnsi="Times New Roman" w:cs="Times New Roman"/>
          <w:sz w:val="18"/>
          <w:szCs w:val="18"/>
        </w:rPr>
        <w:t>,</w:t>
      </w:r>
      <w:r w:rsidRPr="00682E91">
        <w:rPr>
          <w:rFonts w:ascii="Times New Roman" w:hAnsi="Times New Roman" w:cs="Times New Roman"/>
          <w:sz w:val="18"/>
          <w:szCs w:val="18"/>
        </w:rPr>
        <w:t xml:space="preserve"> мировой судья квалифицирует по ч.2 ст.</w:t>
      </w:r>
      <w:hyperlink r:id="rId18"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17. Нарушение законодательства Российской Федерации о защите дет" w:history="1">
        <w:r w:rsidRPr="00682E91">
          <w:rPr>
            <w:rStyle w:val="Hyperlink"/>
            <w:rFonts w:ascii="Times New Roman" w:hAnsi="Times New Roman" w:cs="Times New Roman"/>
            <w:color w:val="auto"/>
            <w:sz w:val="18"/>
            <w:szCs w:val="18"/>
            <w:u w:val="none"/>
          </w:rPr>
          <w:t>6.17 КоАП</w:t>
        </w:r>
      </w:hyperlink>
      <w:r w:rsidRPr="00682E91">
        <w:rPr>
          <w:rFonts w:ascii="Times New Roman" w:hAnsi="Times New Roman" w:cs="Times New Roman"/>
          <w:sz w:val="18"/>
          <w:szCs w:val="18"/>
        </w:rPr>
        <w:t xml:space="preserve"> РФ</w:t>
      </w:r>
      <w:r w:rsidRPr="00682E91" w:rsidR="00A53441">
        <w:rPr>
          <w:rFonts w:ascii="Times New Roman" w:hAnsi="Times New Roman" w:cs="Times New Roman"/>
          <w:sz w:val="18"/>
          <w:szCs w:val="18"/>
        </w:rPr>
        <w:t>,</w:t>
      </w:r>
      <w:r w:rsidRPr="00682E91">
        <w:rPr>
          <w:rFonts w:ascii="Times New Roman" w:hAnsi="Times New Roman" w:cs="Times New Roman"/>
          <w:sz w:val="18"/>
          <w:szCs w:val="18"/>
        </w:rPr>
        <w:t xml:space="preserve"> как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в местах, доступных для детей, административных и организационных мер, технических, программно-апп</w:t>
      </w:r>
      <w:r w:rsidRPr="00682E91">
        <w:rPr>
          <w:rFonts w:ascii="Times New Roman" w:hAnsi="Times New Roman" w:cs="Times New Roman"/>
          <w:sz w:val="18"/>
          <w:szCs w:val="18"/>
        </w:rPr>
        <w:t>аратных средств защиты детей от информации, причиняющей вред их здоровью и (или) развитию.</w:t>
      </w:r>
    </w:p>
    <w:p w:rsidR="000C2368" w:rsidRPr="00682E91" w:rsidP="000C2368">
      <w:pPr>
        <w:widowControl w:val="0"/>
        <w:spacing w:after="0" w:line="240" w:lineRule="auto"/>
        <w:ind w:firstLine="426"/>
        <w:jc w:val="both"/>
        <w:rPr>
          <w:rFonts w:ascii="Times New Roman" w:hAnsi="Times New Roman" w:cs="Times New Roman"/>
          <w:sz w:val="18"/>
          <w:szCs w:val="18"/>
        </w:rPr>
      </w:pPr>
      <w:r w:rsidRPr="00682E91">
        <w:rPr>
          <w:rFonts w:ascii="Times New Roman" w:hAnsi="Times New Roman" w:cs="Times New Roman"/>
          <w:sz w:val="18"/>
          <w:szCs w:val="18"/>
        </w:rPr>
        <w:t>Срок привлечения ИП Бакута О.С. к административной ответственности в силу ст. 4.5 КоАП РФ</w:t>
      </w:r>
      <w:r w:rsidRPr="00682E91" w:rsidR="00A57478">
        <w:rPr>
          <w:rFonts w:ascii="Times New Roman" w:hAnsi="Times New Roman" w:cs="Times New Roman"/>
          <w:sz w:val="18"/>
          <w:szCs w:val="18"/>
        </w:rPr>
        <w:t xml:space="preserve">, вопреки ее доводам, </w:t>
      </w:r>
      <w:r w:rsidRPr="00682E91">
        <w:rPr>
          <w:rFonts w:ascii="Times New Roman" w:hAnsi="Times New Roman" w:cs="Times New Roman"/>
          <w:sz w:val="18"/>
          <w:szCs w:val="18"/>
        </w:rPr>
        <w:t>не истек</w:t>
      </w:r>
      <w:r w:rsidRPr="00682E91" w:rsidR="00A57478">
        <w:rPr>
          <w:rFonts w:ascii="Times New Roman" w:hAnsi="Times New Roman" w:cs="Times New Roman"/>
          <w:sz w:val="18"/>
          <w:szCs w:val="18"/>
        </w:rPr>
        <w:t>, так как составляет один год</w:t>
      </w:r>
      <w:r w:rsidRPr="00682E91">
        <w:rPr>
          <w:rFonts w:ascii="Times New Roman" w:hAnsi="Times New Roman" w:cs="Times New Roman"/>
          <w:sz w:val="18"/>
          <w:szCs w:val="18"/>
        </w:rPr>
        <w:t>.</w:t>
      </w:r>
    </w:p>
    <w:p w:rsidR="008B33BE" w:rsidRPr="00682E91" w:rsidP="000C2368">
      <w:pPr>
        <w:widowControl w:val="0"/>
        <w:spacing w:after="0" w:line="240" w:lineRule="auto"/>
        <w:ind w:firstLine="426"/>
        <w:jc w:val="both"/>
        <w:rPr>
          <w:rFonts w:ascii="Times New Roman" w:hAnsi="Times New Roman" w:cs="Times New Roman"/>
          <w:sz w:val="18"/>
          <w:szCs w:val="18"/>
        </w:rPr>
      </w:pPr>
      <w:r w:rsidRPr="00682E91">
        <w:rPr>
          <w:rFonts w:ascii="Times New Roman" w:hAnsi="Times New Roman" w:cs="Times New Roman"/>
          <w:bCs/>
          <w:sz w:val="18"/>
          <w:szCs w:val="18"/>
        </w:rPr>
        <w:t xml:space="preserve">При назначении </w:t>
      </w:r>
      <w:r w:rsidRPr="00682E91">
        <w:rPr>
          <w:rFonts w:ascii="Times New Roman" w:hAnsi="Times New Roman" w:cs="Times New Roman"/>
          <w:bCs/>
          <w:sz w:val="18"/>
          <w:szCs w:val="18"/>
        </w:rPr>
        <w:t xml:space="preserve">административного наказания </w:t>
      </w:r>
      <w:r w:rsidRPr="00682E91" w:rsidR="000C2368">
        <w:rPr>
          <w:rFonts w:ascii="Times New Roman" w:hAnsi="Times New Roman" w:cs="Times New Roman"/>
          <w:sz w:val="18"/>
          <w:szCs w:val="18"/>
        </w:rPr>
        <w:t>ИП Бакута О.С.</w:t>
      </w:r>
      <w:r w:rsidRPr="00682E91">
        <w:rPr>
          <w:rFonts w:ascii="Times New Roman" w:hAnsi="Times New Roman" w:cs="Times New Roman"/>
          <w:bCs/>
          <w:sz w:val="18"/>
          <w:szCs w:val="18"/>
        </w:rPr>
        <w:t xml:space="preserve">, мировой судья учитывает </w:t>
      </w:r>
      <w:r w:rsidRPr="00682E91" w:rsidR="0093550D">
        <w:rPr>
          <w:rFonts w:ascii="Times New Roman" w:hAnsi="Times New Roman" w:cs="Times New Roman"/>
          <w:sz w:val="18"/>
          <w:szCs w:val="18"/>
        </w:rPr>
        <w:t>данные о личности, лица привлекаемого к административной ответственности,</w:t>
      </w:r>
      <w:r w:rsidRPr="00682E91" w:rsidR="00140FC5">
        <w:rPr>
          <w:rFonts w:ascii="Times New Roman" w:hAnsi="Times New Roman" w:cs="Times New Roman"/>
          <w:sz w:val="18"/>
          <w:szCs w:val="18"/>
        </w:rPr>
        <w:t xml:space="preserve"> </w:t>
      </w:r>
      <w:r w:rsidRPr="00682E91">
        <w:rPr>
          <w:rFonts w:ascii="Times New Roman" w:hAnsi="Times New Roman" w:cs="Times New Roman"/>
          <w:bCs/>
          <w:sz w:val="18"/>
          <w:szCs w:val="18"/>
        </w:rPr>
        <w:t>характер</w:t>
      </w:r>
      <w:r w:rsidRPr="00682E91" w:rsidR="000C2368">
        <w:rPr>
          <w:rFonts w:ascii="Times New Roman" w:hAnsi="Times New Roman" w:cs="Times New Roman"/>
          <w:bCs/>
          <w:sz w:val="18"/>
          <w:szCs w:val="18"/>
        </w:rPr>
        <w:t>,</w:t>
      </w:r>
      <w:r w:rsidRPr="00682E91">
        <w:rPr>
          <w:rFonts w:ascii="Times New Roman" w:hAnsi="Times New Roman" w:cs="Times New Roman"/>
          <w:bCs/>
          <w:sz w:val="18"/>
          <w:szCs w:val="18"/>
        </w:rPr>
        <w:t xml:space="preserve"> степень тяжести совершенного правонарушения, </w:t>
      </w:r>
      <w:r w:rsidRPr="00682E91">
        <w:rPr>
          <w:rFonts w:ascii="Times New Roman" w:hAnsi="Times New Roman" w:cs="Times New Roman"/>
          <w:sz w:val="18"/>
          <w:szCs w:val="18"/>
        </w:rPr>
        <w:t>имущественное и финансовое положение</w:t>
      </w:r>
      <w:r w:rsidRPr="00682E91">
        <w:rPr>
          <w:rFonts w:ascii="Times New Roman" w:hAnsi="Times New Roman" w:cs="Times New Roman"/>
          <w:bCs/>
          <w:sz w:val="18"/>
          <w:szCs w:val="18"/>
        </w:rPr>
        <w:t>, смягчающ</w:t>
      </w:r>
      <w:r w:rsidRPr="00682E91" w:rsidR="00A53441">
        <w:rPr>
          <w:rFonts w:ascii="Times New Roman" w:hAnsi="Times New Roman" w:cs="Times New Roman"/>
          <w:bCs/>
          <w:sz w:val="18"/>
          <w:szCs w:val="18"/>
        </w:rPr>
        <w:t>ее ответственность обстоятельство –</w:t>
      </w:r>
      <w:r w:rsidRPr="00682E91" w:rsidR="00AD5E01">
        <w:rPr>
          <w:rFonts w:ascii="Times New Roman" w:hAnsi="Times New Roman" w:cs="Times New Roman"/>
          <w:bCs/>
          <w:sz w:val="18"/>
          <w:szCs w:val="18"/>
        </w:rPr>
        <w:t xml:space="preserve"> </w:t>
      </w:r>
      <w:r w:rsidRPr="00682E91" w:rsidR="007054CC">
        <w:rPr>
          <w:rFonts w:ascii="Times New Roman" w:hAnsi="Times New Roman" w:cs="Times New Roman"/>
          <w:bCs/>
          <w:sz w:val="18"/>
          <w:szCs w:val="18"/>
        </w:rPr>
        <w:t>принятие мер по немедленному устранени</w:t>
      </w:r>
      <w:r w:rsidRPr="00682E91" w:rsidR="000C2368">
        <w:rPr>
          <w:rFonts w:ascii="Times New Roman" w:hAnsi="Times New Roman" w:cs="Times New Roman"/>
          <w:bCs/>
          <w:sz w:val="18"/>
          <w:szCs w:val="18"/>
        </w:rPr>
        <w:t>ю</w:t>
      </w:r>
      <w:r w:rsidRPr="00682E91" w:rsidR="007054CC">
        <w:rPr>
          <w:rFonts w:ascii="Times New Roman" w:hAnsi="Times New Roman" w:cs="Times New Roman"/>
          <w:bCs/>
          <w:sz w:val="18"/>
          <w:szCs w:val="18"/>
        </w:rPr>
        <w:t xml:space="preserve"> правонарушения, </w:t>
      </w:r>
      <w:r w:rsidRPr="00682E91" w:rsidR="00A53441">
        <w:rPr>
          <w:rFonts w:ascii="Times New Roman" w:hAnsi="Times New Roman" w:cs="Times New Roman"/>
          <w:bCs/>
          <w:sz w:val="18"/>
          <w:szCs w:val="18"/>
        </w:rPr>
        <w:t>а также</w:t>
      </w:r>
      <w:r w:rsidRPr="00682E91">
        <w:rPr>
          <w:rFonts w:ascii="Times New Roman" w:hAnsi="Times New Roman" w:cs="Times New Roman"/>
          <w:bCs/>
          <w:sz w:val="18"/>
          <w:szCs w:val="18"/>
        </w:rPr>
        <w:t xml:space="preserve"> отсутствие отягчающих административную ответственность обстоятельств</w:t>
      </w:r>
      <w:r w:rsidRPr="00682E91" w:rsidR="00A53441">
        <w:rPr>
          <w:rFonts w:ascii="Times New Roman" w:hAnsi="Times New Roman" w:cs="Times New Roman"/>
          <w:bCs/>
          <w:sz w:val="18"/>
          <w:szCs w:val="18"/>
        </w:rPr>
        <w:t>,</w:t>
      </w:r>
      <w:r w:rsidRPr="00682E91">
        <w:rPr>
          <w:rFonts w:ascii="Times New Roman" w:hAnsi="Times New Roman" w:cs="Times New Roman"/>
          <w:sz w:val="18"/>
          <w:szCs w:val="18"/>
          <w:shd w:val="clear" w:color="auto" w:fill="FFFFFF"/>
        </w:rPr>
        <w:t xml:space="preserve"> </w:t>
      </w:r>
      <w:r w:rsidRPr="00682E91" w:rsidR="00513B57">
        <w:rPr>
          <w:rFonts w:ascii="Times New Roman" w:hAnsi="Times New Roman" w:cs="Times New Roman"/>
          <w:sz w:val="18"/>
          <w:szCs w:val="18"/>
          <w:shd w:val="clear" w:color="auto" w:fill="FFFFFF"/>
        </w:rPr>
        <w:t xml:space="preserve">в связи с чем, </w:t>
      </w:r>
      <w:r w:rsidRPr="00682E91" w:rsidR="00A53441">
        <w:rPr>
          <w:rFonts w:ascii="Times New Roman" w:hAnsi="Times New Roman" w:cs="Times New Roman"/>
          <w:sz w:val="18"/>
          <w:szCs w:val="18"/>
          <w:shd w:val="clear" w:color="auto" w:fill="FFFFFF"/>
        </w:rPr>
        <w:t xml:space="preserve">мировой судья </w:t>
      </w:r>
      <w:r w:rsidRPr="00682E91" w:rsidR="00513B57">
        <w:rPr>
          <w:rFonts w:ascii="Times New Roman" w:hAnsi="Times New Roman" w:cs="Times New Roman"/>
          <w:sz w:val="18"/>
          <w:szCs w:val="18"/>
          <w:shd w:val="clear" w:color="auto" w:fill="FFFFFF"/>
        </w:rPr>
        <w:t>полага</w:t>
      </w:r>
      <w:r w:rsidRPr="00682E91" w:rsidR="00A53441">
        <w:rPr>
          <w:rFonts w:ascii="Times New Roman" w:hAnsi="Times New Roman" w:cs="Times New Roman"/>
          <w:sz w:val="18"/>
          <w:szCs w:val="18"/>
          <w:shd w:val="clear" w:color="auto" w:fill="FFFFFF"/>
        </w:rPr>
        <w:t>ет</w:t>
      </w:r>
      <w:r w:rsidRPr="00682E91" w:rsidR="00513B57">
        <w:rPr>
          <w:rFonts w:ascii="Times New Roman" w:hAnsi="Times New Roman" w:cs="Times New Roman"/>
          <w:sz w:val="18"/>
          <w:szCs w:val="18"/>
          <w:shd w:val="clear" w:color="auto" w:fill="FFFFFF"/>
        </w:rPr>
        <w:t xml:space="preserve"> необходимым </w:t>
      </w:r>
      <w:r w:rsidRPr="00682E91" w:rsidR="00A53441">
        <w:rPr>
          <w:rFonts w:ascii="Times New Roman" w:hAnsi="Times New Roman" w:cs="Times New Roman"/>
          <w:sz w:val="18"/>
          <w:szCs w:val="18"/>
          <w:shd w:val="clear" w:color="auto" w:fill="FFFFFF"/>
        </w:rPr>
        <w:t xml:space="preserve">назначить </w:t>
      </w:r>
      <w:r w:rsidRPr="00682E91" w:rsidR="00513B57">
        <w:rPr>
          <w:rFonts w:ascii="Times New Roman" w:hAnsi="Times New Roman" w:cs="Times New Roman"/>
          <w:sz w:val="18"/>
          <w:szCs w:val="18"/>
          <w:shd w:val="clear" w:color="auto" w:fill="FFFFFF"/>
        </w:rPr>
        <w:t>наказание в виде административного штрафа, предусмотренном</w:t>
      </w:r>
      <w:r w:rsidRPr="00682E91">
        <w:rPr>
          <w:rFonts w:ascii="Times New Roman" w:hAnsi="Times New Roman" w:cs="Times New Roman"/>
          <w:sz w:val="18"/>
          <w:szCs w:val="18"/>
          <w:shd w:val="clear" w:color="auto" w:fill="FFFFFF"/>
        </w:rPr>
        <w:t xml:space="preserve"> санкцией</w:t>
      </w:r>
      <w:r w:rsidRPr="00682E91">
        <w:rPr>
          <w:rFonts w:ascii="Times New Roman" w:hAnsi="Times New Roman" w:cs="Times New Roman"/>
          <w:sz w:val="18"/>
          <w:szCs w:val="18"/>
          <w:shd w:val="clear" w:color="auto" w:fill="FFFFFF"/>
        </w:rPr>
        <w:t xml:space="preserve"> части 2</w:t>
      </w:r>
      <w:r w:rsidRPr="00682E91" w:rsidR="00513B57">
        <w:rPr>
          <w:rFonts w:ascii="Times New Roman" w:hAnsi="Times New Roman" w:cs="Times New Roman"/>
          <w:sz w:val="18"/>
          <w:szCs w:val="18"/>
          <w:shd w:val="clear" w:color="auto" w:fill="FFFFFF"/>
        </w:rPr>
        <w:t xml:space="preserve"> статьи </w:t>
      </w:r>
      <w:r w:rsidRPr="00682E91">
        <w:rPr>
          <w:rFonts w:ascii="Times New Roman" w:hAnsi="Times New Roman" w:cs="Times New Roman"/>
          <w:sz w:val="18"/>
          <w:szCs w:val="18"/>
          <w:shd w:val="clear" w:color="auto" w:fill="FFFFFF"/>
        </w:rPr>
        <w:t>6.17</w:t>
      </w:r>
      <w:r w:rsidRPr="00682E91" w:rsidR="00513B57">
        <w:rPr>
          <w:rFonts w:ascii="Times New Roman" w:hAnsi="Times New Roman" w:cs="Times New Roman"/>
          <w:sz w:val="18"/>
          <w:szCs w:val="18"/>
          <w:shd w:val="clear" w:color="auto" w:fill="FFFFFF"/>
        </w:rPr>
        <w:t xml:space="preserve"> КоАП РФ.</w:t>
      </w:r>
    </w:p>
    <w:p w:rsidR="00727F7F" w:rsidRPr="00682E91" w:rsidP="009E4769">
      <w:pPr>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682E91">
        <w:rPr>
          <w:rFonts w:ascii="Times New Roman" w:hAnsi="Times New Roman" w:cs="Times New Roman"/>
          <w:sz w:val="18"/>
          <w:szCs w:val="18"/>
        </w:rPr>
        <w:tab/>
      </w:r>
      <w:r w:rsidRPr="00682E91" w:rsidR="0093550D">
        <w:rPr>
          <w:rFonts w:ascii="Times New Roman" w:hAnsi="Times New Roman" w:cs="Times New Roman"/>
          <w:sz w:val="18"/>
          <w:szCs w:val="18"/>
        </w:rPr>
        <w:t xml:space="preserve">На основании </w:t>
      </w:r>
      <w:r w:rsidRPr="00682E91" w:rsidR="0093550D">
        <w:rPr>
          <w:rFonts w:ascii="Times New Roman" w:hAnsi="Times New Roman" w:cs="Times New Roman"/>
          <w:sz w:val="18"/>
          <w:szCs w:val="18"/>
        </w:rPr>
        <w:t>вышеизложенного</w:t>
      </w:r>
      <w:r w:rsidRPr="00682E91" w:rsidR="0093550D">
        <w:rPr>
          <w:rFonts w:ascii="Times New Roman" w:hAnsi="Times New Roman" w:cs="Times New Roman"/>
          <w:sz w:val="18"/>
          <w:szCs w:val="18"/>
        </w:rPr>
        <w:t xml:space="preserve">, руководствуясь </w:t>
      </w:r>
      <w:r w:rsidRPr="00682E91" w:rsidR="00A53441">
        <w:rPr>
          <w:rFonts w:ascii="Times New Roman" w:hAnsi="Times New Roman"/>
          <w:sz w:val="18"/>
          <w:szCs w:val="18"/>
        </w:rPr>
        <w:t xml:space="preserve">ст. ст. 24.5, 29.10, 32.2 </w:t>
      </w:r>
      <w:r w:rsidRPr="00682E91">
        <w:rPr>
          <w:rFonts w:ascii="Times New Roman" w:hAnsi="Times New Roman" w:cs="Times New Roman"/>
          <w:sz w:val="18"/>
          <w:szCs w:val="18"/>
        </w:rPr>
        <w:t xml:space="preserve"> КоАП РФ</w:t>
      </w:r>
      <w:r w:rsidRPr="00682E91" w:rsidR="0093550D">
        <w:rPr>
          <w:rFonts w:ascii="Times New Roman" w:hAnsi="Times New Roman" w:cs="Times New Roman"/>
          <w:sz w:val="18"/>
          <w:szCs w:val="18"/>
        </w:rPr>
        <w:t>,</w:t>
      </w:r>
      <w:r w:rsidRPr="00682E91" w:rsidR="00064517">
        <w:rPr>
          <w:rFonts w:ascii="Times New Roman" w:hAnsi="Times New Roman" w:cs="Times New Roman"/>
          <w:sz w:val="18"/>
          <w:szCs w:val="18"/>
        </w:rPr>
        <w:tab/>
      </w:r>
      <w:r w:rsidRPr="00682E91" w:rsidR="00064517">
        <w:rPr>
          <w:rFonts w:ascii="Times New Roman" w:hAnsi="Times New Roman" w:cs="Times New Roman"/>
          <w:sz w:val="18"/>
          <w:szCs w:val="18"/>
        </w:rPr>
        <w:tab/>
      </w:r>
      <w:r w:rsidRPr="00682E91" w:rsidR="00064517">
        <w:rPr>
          <w:rFonts w:ascii="Times New Roman" w:hAnsi="Times New Roman" w:cs="Times New Roman"/>
          <w:sz w:val="18"/>
          <w:szCs w:val="18"/>
        </w:rPr>
        <w:tab/>
      </w:r>
      <w:r w:rsidRPr="00682E91" w:rsidR="00064517">
        <w:rPr>
          <w:rFonts w:ascii="Times New Roman" w:hAnsi="Times New Roman" w:cs="Times New Roman"/>
          <w:sz w:val="18"/>
          <w:szCs w:val="18"/>
        </w:rPr>
        <w:tab/>
      </w:r>
      <w:r w:rsidRPr="00682E91" w:rsidR="00D718B2">
        <w:rPr>
          <w:rFonts w:ascii="Times New Roman" w:hAnsi="Times New Roman" w:cs="Times New Roman"/>
          <w:bCs/>
          <w:sz w:val="18"/>
          <w:szCs w:val="18"/>
        </w:rPr>
        <w:tab/>
      </w:r>
      <w:r w:rsidRPr="00682E91" w:rsidR="00D718B2">
        <w:rPr>
          <w:rFonts w:ascii="Times New Roman" w:hAnsi="Times New Roman" w:cs="Times New Roman"/>
          <w:bCs/>
          <w:sz w:val="18"/>
          <w:szCs w:val="18"/>
        </w:rPr>
        <w:tab/>
      </w:r>
      <w:r w:rsidRPr="00682E91" w:rsidR="00D718B2">
        <w:rPr>
          <w:rFonts w:ascii="Times New Roman" w:hAnsi="Times New Roman" w:cs="Times New Roman"/>
          <w:bCs/>
          <w:sz w:val="18"/>
          <w:szCs w:val="18"/>
        </w:rPr>
        <w:tab/>
      </w:r>
      <w:r w:rsidRPr="00682E91" w:rsidR="00F73ED2">
        <w:rPr>
          <w:rFonts w:ascii="Times New Roman" w:hAnsi="Times New Roman" w:cs="Times New Roman"/>
          <w:bCs/>
          <w:sz w:val="18"/>
          <w:szCs w:val="18"/>
        </w:rPr>
        <w:tab/>
      </w:r>
      <w:r w:rsidRPr="00682E91" w:rsidR="00F73ED2">
        <w:rPr>
          <w:rFonts w:ascii="Times New Roman" w:hAnsi="Times New Roman" w:cs="Times New Roman"/>
          <w:bCs/>
          <w:sz w:val="18"/>
          <w:szCs w:val="18"/>
        </w:rPr>
        <w:tab/>
      </w:r>
      <w:r w:rsidRPr="00682E91" w:rsidR="00F73ED2">
        <w:rPr>
          <w:rFonts w:ascii="Times New Roman" w:hAnsi="Times New Roman" w:cs="Times New Roman"/>
          <w:bCs/>
          <w:sz w:val="18"/>
          <w:szCs w:val="18"/>
        </w:rPr>
        <w:tab/>
      </w:r>
      <w:r w:rsidRPr="00682E91" w:rsidR="00F73ED2">
        <w:rPr>
          <w:rFonts w:ascii="Times New Roman" w:hAnsi="Times New Roman" w:cs="Times New Roman"/>
          <w:bCs/>
          <w:sz w:val="18"/>
          <w:szCs w:val="18"/>
        </w:rPr>
        <w:tab/>
      </w:r>
      <w:r w:rsidRPr="00682E91" w:rsidR="00F73ED2">
        <w:rPr>
          <w:rFonts w:ascii="Times New Roman" w:hAnsi="Times New Roman" w:cs="Times New Roman"/>
          <w:bCs/>
          <w:sz w:val="18"/>
          <w:szCs w:val="18"/>
        </w:rPr>
        <w:tab/>
      </w:r>
      <w:r w:rsidRPr="00682E91" w:rsidR="00F73ED2">
        <w:rPr>
          <w:rFonts w:ascii="Times New Roman" w:hAnsi="Times New Roman" w:cs="Times New Roman"/>
          <w:bCs/>
          <w:sz w:val="18"/>
          <w:szCs w:val="18"/>
        </w:rPr>
        <w:tab/>
      </w:r>
    </w:p>
    <w:p w:rsidR="00727F7F" w:rsidRPr="00682E91" w:rsidP="009E4769">
      <w:pPr>
        <w:autoSpaceDE w:val="0"/>
        <w:autoSpaceDN w:val="0"/>
        <w:adjustRightInd w:val="0"/>
        <w:spacing w:after="0" w:line="240" w:lineRule="auto"/>
        <w:ind w:firstLine="426"/>
        <w:jc w:val="center"/>
        <w:rPr>
          <w:rFonts w:ascii="Times New Roman" w:eastAsia="Times New Roman" w:hAnsi="Times New Roman" w:cs="Times New Roman"/>
          <w:b/>
          <w:sz w:val="18"/>
          <w:szCs w:val="18"/>
        </w:rPr>
      </w:pPr>
      <w:r w:rsidRPr="00682E91">
        <w:rPr>
          <w:rFonts w:ascii="Times New Roman" w:eastAsia="Times New Roman" w:hAnsi="Times New Roman" w:cs="Times New Roman"/>
          <w:b/>
          <w:sz w:val="18"/>
          <w:szCs w:val="18"/>
        </w:rPr>
        <w:t>П</w:t>
      </w:r>
      <w:r w:rsidRPr="00682E91">
        <w:rPr>
          <w:rFonts w:ascii="Times New Roman" w:eastAsia="Times New Roman" w:hAnsi="Times New Roman" w:cs="Times New Roman"/>
          <w:b/>
          <w:sz w:val="18"/>
          <w:szCs w:val="18"/>
        </w:rPr>
        <w:t xml:space="preserve"> О С Т А Н О В И Л:</w:t>
      </w:r>
    </w:p>
    <w:p w:rsidR="008B33BE" w:rsidRPr="00682E91" w:rsidP="009E4769">
      <w:pPr>
        <w:autoSpaceDE w:val="0"/>
        <w:autoSpaceDN w:val="0"/>
        <w:spacing w:after="0" w:line="240" w:lineRule="auto"/>
        <w:ind w:firstLine="426"/>
        <w:contextualSpacing/>
        <w:jc w:val="both"/>
        <w:rPr>
          <w:rFonts w:ascii="Times New Roman" w:eastAsia="Calibri" w:hAnsi="Times New Roman" w:cs="Times New Roman"/>
          <w:sz w:val="18"/>
          <w:szCs w:val="18"/>
          <w:lang w:eastAsia="en-US"/>
        </w:rPr>
      </w:pPr>
      <w:r w:rsidRPr="00682E91">
        <w:rPr>
          <w:rFonts w:ascii="Times New Roman" w:eastAsia="Times New Roman" w:hAnsi="Times New Roman" w:cs="Times New Roman"/>
          <w:sz w:val="18"/>
          <w:szCs w:val="18"/>
        </w:rPr>
        <w:tab/>
      </w:r>
      <w:r w:rsidRPr="00682E91">
        <w:rPr>
          <w:rFonts w:ascii="Times New Roman" w:eastAsia="Times New Roman" w:hAnsi="Times New Roman" w:cs="Times New Roman"/>
          <w:sz w:val="18"/>
          <w:szCs w:val="18"/>
        </w:rPr>
        <w:tab/>
      </w:r>
      <w:r w:rsidRPr="00682E91">
        <w:rPr>
          <w:rFonts w:ascii="Times New Roman" w:eastAsia="Times New Roman" w:hAnsi="Times New Roman" w:cs="Times New Roman"/>
          <w:sz w:val="18"/>
          <w:szCs w:val="18"/>
        </w:rPr>
        <w:tab/>
      </w:r>
      <w:r w:rsidRPr="00682E91">
        <w:rPr>
          <w:rFonts w:ascii="Times New Roman" w:eastAsia="Times New Roman" w:hAnsi="Times New Roman" w:cs="Times New Roman"/>
          <w:sz w:val="18"/>
          <w:szCs w:val="18"/>
        </w:rPr>
        <w:tab/>
      </w:r>
      <w:r w:rsidRPr="00682E91">
        <w:rPr>
          <w:rFonts w:ascii="Times New Roman" w:eastAsia="Times New Roman" w:hAnsi="Times New Roman" w:cs="Times New Roman"/>
          <w:sz w:val="18"/>
          <w:szCs w:val="18"/>
        </w:rPr>
        <w:tab/>
      </w:r>
      <w:r w:rsidRPr="00682E91">
        <w:rPr>
          <w:rFonts w:ascii="Times New Roman" w:eastAsia="Times New Roman" w:hAnsi="Times New Roman" w:cs="Times New Roman"/>
          <w:sz w:val="18"/>
          <w:szCs w:val="18"/>
        </w:rPr>
        <w:tab/>
      </w:r>
      <w:r w:rsidRPr="00682E91">
        <w:rPr>
          <w:rFonts w:ascii="Times New Roman" w:eastAsia="Times New Roman" w:hAnsi="Times New Roman" w:cs="Times New Roman"/>
          <w:sz w:val="18"/>
          <w:szCs w:val="18"/>
        </w:rPr>
        <w:tab/>
      </w:r>
      <w:r w:rsidRPr="00682E91">
        <w:rPr>
          <w:rFonts w:ascii="Times New Roman" w:eastAsia="Times New Roman" w:hAnsi="Times New Roman" w:cs="Times New Roman"/>
          <w:sz w:val="18"/>
          <w:szCs w:val="18"/>
        </w:rPr>
        <w:tab/>
      </w:r>
      <w:r w:rsidRPr="00682E91">
        <w:rPr>
          <w:rFonts w:ascii="Times New Roman" w:eastAsia="Times New Roman" w:hAnsi="Times New Roman" w:cs="Times New Roman"/>
          <w:sz w:val="18"/>
          <w:szCs w:val="18"/>
        </w:rPr>
        <w:tab/>
      </w:r>
      <w:r w:rsidRPr="00682E91">
        <w:rPr>
          <w:rFonts w:ascii="Times New Roman" w:eastAsia="Times New Roman" w:hAnsi="Times New Roman" w:cs="Times New Roman"/>
          <w:sz w:val="18"/>
          <w:szCs w:val="18"/>
        </w:rPr>
        <w:tab/>
      </w:r>
      <w:r w:rsidRPr="00682E91">
        <w:rPr>
          <w:rFonts w:ascii="Times New Roman" w:eastAsia="Times New Roman" w:hAnsi="Times New Roman" w:cs="Times New Roman"/>
          <w:sz w:val="18"/>
          <w:szCs w:val="18"/>
        </w:rPr>
        <w:tab/>
      </w:r>
      <w:r w:rsidRPr="00682E91">
        <w:rPr>
          <w:rFonts w:ascii="Times New Roman" w:eastAsia="Times New Roman" w:hAnsi="Times New Roman" w:cs="Times New Roman"/>
          <w:sz w:val="18"/>
          <w:szCs w:val="18"/>
        </w:rPr>
        <w:tab/>
      </w:r>
      <w:r w:rsidRPr="00682E91">
        <w:rPr>
          <w:rFonts w:ascii="Times New Roman" w:eastAsia="Times New Roman" w:hAnsi="Times New Roman" w:cs="Times New Roman"/>
          <w:sz w:val="18"/>
          <w:szCs w:val="18"/>
        </w:rPr>
        <w:tab/>
      </w:r>
      <w:r w:rsidRPr="00682E91" w:rsidR="00AA537B">
        <w:rPr>
          <w:rFonts w:ascii="Times New Roman" w:eastAsia="Times New Roman" w:hAnsi="Times New Roman" w:cs="Times New Roman"/>
          <w:sz w:val="18"/>
          <w:szCs w:val="18"/>
        </w:rPr>
        <w:t>П</w:t>
      </w:r>
      <w:r w:rsidRPr="00682E91">
        <w:rPr>
          <w:rFonts w:ascii="Times New Roman" w:eastAsia="Calibri" w:hAnsi="Times New Roman" w:cs="Times New Roman"/>
          <w:sz w:val="18"/>
          <w:szCs w:val="18"/>
          <w:lang w:eastAsia="en-US"/>
        </w:rPr>
        <w:t xml:space="preserve">ризнать </w:t>
      </w:r>
      <w:r w:rsidRPr="00682E91" w:rsidR="002D00EB">
        <w:rPr>
          <w:rFonts w:ascii="Times New Roman" w:eastAsia="Times New Roman" w:hAnsi="Times New Roman" w:cs="Times New Roman"/>
          <w:sz w:val="18"/>
          <w:szCs w:val="18"/>
        </w:rPr>
        <w:t>индивидуального</w:t>
      </w:r>
      <w:r w:rsidRPr="00682E91" w:rsidR="002D00EB">
        <w:rPr>
          <w:rFonts w:ascii="Times New Roman" w:hAnsi="Times New Roman" w:cs="Times New Roman"/>
          <w:sz w:val="18"/>
          <w:szCs w:val="18"/>
        </w:rPr>
        <w:t xml:space="preserve"> предпринимателя Бакута Ольгу Сергеевну</w:t>
      </w:r>
      <w:r w:rsidRPr="00682E91" w:rsidR="00AA537B">
        <w:rPr>
          <w:rFonts w:ascii="Times New Roman" w:eastAsia="Calibri" w:hAnsi="Times New Roman" w:cs="Times New Roman"/>
          <w:sz w:val="18"/>
          <w:szCs w:val="18"/>
          <w:lang w:eastAsia="en-US"/>
        </w:rPr>
        <w:t xml:space="preserve"> </w:t>
      </w:r>
      <w:r w:rsidRPr="00682E91">
        <w:rPr>
          <w:rFonts w:ascii="Times New Roman" w:eastAsia="Calibri" w:hAnsi="Times New Roman" w:cs="Times New Roman"/>
          <w:sz w:val="18"/>
          <w:szCs w:val="18"/>
          <w:lang w:eastAsia="en-US"/>
        </w:rPr>
        <w:t>виновн</w:t>
      </w:r>
      <w:r w:rsidRPr="00682E91" w:rsidR="002D00EB">
        <w:rPr>
          <w:rFonts w:ascii="Times New Roman" w:eastAsia="Calibri" w:hAnsi="Times New Roman" w:cs="Times New Roman"/>
          <w:sz w:val="18"/>
          <w:szCs w:val="18"/>
          <w:lang w:eastAsia="en-US"/>
        </w:rPr>
        <w:t>ой</w:t>
      </w:r>
      <w:r w:rsidRPr="00682E91">
        <w:rPr>
          <w:rFonts w:ascii="Times New Roman" w:eastAsia="Calibri" w:hAnsi="Times New Roman" w:cs="Times New Roman"/>
          <w:sz w:val="18"/>
          <w:szCs w:val="18"/>
          <w:lang w:eastAsia="en-US"/>
        </w:rPr>
        <w:t xml:space="preserve"> в совершении административного прав</w:t>
      </w:r>
      <w:r w:rsidRPr="00682E91">
        <w:rPr>
          <w:rFonts w:ascii="Times New Roman" w:eastAsia="Calibri" w:hAnsi="Times New Roman" w:cs="Times New Roman"/>
          <w:sz w:val="18"/>
          <w:szCs w:val="18"/>
          <w:lang w:eastAsia="en-US"/>
        </w:rPr>
        <w:t>онарушения, предусмотренного ч.2</w:t>
      </w:r>
      <w:r w:rsidRPr="00682E91">
        <w:rPr>
          <w:rFonts w:ascii="Times New Roman" w:eastAsia="Calibri" w:hAnsi="Times New Roman" w:cs="Times New Roman"/>
          <w:sz w:val="18"/>
          <w:szCs w:val="18"/>
          <w:lang w:eastAsia="en-US"/>
        </w:rPr>
        <w:t xml:space="preserve"> ст.</w:t>
      </w:r>
      <w:r w:rsidRPr="00682E91">
        <w:rPr>
          <w:rFonts w:ascii="Times New Roman" w:eastAsia="Calibri" w:hAnsi="Times New Roman" w:cs="Times New Roman"/>
          <w:sz w:val="18"/>
          <w:szCs w:val="18"/>
          <w:lang w:eastAsia="en-US"/>
        </w:rPr>
        <w:t>6.17</w:t>
      </w:r>
      <w:r w:rsidRPr="00682E91">
        <w:rPr>
          <w:rFonts w:ascii="Times New Roman" w:eastAsia="Calibri" w:hAnsi="Times New Roman" w:cs="Times New Roman"/>
          <w:sz w:val="18"/>
          <w:szCs w:val="18"/>
          <w:lang w:eastAsia="en-US"/>
        </w:rPr>
        <w:t xml:space="preserve"> Кодекса Российской Федерации об административных правонарушениях и назначить е</w:t>
      </w:r>
      <w:r w:rsidRPr="00682E91" w:rsidR="002D00EB">
        <w:rPr>
          <w:rFonts w:ascii="Times New Roman" w:eastAsia="Calibri" w:hAnsi="Times New Roman" w:cs="Times New Roman"/>
          <w:sz w:val="18"/>
          <w:szCs w:val="18"/>
          <w:lang w:eastAsia="en-US"/>
        </w:rPr>
        <w:t>й</w:t>
      </w:r>
      <w:r w:rsidRPr="00682E91">
        <w:rPr>
          <w:rFonts w:ascii="Times New Roman" w:eastAsia="Calibri" w:hAnsi="Times New Roman" w:cs="Times New Roman"/>
          <w:sz w:val="18"/>
          <w:szCs w:val="18"/>
          <w:lang w:eastAsia="en-US"/>
        </w:rPr>
        <w:t xml:space="preserve"> административное нака</w:t>
      </w:r>
      <w:r w:rsidRPr="00682E91" w:rsidR="006C3C1B">
        <w:rPr>
          <w:rFonts w:ascii="Times New Roman" w:eastAsia="Calibri" w:hAnsi="Times New Roman" w:cs="Times New Roman"/>
          <w:sz w:val="18"/>
          <w:szCs w:val="18"/>
          <w:lang w:eastAsia="en-US"/>
        </w:rPr>
        <w:t xml:space="preserve">зание в виде штрафа в размере </w:t>
      </w:r>
      <w:r w:rsidRPr="00682E91" w:rsidR="002D00EB">
        <w:rPr>
          <w:rFonts w:ascii="Times New Roman" w:eastAsia="Calibri" w:hAnsi="Times New Roman" w:cs="Times New Roman"/>
          <w:sz w:val="18"/>
          <w:szCs w:val="18"/>
          <w:lang w:eastAsia="en-US"/>
        </w:rPr>
        <w:t>5</w:t>
      </w:r>
      <w:r w:rsidRPr="00682E91" w:rsidR="00A53441">
        <w:rPr>
          <w:rFonts w:ascii="Times New Roman" w:eastAsia="Calibri" w:hAnsi="Times New Roman" w:cs="Times New Roman"/>
          <w:sz w:val="18"/>
          <w:szCs w:val="18"/>
          <w:lang w:eastAsia="en-US"/>
        </w:rPr>
        <w:t xml:space="preserve"> </w:t>
      </w:r>
      <w:r w:rsidRPr="00682E91">
        <w:rPr>
          <w:rFonts w:ascii="Times New Roman" w:eastAsia="Calibri" w:hAnsi="Times New Roman" w:cs="Times New Roman"/>
          <w:sz w:val="18"/>
          <w:szCs w:val="18"/>
          <w:lang w:eastAsia="en-US"/>
        </w:rPr>
        <w:t>0</w:t>
      </w:r>
      <w:r w:rsidRPr="00682E91" w:rsidR="00062BD5">
        <w:rPr>
          <w:rFonts w:ascii="Times New Roman" w:eastAsia="Calibri" w:hAnsi="Times New Roman" w:cs="Times New Roman"/>
          <w:sz w:val="18"/>
          <w:szCs w:val="18"/>
          <w:lang w:eastAsia="en-US"/>
        </w:rPr>
        <w:t>00</w:t>
      </w:r>
      <w:r w:rsidRPr="00682E91">
        <w:rPr>
          <w:rFonts w:ascii="Times New Roman" w:eastAsia="Calibri" w:hAnsi="Times New Roman" w:cs="Times New Roman"/>
          <w:sz w:val="18"/>
          <w:szCs w:val="18"/>
          <w:lang w:eastAsia="en-US"/>
        </w:rPr>
        <w:t xml:space="preserve"> (</w:t>
      </w:r>
      <w:r w:rsidRPr="00682E91" w:rsidR="002D00EB">
        <w:rPr>
          <w:rFonts w:ascii="Times New Roman" w:eastAsia="Calibri" w:hAnsi="Times New Roman" w:cs="Times New Roman"/>
          <w:sz w:val="18"/>
          <w:szCs w:val="18"/>
          <w:lang w:eastAsia="en-US"/>
        </w:rPr>
        <w:t xml:space="preserve">пяти </w:t>
      </w:r>
      <w:r w:rsidRPr="00682E91">
        <w:rPr>
          <w:rFonts w:ascii="Times New Roman" w:eastAsia="Calibri" w:hAnsi="Times New Roman" w:cs="Times New Roman"/>
          <w:sz w:val="18"/>
          <w:szCs w:val="18"/>
          <w:lang w:eastAsia="en-US"/>
        </w:rPr>
        <w:t>тысяч) рублей.</w:t>
      </w:r>
    </w:p>
    <w:p w:rsidR="008B33BE" w:rsidRPr="00682E91" w:rsidP="0004009B">
      <w:pPr>
        <w:autoSpaceDE w:val="0"/>
        <w:autoSpaceDN w:val="0"/>
        <w:spacing w:after="0" w:line="240" w:lineRule="auto"/>
        <w:ind w:firstLine="426"/>
        <w:contextualSpacing/>
        <w:jc w:val="both"/>
        <w:rPr>
          <w:rFonts w:ascii="Times New Roman" w:eastAsia="Calibri" w:hAnsi="Times New Roman" w:cs="Times New Roman"/>
          <w:sz w:val="18"/>
          <w:szCs w:val="18"/>
          <w:lang w:eastAsia="en-US"/>
        </w:rPr>
      </w:pPr>
      <w:r w:rsidRPr="00682E91">
        <w:rPr>
          <w:rFonts w:ascii="Times New Roman" w:eastAsia="Calibri" w:hAnsi="Times New Roman" w:cs="Times New Roman"/>
          <w:b/>
          <w:sz w:val="18"/>
          <w:szCs w:val="18"/>
          <w:lang w:eastAsia="en-US"/>
        </w:rPr>
        <w:t xml:space="preserve"> </w:t>
      </w:r>
      <w:r w:rsidRPr="00682E91" w:rsidR="007B0464">
        <w:rPr>
          <w:rFonts w:ascii="Times New Roman" w:eastAsia="Calibri" w:hAnsi="Times New Roman" w:cs="Times New Roman"/>
          <w:b/>
          <w:sz w:val="18"/>
          <w:szCs w:val="18"/>
          <w:lang w:eastAsia="en-US"/>
        </w:rPr>
        <w:t xml:space="preserve"> </w:t>
      </w:r>
      <w:r w:rsidRPr="00682E91">
        <w:rPr>
          <w:rFonts w:ascii="Times New Roman" w:eastAsia="Calibri" w:hAnsi="Times New Roman" w:cs="Times New Roman"/>
          <w:sz w:val="18"/>
          <w:szCs w:val="18"/>
          <w:lang w:eastAsia="en-US"/>
        </w:rPr>
        <w:t xml:space="preserve">Реквизиты </w:t>
      </w:r>
      <w:r w:rsidRPr="00682E91">
        <w:rPr>
          <w:rFonts w:ascii="Times New Roman" w:eastAsia="Calibri" w:hAnsi="Times New Roman" w:cs="Times New Roman"/>
          <w:sz w:val="18"/>
          <w:szCs w:val="18"/>
          <w:lang w:eastAsia="en-US"/>
        </w:rPr>
        <w:t>для уплаты административного штрафа: УФК по Республике Крым (</w:t>
      </w:r>
      <w:r w:rsidRPr="00682E91" w:rsidR="00062BD5">
        <w:rPr>
          <w:rFonts w:ascii="Times New Roman" w:eastAsia="Calibri" w:hAnsi="Times New Roman" w:cs="Times New Roman"/>
          <w:sz w:val="18"/>
          <w:szCs w:val="18"/>
          <w:lang w:eastAsia="en-US"/>
        </w:rPr>
        <w:t xml:space="preserve">Управление </w:t>
      </w:r>
      <w:r w:rsidRPr="00682E91" w:rsidR="00A53441">
        <w:rPr>
          <w:rFonts w:ascii="Times New Roman" w:eastAsia="Calibri" w:hAnsi="Times New Roman" w:cs="Times New Roman"/>
          <w:sz w:val="18"/>
          <w:szCs w:val="18"/>
          <w:lang w:eastAsia="en-US"/>
        </w:rPr>
        <w:t>Роскомнадзора</w:t>
      </w:r>
      <w:r w:rsidRPr="00682E91" w:rsidR="00062BD5">
        <w:rPr>
          <w:rFonts w:ascii="Times New Roman" w:eastAsia="Calibri" w:hAnsi="Times New Roman" w:cs="Times New Roman"/>
          <w:sz w:val="18"/>
          <w:szCs w:val="18"/>
          <w:lang w:eastAsia="en-US"/>
        </w:rPr>
        <w:t xml:space="preserve"> по Республике Крым и городу Севастополю, </w:t>
      </w:r>
      <w:r w:rsidRPr="00682E91" w:rsidR="00062BD5">
        <w:rPr>
          <w:rFonts w:ascii="Times New Roman" w:eastAsia="Calibri" w:hAnsi="Times New Roman" w:cs="Times New Roman"/>
          <w:sz w:val="18"/>
          <w:szCs w:val="18"/>
          <w:lang w:eastAsia="en-US"/>
        </w:rPr>
        <w:t>л</w:t>
      </w:r>
      <w:r w:rsidRPr="00682E91" w:rsidR="00062BD5">
        <w:rPr>
          <w:rFonts w:ascii="Times New Roman" w:eastAsia="Calibri" w:hAnsi="Times New Roman" w:cs="Times New Roman"/>
          <w:sz w:val="18"/>
          <w:szCs w:val="18"/>
          <w:lang w:eastAsia="en-US"/>
        </w:rPr>
        <w:t>/с 04751А91320</w:t>
      </w:r>
      <w:r w:rsidRPr="00682E91">
        <w:rPr>
          <w:rFonts w:ascii="Times New Roman" w:eastAsia="Calibri" w:hAnsi="Times New Roman" w:cs="Times New Roman"/>
          <w:sz w:val="18"/>
          <w:szCs w:val="18"/>
          <w:lang w:eastAsia="en-US"/>
        </w:rPr>
        <w:t>),</w:t>
      </w:r>
      <w:r w:rsidRPr="00682E91" w:rsidR="0004009B">
        <w:rPr>
          <w:rFonts w:ascii="Times New Roman" w:eastAsia="Calibri" w:hAnsi="Times New Roman" w:cs="Times New Roman"/>
          <w:sz w:val="18"/>
          <w:szCs w:val="18"/>
          <w:lang w:eastAsia="en-US"/>
        </w:rPr>
        <w:t xml:space="preserve"> ИНН 7705557717, КПП 910201001, банк получателя – Отделение ЦБ РФ по Республике Крым, БИК 04351001, расчетный счет – 40101810335100010001, ОКТМО  35701000, КБК 09611690040046000140, УИН 096</w:t>
      </w:r>
      <w:r w:rsidRPr="00682E91" w:rsidR="008B5C00">
        <w:rPr>
          <w:rFonts w:ascii="Times New Roman" w:eastAsia="Calibri" w:hAnsi="Times New Roman" w:cs="Times New Roman"/>
          <w:sz w:val="18"/>
          <w:szCs w:val="18"/>
          <w:lang w:eastAsia="en-US"/>
        </w:rPr>
        <w:t>00000000017128113</w:t>
      </w:r>
      <w:r w:rsidRPr="00682E91" w:rsidR="0083448A">
        <w:rPr>
          <w:rFonts w:ascii="Times New Roman" w:eastAsia="Calibri" w:hAnsi="Times New Roman" w:cs="Times New Roman"/>
          <w:sz w:val="18"/>
          <w:szCs w:val="18"/>
          <w:lang w:eastAsia="en-US"/>
        </w:rPr>
        <w:t>.</w:t>
      </w:r>
    </w:p>
    <w:p w:rsidR="0004009B" w:rsidRPr="00682E91" w:rsidP="0004009B">
      <w:pPr>
        <w:spacing w:after="0" w:line="240" w:lineRule="auto"/>
        <w:ind w:right="140" w:firstLine="567"/>
        <w:jc w:val="both"/>
        <w:rPr>
          <w:rFonts w:ascii="Times New Roman" w:eastAsia="Times New Roman" w:hAnsi="Times New Roman" w:cs="Times New Roman"/>
          <w:sz w:val="18"/>
          <w:szCs w:val="18"/>
        </w:rPr>
      </w:pPr>
      <w:r w:rsidRPr="00682E91">
        <w:rPr>
          <w:rFonts w:ascii="Times New Roman" w:eastAsia="Calibri" w:hAnsi="Times New Roman" w:cs="Times New Roman"/>
          <w:sz w:val="18"/>
          <w:szCs w:val="18"/>
          <w:lang w:eastAsia="en-US"/>
        </w:rPr>
        <w:t xml:space="preserve"> </w:t>
      </w:r>
      <w:r w:rsidRPr="00682E91">
        <w:rPr>
          <w:rFonts w:ascii="Times New Roman" w:eastAsia="Times New Roman" w:hAnsi="Times New Roman" w:cs="Times New Roman"/>
          <w:color w:val="000000" w:themeColor="text1"/>
          <w:sz w:val="18"/>
          <w:szCs w:val="18"/>
        </w:rPr>
        <w:t xml:space="preserve">Разъяснить </w:t>
      </w:r>
      <w:r w:rsidRPr="00682E91" w:rsidR="008B5C00">
        <w:rPr>
          <w:rFonts w:ascii="Times New Roman" w:eastAsia="Times New Roman" w:hAnsi="Times New Roman" w:cs="Times New Roman"/>
          <w:sz w:val="18"/>
          <w:szCs w:val="18"/>
        </w:rPr>
        <w:t>ИП Бакута О.С.</w:t>
      </w:r>
      <w:r w:rsidRPr="00682E91">
        <w:rPr>
          <w:rFonts w:ascii="Times New Roman" w:eastAsia="Times New Roman" w:hAnsi="Times New Roman" w:cs="Times New Roman"/>
          <w:sz w:val="18"/>
          <w:szCs w:val="18"/>
        </w:rPr>
        <w:t>,</w:t>
      </w:r>
      <w:r w:rsidRPr="00682E91">
        <w:rPr>
          <w:rFonts w:ascii="Times New Roman" w:eastAsia="Times New Roman" w:hAnsi="Times New Roman" w:cs="Times New Roman"/>
          <w:color w:val="000000" w:themeColor="text1"/>
          <w:sz w:val="18"/>
          <w:szCs w:val="18"/>
        </w:rPr>
        <w:t xml:space="preserve"> что в соответствии со ст. 32.2 КоАП РФ, административный штраф должен быть уплачен лицом, привлеченным к административной ответственности</w:t>
      </w:r>
      <w:r w:rsidRPr="00682E91">
        <w:rPr>
          <w:rFonts w:ascii="Times New Roman" w:eastAsia="Times New Roman" w:hAnsi="Times New Roman" w:cs="Times New Roman"/>
          <w:sz w:val="18"/>
          <w:szCs w:val="18"/>
        </w:rPr>
        <w:t>, не позднее шестидесяти дней со дня вступления постановления о наложении административного штрафа в законную силу либ</w:t>
      </w:r>
      <w:r w:rsidRPr="00682E91">
        <w:rPr>
          <w:rFonts w:ascii="Times New Roman" w:eastAsia="Times New Roman" w:hAnsi="Times New Roman" w:cs="Times New Roman"/>
          <w:sz w:val="18"/>
          <w:szCs w:val="18"/>
        </w:rPr>
        <w:t>о со дня истечения срока отсрочки или срока рассрочки, предусмотренных статьей 31.5 настоящего Кодекса.</w:t>
      </w:r>
    </w:p>
    <w:p w:rsidR="0004009B" w:rsidRPr="00682E91" w:rsidP="0004009B">
      <w:pPr>
        <w:spacing w:after="0" w:line="240" w:lineRule="auto"/>
        <w:ind w:right="140" w:firstLine="567"/>
        <w:jc w:val="both"/>
        <w:rPr>
          <w:rFonts w:ascii="Times New Roman" w:eastAsia="Times New Roman" w:hAnsi="Times New Roman" w:cs="Times New Roman"/>
          <w:sz w:val="18"/>
          <w:szCs w:val="18"/>
        </w:rPr>
      </w:pPr>
      <w:r w:rsidRPr="00682E91">
        <w:rPr>
          <w:rFonts w:ascii="Times New Roman" w:eastAsia="Times New Roman" w:hAnsi="Times New Roman" w:cs="Times New Roman"/>
          <w:sz w:val="18"/>
          <w:szCs w:val="18"/>
        </w:rPr>
        <w:t>Оригинал документа, свидетельствующего об уплате административного штрафа, лицо, привлеченное к административной ответственности, направляет судье, в ор</w:t>
      </w:r>
      <w:r w:rsidRPr="00682E91">
        <w:rPr>
          <w:rFonts w:ascii="Times New Roman" w:eastAsia="Times New Roman" w:hAnsi="Times New Roman" w:cs="Times New Roman"/>
          <w:sz w:val="18"/>
          <w:szCs w:val="18"/>
        </w:rPr>
        <w:t xml:space="preserve">ган, должностному лицу, </w:t>
      </w:r>
      <w:r w:rsidRPr="00682E91">
        <w:rPr>
          <w:rFonts w:ascii="Times New Roman" w:eastAsia="Times New Roman" w:hAnsi="Times New Roman" w:cs="Times New Roman"/>
          <w:sz w:val="18"/>
          <w:szCs w:val="18"/>
        </w:rPr>
        <w:t>вынесшим</w:t>
      </w:r>
      <w:r w:rsidRPr="00682E91">
        <w:rPr>
          <w:rFonts w:ascii="Times New Roman" w:eastAsia="Times New Roman" w:hAnsi="Times New Roman" w:cs="Times New Roman"/>
          <w:sz w:val="18"/>
          <w:szCs w:val="18"/>
        </w:rPr>
        <w:t xml:space="preserve"> постановление.</w:t>
      </w:r>
    </w:p>
    <w:p w:rsidR="0004009B" w:rsidRPr="00682E91" w:rsidP="0004009B">
      <w:pPr>
        <w:spacing w:after="0" w:line="240" w:lineRule="auto"/>
        <w:ind w:right="140" w:firstLine="567"/>
        <w:jc w:val="both"/>
        <w:rPr>
          <w:rFonts w:ascii="Times New Roman" w:eastAsia="Times New Roman" w:hAnsi="Times New Roman" w:cs="Times New Roman"/>
          <w:sz w:val="18"/>
          <w:szCs w:val="18"/>
        </w:rPr>
      </w:pPr>
      <w:r w:rsidRPr="00682E91">
        <w:rPr>
          <w:rFonts w:ascii="Times New Roman" w:eastAsia="Times New Roman" w:hAnsi="Times New Roman" w:cs="Times New Roman"/>
          <w:sz w:val="18"/>
          <w:szCs w:val="18"/>
        </w:rPr>
        <w:t xml:space="preserve">Разъяснить </w:t>
      </w:r>
      <w:r w:rsidRPr="00682E91" w:rsidR="008B5C00">
        <w:rPr>
          <w:rFonts w:ascii="Times New Roman" w:eastAsia="Times New Roman" w:hAnsi="Times New Roman" w:cs="Times New Roman"/>
          <w:sz w:val="18"/>
          <w:szCs w:val="18"/>
        </w:rPr>
        <w:t>ИП Бакута О.С.</w:t>
      </w:r>
      <w:r w:rsidRPr="00682E91">
        <w:rPr>
          <w:rFonts w:ascii="Times New Roman" w:eastAsia="Times New Roman" w:hAnsi="Times New Roman" w:cs="Times New Roman"/>
          <w:sz w:val="18"/>
          <w:szCs w:val="18"/>
        </w:rPr>
        <w:t xml:space="preserve"> положения ч.1 ст. 20.25 КоАП РФ, в соответствии с которой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w:t>
      </w:r>
      <w:r w:rsidRPr="00682E91">
        <w:rPr>
          <w:rFonts w:ascii="Times New Roman" w:eastAsia="Times New Roman" w:hAnsi="Times New Roman" w:cs="Times New Roman"/>
          <w:sz w:val="18"/>
          <w:szCs w:val="18"/>
        </w:rPr>
        <w:t>ячи рублей, либо административный арест на срок до пятнадцати суток, либо обязательные работы на срок до пятидесяти часов.</w:t>
      </w:r>
    </w:p>
    <w:p w:rsidR="0004009B" w:rsidRPr="00682E91" w:rsidP="0004009B">
      <w:pPr>
        <w:autoSpaceDE w:val="0"/>
        <w:autoSpaceDN w:val="0"/>
        <w:adjustRightInd w:val="0"/>
        <w:spacing w:after="0" w:line="240" w:lineRule="auto"/>
        <w:ind w:right="140" w:firstLine="567"/>
        <w:jc w:val="both"/>
        <w:outlineLvl w:val="2"/>
        <w:rPr>
          <w:rFonts w:ascii="Times New Roman" w:eastAsia="Times New Roman" w:hAnsi="Times New Roman" w:cs="Times New Roman"/>
          <w:sz w:val="18"/>
          <w:szCs w:val="18"/>
        </w:rPr>
      </w:pPr>
      <w:r w:rsidRPr="00682E91">
        <w:rPr>
          <w:rFonts w:ascii="Times New Roman" w:eastAsia="Times New Roman" w:hAnsi="Times New Roman" w:cs="Times New Roman"/>
          <w:sz w:val="18"/>
          <w:szCs w:val="18"/>
        </w:rPr>
        <w:t xml:space="preserve">Постановление может быть обжаловано в Ялтинский городской суд Республики Крым через мирового судью судебного участка № 95 Ялтинского </w:t>
      </w:r>
      <w:r w:rsidRPr="00682E91">
        <w:rPr>
          <w:rFonts w:ascii="Times New Roman" w:eastAsia="Times New Roman" w:hAnsi="Times New Roman" w:cs="Times New Roman"/>
          <w:sz w:val="18"/>
          <w:szCs w:val="18"/>
        </w:rPr>
        <w:t>судебного района (городской округ Ялта) Республики Крым в течение 10 дней со дня вручения или получения копии постановления.</w:t>
      </w:r>
    </w:p>
    <w:p w:rsidR="00AD5E01" w:rsidRPr="00682E91" w:rsidP="009E4769">
      <w:pPr>
        <w:widowControl w:val="0"/>
        <w:autoSpaceDE w:val="0"/>
        <w:autoSpaceDN w:val="0"/>
        <w:adjustRightInd w:val="0"/>
        <w:spacing w:after="0" w:line="240" w:lineRule="auto"/>
        <w:ind w:firstLine="426"/>
        <w:jc w:val="both"/>
        <w:rPr>
          <w:rFonts w:ascii="Times New Roman" w:eastAsia="Times New Roman" w:hAnsi="Times New Roman" w:cs="Times New Roman"/>
          <w:sz w:val="18"/>
          <w:szCs w:val="18"/>
        </w:rPr>
      </w:pPr>
    </w:p>
    <w:p w:rsidR="00AD5E01" w:rsidRPr="00682E91" w:rsidP="009E4769">
      <w:pPr>
        <w:widowControl w:val="0"/>
        <w:autoSpaceDE w:val="0"/>
        <w:autoSpaceDN w:val="0"/>
        <w:adjustRightInd w:val="0"/>
        <w:spacing w:after="0" w:line="240" w:lineRule="auto"/>
        <w:ind w:firstLine="426"/>
        <w:jc w:val="both"/>
        <w:rPr>
          <w:rFonts w:ascii="Times New Roman" w:eastAsia="Times New Roman" w:hAnsi="Times New Roman" w:cs="Times New Roman"/>
          <w:sz w:val="18"/>
          <w:szCs w:val="18"/>
        </w:rPr>
      </w:pPr>
    </w:p>
    <w:p w:rsidR="00AD5E01" w:rsidRPr="00682E91" w:rsidP="009E4769">
      <w:pPr>
        <w:widowControl w:val="0"/>
        <w:autoSpaceDE w:val="0"/>
        <w:autoSpaceDN w:val="0"/>
        <w:adjustRightInd w:val="0"/>
        <w:spacing w:after="0" w:line="240" w:lineRule="auto"/>
        <w:ind w:firstLine="426"/>
        <w:jc w:val="both"/>
        <w:rPr>
          <w:rFonts w:ascii="Times New Roman" w:eastAsia="Times New Roman" w:hAnsi="Times New Roman" w:cs="Times New Roman"/>
          <w:sz w:val="18"/>
          <w:szCs w:val="18"/>
        </w:rPr>
      </w:pPr>
    </w:p>
    <w:p w:rsidR="008B33BE" w:rsidRPr="00682E91" w:rsidP="009E4769">
      <w:pPr>
        <w:widowControl w:val="0"/>
        <w:autoSpaceDE w:val="0"/>
        <w:autoSpaceDN w:val="0"/>
        <w:adjustRightInd w:val="0"/>
        <w:spacing w:after="0" w:line="240" w:lineRule="auto"/>
        <w:ind w:firstLine="426"/>
        <w:jc w:val="both"/>
        <w:rPr>
          <w:rFonts w:ascii="Times New Roman" w:eastAsia="Times New Roman" w:hAnsi="Times New Roman" w:cs="Times New Roman"/>
          <w:sz w:val="18"/>
          <w:szCs w:val="18"/>
        </w:rPr>
      </w:pPr>
      <w:r w:rsidRPr="00682E91">
        <w:rPr>
          <w:rFonts w:ascii="Times New Roman" w:eastAsia="Times New Roman" w:hAnsi="Times New Roman" w:cs="Times New Roman"/>
          <w:sz w:val="18"/>
          <w:szCs w:val="18"/>
        </w:rPr>
        <w:t>Мировой судья:</w:t>
      </w:r>
      <w:r w:rsidRPr="00682E91">
        <w:rPr>
          <w:rFonts w:ascii="Times New Roman" w:eastAsia="Times New Roman" w:hAnsi="Times New Roman" w:cs="Times New Roman"/>
          <w:sz w:val="18"/>
          <w:szCs w:val="18"/>
        </w:rPr>
        <w:tab/>
      </w:r>
      <w:r w:rsidRPr="00682E91">
        <w:rPr>
          <w:rFonts w:ascii="Times New Roman" w:eastAsia="Times New Roman" w:hAnsi="Times New Roman" w:cs="Times New Roman"/>
          <w:sz w:val="18"/>
          <w:szCs w:val="18"/>
        </w:rPr>
        <w:tab/>
      </w:r>
      <w:r w:rsidRPr="00682E91">
        <w:rPr>
          <w:rFonts w:ascii="Times New Roman" w:eastAsia="Times New Roman" w:hAnsi="Times New Roman" w:cs="Times New Roman"/>
          <w:sz w:val="18"/>
          <w:szCs w:val="18"/>
        </w:rPr>
        <w:tab/>
      </w:r>
      <w:r w:rsidRPr="00682E91" w:rsidR="00246A3D">
        <w:rPr>
          <w:rFonts w:ascii="Times New Roman" w:eastAsia="Times New Roman" w:hAnsi="Times New Roman" w:cs="Times New Roman"/>
          <w:sz w:val="18"/>
          <w:szCs w:val="18"/>
        </w:rPr>
        <w:tab/>
      </w:r>
      <w:r w:rsidRPr="00682E91" w:rsidR="00246A3D">
        <w:rPr>
          <w:rFonts w:ascii="Times New Roman" w:eastAsia="Times New Roman" w:hAnsi="Times New Roman" w:cs="Times New Roman"/>
          <w:sz w:val="18"/>
          <w:szCs w:val="18"/>
        </w:rPr>
        <w:tab/>
      </w:r>
      <w:r w:rsidRPr="00682E91" w:rsidR="008B5C00">
        <w:rPr>
          <w:rFonts w:ascii="Times New Roman" w:eastAsia="Times New Roman" w:hAnsi="Times New Roman" w:cs="Times New Roman"/>
          <w:sz w:val="18"/>
          <w:szCs w:val="18"/>
        </w:rPr>
        <w:tab/>
      </w:r>
      <w:r w:rsidRPr="00682E91" w:rsidR="00246A3D">
        <w:rPr>
          <w:rFonts w:ascii="Times New Roman" w:eastAsia="Times New Roman" w:hAnsi="Times New Roman" w:cs="Times New Roman"/>
          <w:sz w:val="18"/>
          <w:szCs w:val="18"/>
        </w:rPr>
        <w:tab/>
      </w:r>
      <w:r w:rsidRPr="00682E91" w:rsidR="00E50FB7">
        <w:rPr>
          <w:rFonts w:ascii="Times New Roman" w:eastAsia="Times New Roman" w:hAnsi="Times New Roman" w:cs="Times New Roman"/>
          <w:sz w:val="18"/>
          <w:szCs w:val="18"/>
        </w:rPr>
        <w:t>Ю.Н. Казаченко</w:t>
      </w:r>
    </w:p>
    <w:p w:rsidR="008B33BE" w:rsidRPr="00682E91" w:rsidP="009E4769">
      <w:pPr>
        <w:spacing w:after="0" w:line="240" w:lineRule="auto"/>
        <w:ind w:firstLine="426"/>
        <w:jc w:val="both"/>
        <w:rPr>
          <w:rFonts w:ascii="Times New Roman" w:eastAsia="Times New Roman" w:hAnsi="Times New Roman" w:cs="Times New Roman"/>
          <w:sz w:val="18"/>
          <w:szCs w:val="18"/>
        </w:rPr>
      </w:pPr>
    </w:p>
    <w:sectPr w:rsidSect="00AD5E01">
      <w:pgSz w:w="11906" w:h="16838"/>
      <w:pgMar w:top="709" w:right="70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E0"/>
    <w:rsid w:val="00002820"/>
    <w:rsid w:val="00004545"/>
    <w:rsid w:val="000154DD"/>
    <w:rsid w:val="00020014"/>
    <w:rsid w:val="00020501"/>
    <w:rsid w:val="000231AD"/>
    <w:rsid w:val="00024F08"/>
    <w:rsid w:val="00026047"/>
    <w:rsid w:val="00035E1E"/>
    <w:rsid w:val="0004009B"/>
    <w:rsid w:val="000440D0"/>
    <w:rsid w:val="00044762"/>
    <w:rsid w:val="00051E22"/>
    <w:rsid w:val="00056D1A"/>
    <w:rsid w:val="00062BD5"/>
    <w:rsid w:val="00063272"/>
    <w:rsid w:val="00064517"/>
    <w:rsid w:val="00070ADD"/>
    <w:rsid w:val="00070F86"/>
    <w:rsid w:val="0007774B"/>
    <w:rsid w:val="00084B20"/>
    <w:rsid w:val="00084CA7"/>
    <w:rsid w:val="00085157"/>
    <w:rsid w:val="000905BE"/>
    <w:rsid w:val="000A2381"/>
    <w:rsid w:val="000A3EE6"/>
    <w:rsid w:val="000A4675"/>
    <w:rsid w:val="000C2368"/>
    <w:rsid w:val="000C617E"/>
    <w:rsid w:val="000D1AB9"/>
    <w:rsid w:val="000E465D"/>
    <w:rsid w:val="000F09F4"/>
    <w:rsid w:val="000F15C8"/>
    <w:rsid w:val="00102A59"/>
    <w:rsid w:val="00122A6D"/>
    <w:rsid w:val="00123106"/>
    <w:rsid w:val="0012536A"/>
    <w:rsid w:val="001318C1"/>
    <w:rsid w:val="0014010D"/>
    <w:rsid w:val="001407D1"/>
    <w:rsid w:val="00140FC5"/>
    <w:rsid w:val="001558DA"/>
    <w:rsid w:val="0016371D"/>
    <w:rsid w:val="001727AF"/>
    <w:rsid w:val="001755F1"/>
    <w:rsid w:val="001860B1"/>
    <w:rsid w:val="00187693"/>
    <w:rsid w:val="00190874"/>
    <w:rsid w:val="001B276F"/>
    <w:rsid w:val="001C764A"/>
    <w:rsid w:val="001D7F7A"/>
    <w:rsid w:val="001F0FD1"/>
    <w:rsid w:val="001F2C0A"/>
    <w:rsid w:val="00201619"/>
    <w:rsid w:val="00211C30"/>
    <w:rsid w:val="00212093"/>
    <w:rsid w:val="0021258D"/>
    <w:rsid w:val="00214626"/>
    <w:rsid w:val="00216760"/>
    <w:rsid w:val="00235D81"/>
    <w:rsid w:val="002361F6"/>
    <w:rsid w:val="00246A3D"/>
    <w:rsid w:val="00255251"/>
    <w:rsid w:val="00263330"/>
    <w:rsid w:val="00287416"/>
    <w:rsid w:val="00297F4F"/>
    <w:rsid w:val="002A1397"/>
    <w:rsid w:val="002A282F"/>
    <w:rsid w:val="002A3A31"/>
    <w:rsid w:val="002A54C7"/>
    <w:rsid w:val="002A738A"/>
    <w:rsid w:val="002A7EA1"/>
    <w:rsid w:val="002B6027"/>
    <w:rsid w:val="002B623A"/>
    <w:rsid w:val="002B7049"/>
    <w:rsid w:val="002C21AD"/>
    <w:rsid w:val="002D00EB"/>
    <w:rsid w:val="002E5274"/>
    <w:rsid w:val="002E5550"/>
    <w:rsid w:val="002E5896"/>
    <w:rsid w:val="00306527"/>
    <w:rsid w:val="00321C6D"/>
    <w:rsid w:val="00341BC0"/>
    <w:rsid w:val="00342AD9"/>
    <w:rsid w:val="00354314"/>
    <w:rsid w:val="00356AB8"/>
    <w:rsid w:val="003622B8"/>
    <w:rsid w:val="003800FE"/>
    <w:rsid w:val="00386A2C"/>
    <w:rsid w:val="003945DF"/>
    <w:rsid w:val="003A4DA8"/>
    <w:rsid w:val="003A54CB"/>
    <w:rsid w:val="003A6723"/>
    <w:rsid w:val="003C30F0"/>
    <w:rsid w:val="003C3E25"/>
    <w:rsid w:val="003D680D"/>
    <w:rsid w:val="003E0392"/>
    <w:rsid w:val="003F085E"/>
    <w:rsid w:val="003F25CA"/>
    <w:rsid w:val="003F3401"/>
    <w:rsid w:val="003F40C1"/>
    <w:rsid w:val="00404D93"/>
    <w:rsid w:val="00410A45"/>
    <w:rsid w:val="0041105B"/>
    <w:rsid w:val="00411DFF"/>
    <w:rsid w:val="00451514"/>
    <w:rsid w:val="0045293B"/>
    <w:rsid w:val="00453A8B"/>
    <w:rsid w:val="00486516"/>
    <w:rsid w:val="004A02AC"/>
    <w:rsid w:val="004A0DB0"/>
    <w:rsid w:val="004C683D"/>
    <w:rsid w:val="004D0FCE"/>
    <w:rsid w:val="004D3C7E"/>
    <w:rsid w:val="004F18B7"/>
    <w:rsid w:val="004F1FAD"/>
    <w:rsid w:val="004F484D"/>
    <w:rsid w:val="004F57F1"/>
    <w:rsid w:val="00503A04"/>
    <w:rsid w:val="00513B57"/>
    <w:rsid w:val="00514B45"/>
    <w:rsid w:val="005249F9"/>
    <w:rsid w:val="005268EB"/>
    <w:rsid w:val="00536D96"/>
    <w:rsid w:val="00537183"/>
    <w:rsid w:val="005375A6"/>
    <w:rsid w:val="00561D5D"/>
    <w:rsid w:val="00562E63"/>
    <w:rsid w:val="00580520"/>
    <w:rsid w:val="00591E36"/>
    <w:rsid w:val="005A1A6A"/>
    <w:rsid w:val="005A7CE8"/>
    <w:rsid w:val="005C076D"/>
    <w:rsid w:val="005D6C22"/>
    <w:rsid w:val="005F76DB"/>
    <w:rsid w:val="00611FDA"/>
    <w:rsid w:val="0061723A"/>
    <w:rsid w:val="00623D6F"/>
    <w:rsid w:val="006252D3"/>
    <w:rsid w:val="00636890"/>
    <w:rsid w:val="00641314"/>
    <w:rsid w:val="00643E3B"/>
    <w:rsid w:val="00664822"/>
    <w:rsid w:val="00665580"/>
    <w:rsid w:val="00671151"/>
    <w:rsid w:val="00673D94"/>
    <w:rsid w:val="00676998"/>
    <w:rsid w:val="00680DC7"/>
    <w:rsid w:val="00682072"/>
    <w:rsid w:val="00682E91"/>
    <w:rsid w:val="00693124"/>
    <w:rsid w:val="006A52A1"/>
    <w:rsid w:val="006C3C1B"/>
    <w:rsid w:val="006D1BDC"/>
    <w:rsid w:val="006E0015"/>
    <w:rsid w:val="007025F4"/>
    <w:rsid w:val="007054CC"/>
    <w:rsid w:val="00706770"/>
    <w:rsid w:val="00706951"/>
    <w:rsid w:val="00716C29"/>
    <w:rsid w:val="00723F20"/>
    <w:rsid w:val="00727F7F"/>
    <w:rsid w:val="007322F6"/>
    <w:rsid w:val="00745813"/>
    <w:rsid w:val="007458B2"/>
    <w:rsid w:val="007467D9"/>
    <w:rsid w:val="007770ED"/>
    <w:rsid w:val="007807CD"/>
    <w:rsid w:val="00792CCE"/>
    <w:rsid w:val="007A1E13"/>
    <w:rsid w:val="007A21F3"/>
    <w:rsid w:val="007A39AA"/>
    <w:rsid w:val="007B0464"/>
    <w:rsid w:val="007B0754"/>
    <w:rsid w:val="007B2190"/>
    <w:rsid w:val="007C37CB"/>
    <w:rsid w:val="007C5F67"/>
    <w:rsid w:val="007C693A"/>
    <w:rsid w:val="007D0AE8"/>
    <w:rsid w:val="007D57EE"/>
    <w:rsid w:val="007E53C4"/>
    <w:rsid w:val="008130E2"/>
    <w:rsid w:val="00813E8C"/>
    <w:rsid w:val="00831308"/>
    <w:rsid w:val="00833CC8"/>
    <w:rsid w:val="0083448A"/>
    <w:rsid w:val="00852D27"/>
    <w:rsid w:val="0086171C"/>
    <w:rsid w:val="00865740"/>
    <w:rsid w:val="00874BCC"/>
    <w:rsid w:val="00882F34"/>
    <w:rsid w:val="0088467C"/>
    <w:rsid w:val="00890121"/>
    <w:rsid w:val="00894A03"/>
    <w:rsid w:val="008A02FF"/>
    <w:rsid w:val="008B33BE"/>
    <w:rsid w:val="008B5942"/>
    <w:rsid w:val="008B5C00"/>
    <w:rsid w:val="008C006B"/>
    <w:rsid w:val="008C1DF4"/>
    <w:rsid w:val="008C52AF"/>
    <w:rsid w:val="008E361F"/>
    <w:rsid w:val="008F644F"/>
    <w:rsid w:val="00925EB8"/>
    <w:rsid w:val="00927098"/>
    <w:rsid w:val="0093550D"/>
    <w:rsid w:val="00943F00"/>
    <w:rsid w:val="00950BA9"/>
    <w:rsid w:val="00953F93"/>
    <w:rsid w:val="00955777"/>
    <w:rsid w:val="0096150B"/>
    <w:rsid w:val="00967459"/>
    <w:rsid w:val="009A163F"/>
    <w:rsid w:val="009C1166"/>
    <w:rsid w:val="009C453C"/>
    <w:rsid w:val="009D5EBF"/>
    <w:rsid w:val="009D7A2E"/>
    <w:rsid w:val="009E4769"/>
    <w:rsid w:val="009E7574"/>
    <w:rsid w:val="009F34A9"/>
    <w:rsid w:val="009F5B8A"/>
    <w:rsid w:val="00A02D33"/>
    <w:rsid w:val="00A17A43"/>
    <w:rsid w:val="00A20563"/>
    <w:rsid w:val="00A25F55"/>
    <w:rsid w:val="00A36C5E"/>
    <w:rsid w:val="00A40490"/>
    <w:rsid w:val="00A4289F"/>
    <w:rsid w:val="00A44FF1"/>
    <w:rsid w:val="00A53441"/>
    <w:rsid w:val="00A57478"/>
    <w:rsid w:val="00A57C23"/>
    <w:rsid w:val="00A618D8"/>
    <w:rsid w:val="00A759F2"/>
    <w:rsid w:val="00A77295"/>
    <w:rsid w:val="00A858FF"/>
    <w:rsid w:val="00AA537B"/>
    <w:rsid w:val="00AB1F1A"/>
    <w:rsid w:val="00AB6603"/>
    <w:rsid w:val="00AD5E01"/>
    <w:rsid w:val="00AE2E2B"/>
    <w:rsid w:val="00AE394D"/>
    <w:rsid w:val="00AE6D51"/>
    <w:rsid w:val="00B049DB"/>
    <w:rsid w:val="00B1145D"/>
    <w:rsid w:val="00B17696"/>
    <w:rsid w:val="00B229A0"/>
    <w:rsid w:val="00B25274"/>
    <w:rsid w:val="00B2616F"/>
    <w:rsid w:val="00B33C11"/>
    <w:rsid w:val="00B37FAB"/>
    <w:rsid w:val="00B53C43"/>
    <w:rsid w:val="00B54950"/>
    <w:rsid w:val="00B631CE"/>
    <w:rsid w:val="00B65A4F"/>
    <w:rsid w:val="00B74DDC"/>
    <w:rsid w:val="00B805BD"/>
    <w:rsid w:val="00B81FD8"/>
    <w:rsid w:val="00B962AD"/>
    <w:rsid w:val="00BA2BBB"/>
    <w:rsid w:val="00BA41FB"/>
    <w:rsid w:val="00BB0820"/>
    <w:rsid w:val="00BB4AF4"/>
    <w:rsid w:val="00BB4F79"/>
    <w:rsid w:val="00BC042C"/>
    <w:rsid w:val="00BC1CD7"/>
    <w:rsid w:val="00BC465F"/>
    <w:rsid w:val="00BD2CEA"/>
    <w:rsid w:val="00BE1BDC"/>
    <w:rsid w:val="00BE4A51"/>
    <w:rsid w:val="00C13004"/>
    <w:rsid w:val="00C22BAD"/>
    <w:rsid w:val="00C34513"/>
    <w:rsid w:val="00C355CD"/>
    <w:rsid w:val="00C35751"/>
    <w:rsid w:val="00C3596C"/>
    <w:rsid w:val="00C508AF"/>
    <w:rsid w:val="00C605F5"/>
    <w:rsid w:val="00C77018"/>
    <w:rsid w:val="00C77D02"/>
    <w:rsid w:val="00C82FED"/>
    <w:rsid w:val="00C85C91"/>
    <w:rsid w:val="00C87112"/>
    <w:rsid w:val="00C87EF1"/>
    <w:rsid w:val="00CA0152"/>
    <w:rsid w:val="00CA299E"/>
    <w:rsid w:val="00CB102B"/>
    <w:rsid w:val="00CC055D"/>
    <w:rsid w:val="00CD2FFE"/>
    <w:rsid w:val="00CD31C0"/>
    <w:rsid w:val="00CE21B1"/>
    <w:rsid w:val="00CE724A"/>
    <w:rsid w:val="00CE7EC2"/>
    <w:rsid w:val="00CF013E"/>
    <w:rsid w:val="00D0716A"/>
    <w:rsid w:val="00D22E45"/>
    <w:rsid w:val="00D25FD7"/>
    <w:rsid w:val="00D267C8"/>
    <w:rsid w:val="00D331E9"/>
    <w:rsid w:val="00D434F6"/>
    <w:rsid w:val="00D53F1A"/>
    <w:rsid w:val="00D66676"/>
    <w:rsid w:val="00D670F7"/>
    <w:rsid w:val="00D674CA"/>
    <w:rsid w:val="00D718B2"/>
    <w:rsid w:val="00D87891"/>
    <w:rsid w:val="00DA0EDC"/>
    <w:rsid w:val="00DB63A1"/>
    <w:rsid w:val="00DC4E41"/>
    <w:rsid w:val="00DD0AC5"/>
    <w:rsid w:val="00DD6765"/>
    <w:rsid w:val="00DE0ABD"/>
    <w:rsid w:val="00DE381C"/>
    <w:rsid w:val="00DF77E4"/>
    <w:rsid w:val="00E036EC"/>
    <w:rsid w:val="00E06E6A"/>
    <w:rsid w:val="00E17EE0"/>
    <w:rsid w:val="00E24F28"/>
    <w:rsid w:val="00E30300"/>
    <w:rsid w:val="00E50FB7"/>
    <w:rsid w:val="00E63902"/>
    <w:rsid w:val="00E70474"/>
    <w:rsid w:val="00E72072"/>
    <w:rsid w:val="00E853F5"/>
    <w:rsid w:val="00E86514"/>
    <w:rsid w:val="00E86851"/>
    <w:rsid w:val="00E9154B"/>
    <w:rsid w:val="00E924D3"/>
    <w:rsid w:val="00EA19C5"/>
    <w:rsid w:val="00EB7958"/>
    <w:rsid w:val="00EC4DD1"/>
    <w:rsid w:val="00EC7992"/>
    <w:rsid w:val="00ED5386"/>
    <w:rsid w:val="00ED6791"/>
    <w:rsid w:val="00EE2DA3"/>
    <w:rsid w:val="00EE48BB"/>
    <w:rsid w:val="00EE5FF6"/>
    <w:rsid w:val="00EF4E3C"/>
    <w:rsid w:val="00EF5518"/>
    <w:rsid w:val="00F032BD"/>
    <w:rsid w:val="00F0565D"/>
    <w:rsid w:val="00F1545B"/>
    <w:rsid w:val="00F17286"/>
    <w:rsid w:val="00F17626"/>
    <w:rsid w:val="00F17A4B"/>
    <w:rsid w:val="00F3196C"/>
    <w:rsid w:val="00F3232F"/>
    <w:rsid w:val="00F360D4"/>
    <w:rsid w:val="00F451A4"/>
    <w:rsid w:val="00F7274E"/>
    <w:rsid w:val="00F73ED2"/>
    <w:rsid w:val="00F75CB9"/>
    <w:rsid w:val="00F95D3E"/>
    <w:rsid w:val="00FA18BF"/>
    <w:rsid w:val="00FA1DD1"/>
    <w:rsid w:val="00FA2BAF"/>
    <w:rsid w:val="00FA7EC8"/>
    <w:rsid w:val="00FF12B3"/>
    <w:rsid w:val="00FF1E91"/>
  </w:rsids>
  <w:docVars>
    <w:docVar w:name="CARD_ID" w:val="12"/>
  </w:docVar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qFormat/>
    <w:rsid w:val="00020014"/>
    <w:pPr>
      <w:keepNext/>
      <w:spacing w:after="0" w:line="240" w:lineRule="auto"/>
      <w:jc w:val="center"/>
      <w:outlineLvl w:val="0"/>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1E9"/>
    <w:rPr>
      <w:color w:val="0000FF"/>
      <w:u w:val="single"/>
    </w:rPr>
  </w:style>
  <w:style w:type="character" w:customStyle="1" w:styleId="cnsl">
    <w:name w:val="cnsl"/>
    <w:basedOn w:val="DefaultParagraphFont"/>
    <w:rsid w:val="00D331E9"/>
  </w:style>
  <w:style w:type="paragraph" w:customStyle="1" w:styleId="ConsPlusNormal">
    <w:name w:val="ConsPlusNormal"/>
    <w:rsid w:val="008C1DF4"/>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NormalWeb">
    <w:name w:val="Normal (Web)"/>
    <w:basedOn w:val="Normal"/>
    <w:uiPriority w:val="99"/>
    <w:semiHidden/>
    <w:unhideWhenUsed/>
    <w:rsid w:val="008C1DF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Strong">
    <w:name w:val="Strong"/>
    <w:basedOn w:val="DefaultParagraphFont"/>
    <w:uiPriority w:val="22"/>
    <w:qFormat/>
    <w:rsid w:val="008C1DF4"/>
    <w:rPr>
      <w:b/>
      <w:bCs/>
    </w:rPr>
  </w:style>
  <w:style w:type="paragraph" w:styleId="BodyTextIndent">
    <w:name w:val="Body Text Indent"/>
    <w:basedOn w:val="Normal"/>
    <w:link w:val="a"/>
    <w:uiPriority w:val="99"/>
    <w:rsid w:val="00673D94"/>
    <w:pPr>
      <w:spacing w:after="0" w:line="240" w:lineRule="auto"/>
      <w:ind w:firstLine="709"/>
      <w:jc w:val="both"/>
    </w:pPr>
    <w:rPr>
      <w:rFonts w:ascii="Times New Roman" w:eastAsia="Times New Roman" w:hAnsi="Times New Roman" w:cs="Times New Roman"/>
      <w:sz w:val="26"/>
      <w:szCs w:val="20"/>
    </w:rPr>
  </w:style>
  <w:style w:type="character" w:customStyle="1" w:styleId="a">
    <w:name w:val="Основной текст с отступом Знак"/>
    <w:basedOn w:val="DefaultParagraphFont"/>
    <w:link w:val="BodyTextIndent"/>
    <w:uiPriority w:val="99"/>
    <w:rsid w:val="00673D94"/>
    <w:rPr>
      <w:rFonts w:ascii="Times New Roman" w:eastAsia="Times New Roman" w:hAnsi="Times New Roman" w:cs="Times New Roman"/>
      <w:sz w:val="26"/>
      <w:szCs w:val="20"/>
    </w:rPr>
  </w:style>
  <w:style w:type="paragraph" w:styleId="BalloonText">
    <w:name w:val="Balloon Text"/>
    <w:basedOn w:val="Normal"/>
    <w:link w:val="a0"/>
    <w:uiPriority w:val="99"/>
    <w:semiHidden/>
    <w:unhideWhenUsed/>
    <w:rsid w:val="00235D8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235D81"/>
    <w:rPr>
      <w:rFonts w:ascii="Tahoma" w:hAnsi="Tahoma" w:cs="Tahoma"/>
      <w:sz w:val="16"/>
      <w:szCs w:val="16"/>
    </w:rPr>
  </w:style>
  <w:style w:type="paragraph" w:customStyle="1" w:styleId="Style4">
    <w:name w:val="Style4"/>
    <w:basedOn w:val="Normal"/>
    <w:uiPriority w:val="99"/>
    <w:rsid w:val="00513B57"/>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rPr>
  </w:style>
  <w:style w:type="paragraph" w:styleId="Header">
    <w:name w:val="header"/>
    <w:basedOn w:val="Normal"/>
    <w:link w:val="a1"/>
    <w:uiPriority w:val="99"/>
    <w:unhideWhenUsed/>
    <w:rsid w:val="00062BD5"/>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62BD5"/>
  </w:style>
  <w:style w:type="paragraph" w:styleId="Footer">
    <w:name w:val="footer"/>
    <w:basedOn w:val="Normal"/>
    <w:link w:val="a2"/>
    <w:uiPriority w:val="99"/>
    <w:unhideWhenUsed/>
    <w:rsid w:val="00062BD5"/>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062BD5"/>
  </w:style>
  <w:style w:type="character" w:customStyle="1" w:styleId="1">
    <w:name w:val="Заголовок 1 Знак"/>
    <w:basedOn w:val="DefaultParagraphFont"/>
    <w:link w:val="Heading1"/>
    <w:rsid w:val="00020014"/>
    <w:rPr>
      <w:rFonts w:ascii="Times New Roman" w:eastAsia="Times New Roman" w:hAnsi="Times New Roman" w:cs="Times New Roman"/>
      <w:sz w:val="28"/>
      <w:szCs w:val="20"/>
    </w:rPr>
  </w:style>
  <w:style w:type="paragraph" w:styleId="NoSpacing">
    <w:name w:val="No Spacing"/>
    <w:uiPriority w:val="99"/>
    <w:qFormat/>
    <w:rsid w:val="00321C6D"/>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federalnyi-zakon-ot-29122010-n-436-fz-o/glava-1/statia-5/" TargetMode="External" /><Relationship Id="rId11" Type="http://schemas.openxmlformats.org/officeDocument/2006/relationships/hyperlink" Target="http://sudact.ru/law/federalnyi-zakon-ot-29122010-n-436-fz-o/glava-3/statia-11/" TargetMode="External" /><Relationship Id="rId12" Type="http://schemas.openxmlformats.org/officeDocument/2006/relationships/hyperlink" Target="http://sudact.ru/law/federalnyi-zakon-ot-29122010-n-436-fz-o/glava-3/statia-14_1/" TargetMode="External" /><Relationship Id="rId13" Type="http://schemas.openxmlformats.org/officeDocument/2006/relationships/hyperlink" Target="http://sudact.ru/law/koap/razdel-i/glava-4/statia-4.1.1/" TargetMode="External" /><Relationship Id="rId14" Type="http://schemas.openxmlformats.org/officeDocument/2006/relationships/hyperlink" Target="http://sudact.ru/law/koap/razdel-i/glava-3/statia-3.4/" TargetMode="External" /><Relationship Id="rId15" Type="http://schemas.openxmlformats.org/officeDocument/2006/relationships/hyperlink" Target="http://sudact.ru/law/federalnyi-zakon-ot-24072007-n-209-fz-o/" TargetMode="External" /><Relationship Id="rId16" Type="http://schemas.openxmlformats.org/officeDocument/2006/relationships/hyperlink" Target="http://sudact.ru/law/koap/razdel-iv/glava-26/statia-26.2/?marker=fdoctlaw" TargetMode="External" /><Relationship Id="rId17" Type="http://schemas.openxmlformats.org/officeDocument/2006/relationships/hyperlink" Target="http://sudact.ru/law/konstitutsiia/?marker=fdoctlaw" TargetMode="External" /><Relationship Id="rId18" Type="http://schemas.openxmlformats.org/officeDocument/2006/relationships/hyperlink" Target="http://sudact.ru/law/koap/razdel-ii/glava-6/statia-6.17/?marker=fdoctlaw"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http://sudact.ru/law/koap/razdel-ii/glava-6/statia-6.17/" TargetMode="External" /><Relationship Id="rId9" Type="http://schemas.openxmlformats.org/officeDocument/2006/relationships/hyperlink" Target="http://sudact.ru/law/federalnyi-zakon-ot-27072006-n-149-fz-ob/" TargetMode="Externa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AGORA-SOFT\Justice\Client\BASE_2007.DOT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A198-05FD-4F90-B5D9-36024FBFB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