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D605B1">
        <w:rPr>
          <w:szCs w:val="28"/>
        </w:rPr>
        <w:t>438</w:t>
      </w:r>
      <w:r w:rsidRPr="004D5EBC" w:rsidR="00DF6656">
        <w:rPr>
          <w:szCs w:val="28"/>
        </w:rPr>
        <w:t>/20</w:t>
      </w:r>
      <w:r w:rsidR="00FE5EB0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FE5EB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D605B1">
        <w:rPr>
          <w:rFonts w:ascii="Times New Roman" w:hAnsi="Times New Roman"/>
          <w:sz w:val="28"/>
          <w:szCs w:val="28"/>
        </w:rPr>
        <w:t>1011</w:t>
      </w:r>
      <w:r>
        <w:rPr>
          <w:rFonts w:ascii="Times New Roman" w:hAnsi="Times New Roman"/>
          <w:sz w:val="28"/>
          <w:szCs w:val="28"/>
        </w:rPr>
        <w:t>-</w:t>
      </w:r>
      <w:r w:rsidR="00D605B1">
        <w:rPr>
          <w:rFonts w:ascii="Times New Roman" w:hAnsi="Times New Roman"/>
          <w:sz w:val="28"/>
          <w:szCs w:val="28"/>
        </w:rPr>
        <w:t>79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84DB6">
        <w:rPr>
          <w:rFonts w:ascii="Times New Roman" w:hAnsi="Times New Roman"/>
          <w:sz w:val="28"/>
          <w:szCs w:val="28"/>
        </w:rPr>
        <w:t xml:space="preserve"> </w:t>
      </w:r>
      <w:r w:rsidR="00C233A9">
        <w:rPr>
          <w:rFonts w:ascii="Times New Roman" w:hAnsi="Times New Roman"/>
          <w:sz w:val="28"/>
          <w:szCs w:val="28"/>
        </w:rPr>
        <w:t xml:space="preserve">сентября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FE5EB0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AA7852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Зубенко Натальи Григорьевны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C233A9">
        <w:rPr>
          <w:rFonts w:ascii="Times New Roman" w:hAnsi="Times New Roman"/>
          <w:sz w:val="28"/>
          <w:szCs w:val="28"/>
        </w:rPr>
        <w:t>АНКЕТЫНЕ ДАННЫЕ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Зубенко Н.Г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D605B1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D605B1">
        <w:rPr>
          <w:sz w:val="28"/>
          <w:szCs w:val="28"/>
        </w:rPr>
        <w:t xml:space="preserve">августа </w:t>
      </w:r>
      <w:r w:rsidRPr="004D5EBC" w:rsidR="004C51E8">
        <w:rPr>
          <w:sz w:val="28"/>
          <w:szCs w:val="28"/>
        </w:rPr>
        <w:t>20</w:t>
      </w:r>
      <w:r w:rsidR="00D605B1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36174F">
        <w:rPr>
          <w:sz w:val="28"/>
          <w:szCs w:val="28"/>
        </w:rPr>
        <w:t>1</w:t>
      </w:r>
      <w:r w:rsidR="00D605B1">
        <w:rPr>
          <w:sz w:val="28"/>
          <w:szCs w:val="28"/>
        </w:rPr>
        <w:t>9</w:t>
      </w:r>
      <w:r w:rsidRPr="004D5EBC" w:rsidR="002E7383">
        <w:rPr>
          <w:sz w:val="28"/>
          <w:szCs w:val="28"/>
        </w:rPr>
        <w:t xml:space="preserve"> час</w:t>
      </w:r>
      <w:r w:rsidR="00D605B1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D605B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81BF0">
        <w:rPr>
          <w:sz w:val="28"/>
          <w:szCs w:val="28"/>
        </w:rPr>
        <w:t xml:space="preserve"> </w:t>
      </w:r>
      <w:r w:rsidR="00D605B1">
        <w:rPr>
          <w:sz w:val="28"/>
          <w:szCs w:val="28"/>
        </w:rPr>
        <w:t>Пушкинская, около д.</w:t>
      </w:r>
      <w:r w:rsidR="00AA7852">
        <w:rPr>
          <w:sz w:val="28"/>
          <w:szCs w:val="28"/>
        </w:rPr>
        <w:t>10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AA7852">
        <w:rPr>
          <w:sz w:val="28"/>
          <w:szCs w:val="28"/>
        </w:rPr>
        <w:t xml:space="preserve">выраженную в реализации </w:t>
      </w:r>
      <w:r w:rsidR="00D605B1">
        <w:rPr>
          <w:sz w:val="28"/>
          <w:szCs w:val="28"/>
        </w:rPr>
        <w:t>овощей и фруктов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>
        <w:rPr>
          <w:sz w:val="28"/>
          <w:szCs w:val="28"/>
        </w:rPr>
        <w:t>,</w:t>
      </w:r>
      <w:r w:rsidR="00E06DCF">
        <w:rPr>
          <w:sz w:val="28"/>
          <w:szCs w:val="28"/>
        </w:rPr>
        <w:t xml:space="preserve"> данную деятельность ведет систематически </w:t>
      </w:r>
      <w:r w:rsidR="00D605B1">
        <w:rPr>
          <w:sz w:val="28"/>
          <w:szCs w:val="28"/>
        </w:rPr>
        <w:t>(в течени</w:t>
      </w:r>
      <w:r w:rsidR="00D605B1">
        <w:rPr>
          <w:sz w:val="28"/>
          <w:szCs w:val="28"/>
        </w:rPr>
        <w:t>и</w:t>
      </w:r>
      <w:r w:rsidR="00D605B1">
        <w:rPr>
          <w:sz w:val="28"/>
          <w:szCs w:val="28"/>
        </w:rPr>
        <w:t xml:space="preserve"> недели)</w:t>
      </w:r>
      <w:r w:rsidR="00E06D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D605B1" w:rsidP="00D605B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Зубенко Н.Г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="00624AF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624AFD">
        <w:rPr>
          <w:sz w:val="28"/>
          <w:szCs w:val="28"/>
        </w:rPr>
        <w:t>, надлежащим образом</w:t>
      </w:r>
      <w:r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</w:t>
      </w:r>
      <w:r w:rsidR="000849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материалах дела имеется ходатайство о рассмотрении дела в 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BF5C4B">
        <w:rPr>
          <w:rFonts w:ascii="Times New Roman" w:hAnsi="Times New Roman" w:cs="Times New Roman"/>
          <w:sz w:val="28"/>
          <w:szCs w:val="28"/>
        </w:rPr>
        <w:t xml:space="preserve"> Зубенко Н.Г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D905E8">
        <w:rPr>
          <w:rFonts w:ascii="Times New Roman" w:hAnsi="Times New Roman" w:cs="Times New Roman"/>
          <w:sz w:val="28"/>
          <w:szCs w:val="28"/>
        </w:rPr>
        <w:t>РК</w:t>
      </w:r>
      <w:r w:rsidR="009A5D90">
        <w:rPr>
          <w:rFonts w:ascii="Times New Roman" w:hAnsi="Times New Roman" w:cs="Times New Roman"/>
          <w:sz w:val="28"/>
          <w:szCs w:val="28"/>
        </w:rPr>
        <w:t>-</w:t>
      </w:r>
      <w:r w:rsidR="00BD2E6C">
        <w:rPr>
          <w:rFonts w:ascii="Times New Roman" w:hAnsi="Times New Roman" w:cs="Times New Roman"/>
          <w:sz w:val="28"/>
          <w:szCs w:val="28"/>
        </w:rPr>
        <w:t>316</w:t>
      </w:r>
      <w:r w:rsidR="00D605B1">
        <w:rPr>
          <w:rFonts w:ascii="Times New Roman" w:hAnsi="Times New Roman" w:cs="Times New Roman"/>
          <w:sz w:val="28"/>
          <w:szCs w:val="28"/>
        </w:rPr>
        <w:t>869/4144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D605B1">
        <w:rPr>
          <w:rFonts w:ascii="Times New Roman" w:hAnsi="Times New Roman" w:cs="Times New Roman"/>
          <w:sz w:val="28"/>
          <w:szCs w:val="28"/>
        </w:rPr>
        <w:t>03</w:t>
      </w:r>
      <w:r w:rsidR="00BF5C4B">
        <w:rPr>
          <w:rFonts w:ascii="Times New Roman" w:hAnsi="Times New Roman" w:cs="Times New Roman"/>
          <w:sz w:val="28"/>
          <w:szCs w:val="28"/>
        </w:rPr>
        <w:t xml:space="preserve"> </w:t>
      </w:r>
      <w:r w:rsidR="00D605B1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D605B1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D605B1">
        <w:rPr>
          <w:rFonts w:ascii="Times New Roman" w:hAnsi="Times New Roman" w:cs="Times New Roman"/>
          <w:sz w:val="28"/>
          <w:szCs w:val="28"/>
        </w:rPr>
        <w:t xml:space="preserve"> рапортом сотрудника полиции (</w:t>
      </w:r>
      <w:r w:rsidR="00D605B1">
        <w:rPr>
          <w:rFonts w:ascii="Times New Roman" w:hAnsi="Times New Roman" w:cs="Times New Roman"/>
          <w:sz w:val="28"/>
          <w:szCs w:val="28"/>
        </w:rPr>
        <w:t>л.д</w:t>
      </w:r>
      <w:r w:rsidR="00D605B1">
        <w:rPr>
          <w:rFonts w:ascii="Times New Roman" w:hAnsi="Times New Roman" w:cs="Times New Roman"/>
          <w:sz w:val="28"/>
          <w:szCs w:val="28"/>
        </w:rPr>
        <w:t>. 3),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BF5C4B">
        <w:rPr>
          <w:rFonts w:ascii="Times New Roman" w:hAnsi="Times New Roman" w:cs="Times New Roman"/>
          <w:sz w:val="28"/>
          <w:szCs w:val="28"/>
        </w:rPr>
        <w:t xml:space="preserve"> Зубенко Н.Г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BF5C4B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D605B1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D605B1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2A0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174" w:rsidR="00104174">
        <w:rPr>
          <w:rFonts w:ascii="Times New Roman" w:hAnsi="Times New Roman" w:cs="Times New Roman"/>
          <w:sz w:val="28"/>
          <w:szCs w:val="28"/>
        </w:rPr>
        <w:t>Зубенко Н.Г.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BD2E6C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D2E6C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Pr="00BD2E6C">
        <w:rPr>
          <w:rFonts w:ascii="Times New Roman" w:hAnsi="Times New Roman"/>
          <w:sz w:val="28"/>
          <w:szCs w:val="28"/>
        </w:rPr>
        <w:t>смягчающих</w:t>
      </w:r>
      <w:r w:rsidRPr="00BD2E6C">
        <w:rPr>
          <w:rFonts w:ascii="Times New Roman" w:hAnsi="Times New Roman"/>
          <w:sz w:val="28"/>
          <w:szCs w:val="28"/>
        </w:rPr>
        <w:t>, а также отягчающее ответственность обстоятельство – повторное совершение однородного правонарушения (</w:t>
      </w:r>
      <w:r w:rsidRPr="00BD2E6C">
        <w:rPr>
          <w:rFonts w:ascii="Times New Roman" w:hAnsi="Times New Roman"/>
          <w:sz w:val="28"/>
          <w:szCs w:val="28"/>
        </w:rPr>
        <w:t>л.д</w:t>
      </w:r>
      <w:r w:rsidRPr="00BD2E6C">
        <w:rPr>
          <w:rFonts w:ascii="Times New Roman" w:hAnsi="Times New Roman"/>
          <w:sz w:val="28"/>
          <w:szCs w:val="28"/>
        </w:rPr>
        <w:t xml:space="preserve">. </w:t>
      </w:r>
      <w:r w:rsidR="00D605B1">
        <w:rPr>
          <w:rFonts w:ascii="Times New Roman" w:hAnsi="Times New Roman"/>
          <w:sz w:val="28"/>
          <w:szCs w:val="28"/>
        </w:rPr>
        <w:t>9-10</w:t>
      </w:r>
      <w:r w:rsidRPr="00BD2E6C">
        <w:rPr>
          <w:rFonts w:ascii="Times New Roman" w:hAnsi="Times New Roman"/>
          <w:sz w:val="28"/>
          <w:szCs w:val="28"/>
        </w:rPr>
        <w:t>)</w:t>
      </w:r>
      <w:r w:rsidR="00117057">
        <w:rPr>
          <w:rFonts w:ascii="Times New Roman" w:hAnsi="Times New Roman"/>
          <w:sz w:val="28"/>
          <w:szCs w:val="28"/>
        </w:rPr>
        <w:t>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BD2E6C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484DB6">
        <w:rPr>
          <w:rFonts w:ascii="Times New Roman" w:hAnsi="Times New Roman"/>
          <w:sz w:val="28"/>
          <w:szCs w:val="28"/>
        </w:rPr>
        <w:t xml:space="preserve"> Зубенко Наталью Григорьевну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C233A9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484DB6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BD2E6C">
        <w:rPr>
          <w:rFonts w:ascii="Times New Roman" w:hAnsi="Times New Roman"/>
          <w:sz w:val="28"/>
          <w:szCs w:val="28"/>
        </w:rPr>
        <w:t>7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6E57C4" w:rsidRPr="009A6D4D" w:rsidP="006E57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УФК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Республике Крым (Министерство юстиции Республики Крым, 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</w:rPr>
        <w:t>\с 04752203230)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ИНН получателя – </w:t>
      </w:r>
      <w:r>
        <w:rPr>
          <w:rFonts w:ascii="Times New Roman" w:hAnsi="Times New Roman"/>
          <w:sz w:val="28"/>
          <w:szCs w:val="28"/>
        </w:rPr>
        <w:t>9102013284</w:t>
      </w:r>
      <w:r w:rsidRPr="009A6D4D">
        <w:rPr>
          <w:rFonts w:ascii="Times New Roman" w:hAnsi="Times New Roman"/>
          <w:sz w:val="28"/>
          <w:szCs w:val="28"/>
        </w:rPr>
        <w:t xml:space="preserve">, КПП получателя – </w:t>
      </w:r>
      <w:r>
        <w:rPr>
          <w:rFonts w:ascii="Times New Roman" w:hAnsi="Times New Roman"/>
          <w:sz w:val="28"/>
          <w:szCs w:val="28"/>
        </w:rPr>
        <w:t>910201001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Банк получателя: Отделение по Республике Крым Южного главного управления ЦБРФ, БИК: 043510001,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40101810335100010001; </w:t>
      </w:r>
      <w:r w:rsidRPr="009A6D4D">
        <w:rPr>
          <w:rFonts w:ascii="Times New Roman" w:hAnsi="Times New Roman"/>
          <w:sz w:val="28"/>
          <w:szCs w:val="28"/>
        </w:rPr>
        <w:t xml:space="preserve">ОКТМО – 35729000, код классификации доходов бюджета </w:t>
      </w:r>
      <w:r>
        <w:rPr>
          <w:rFonts w:ascii="Times New Roman" w:hAnsi="Times New Roman"/>
          <w:sz w:val="28"/>
          <w:szCs w:val="28"/>
        </w:rPr>
        <w:t>–</w:t>
      </w:r>
      <w:r w:rsidRPr="009A6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828 1 16 01143 01 0001 140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>
        <w:rPr>
          <w:rFonts w:ascii="Times New Roman" w:hAnsi="Times New Roman"/>
          <w:sz w:val="28"/>
          <w:szCs w:val="28"/>
        </w:rPr>
        <w:t>0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484DB6">
        <w:rPr>
          <w:rFonts w:ascii="Times New Roman" w:hAnsi="Times New Roman"/>
          <w:sz w:val="28"/>
          <w:szCs w:val="28"/>
        </w:rPr>
        <w:t xml:space="preserve"> Зубенко Н.Г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484DB6">
        <w:rPr>
          <w:rFonts w:ascii="Times New Roman" w:hAnsi="Times New Roman"/>
          <w:sz w:val="28"/>
          <w:szCs w:val="28"/>
        </w:rPr>
        <w:t xml:space="preserve"> Зубенко Н.Г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04174"/>
    <w:rsid w:val="00113879"/>
    <w:rsid w:val="00117057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4DB6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E57C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A7852"/>
    <w:rsid w:val="00AB3AEF"/>
    <w:rsid w:val="00AC7B0C"/>
    <w:rsid w:val="00AE25C7"/>
    <w:rsid w:val="00B1170E"/>
    <w:rsid w:val="00B13054"/>
    <w:rsid w:val="00B20BB6"/>
    <w:rsid w:val="00B21014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D2E6C"/>
    <w:rsid w:val="00BF5C4B"/>
    <w:rsid w:val="00BF6CC9"/>
    <w:rsid w:val="00C13CE3"/>
    <w:rsid w:val="00C233A9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05B1"/>
    <w:rsid w:val="00D6101C"/>
    <w:rsid w:val="00D610B7"/>
    <w:rsid w:val="00D7567D"/>
    <w:rsid w:val="00D77DF7"/>
    <w:rsid w:val="00D905E8"/>
    <w:rsid w:val="00D9663B"/>
    <w:rsid w:val="00DA0A11"/>
    <w:rsid w:val="00DA5EF1"/>
    <w:rsid w:val="00DB46C7"/>
    <w:rsid w:val="00DE01F0"/>
    <w:rsid w:val="00DF2C51"/>
    <w:rsid w:val="00DF6656"/>
    <w:rsid w:val="00DF7094"/>
    <w:rsid w:val="00E06DCF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  <w:rsid w:val="00FE5E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7C20-80F5-415F-887A-1BCBFD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