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2B3D" w:rsidRPr="007778F7" w:rsidP="002F2B3D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Дело № 5-95-</w:t>
      </w:r>
      <w:r>
        <w:rPr>
          <w:b w:val="0"/>
          <w:sz w:val="24"/>
          <w:szCs w:val="24"/>
        </w:rPr>
        <w:t>460/2022</w:t>
      </w:r>
    </w:p>
    <w:p w:rsidR="002F2B3D" w:rsidRPr="007778F7" w:rsidP="002F2B3D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91</w:t>
      </w:r>
      <w:r w:rsidRPr="007778F7">
        <w:rPr>
          <w:b w:val="0"/>
          <w:sz w:val="24"/>
          <w:szCs w:val="24"/>
          <w:lang w:val="en-US"/>
        </w:rPr>
        <w:t>MS</w:t>
      </w:r>
      <w:r>
        <w:rPr>
          <w:b w:val="0"/>
          <w:sz w:val="24"/>
          <w:szCs w:val="24"/>
        </w:rPr>
        <w:t>0095-01-2022-001171-19</w:t>
      </w:r>
    </w:p>
    <w:p w:rsidR="002F2B3D" w:rsidRPr="007778F7" w:rsidP="002F2B3D">
      <w:pPr>
        <w:pStyle w:val="Title"/>
        <w:tabs>
          <w:tab w:val="left" w:pos="709"/>
        </w:tabs>
        <w:rPr>
          <w:sz w:val="24"/>
          <w:szCs w:val="24"/>
        </w:rPr>
      </w:pPr>
    </w:p>
    <w:p w:rsidR="002F2B3D" w:rsidRPr="007778F7" w:rsidP="002F2B3D">
      <w:pPr>
        <w:pStyle w:val="Title"/>
        <w:tabs>
          <w:tab w:val="left" w:pos="709"/>
        </w:tabs>
        <w:rPr>
          <w:sz w:val="24"/>
          <w:szCs w:val="24"/>
        </w:rPr>
      </w:pPr>
      <w:r w:rsidRPr="007778F7">
        <w:rPr>
          <w:sz w:val="24"/>
          <w:szCs w:val="24"/>
        </w:rPr>
        <w:t>ПОСТАНОВЛЕНИЕ</w:t>
      </w:r>
    </w:p>
    <w:p w:rsidR="002F2B3D" w:rsidRPr="007778F7" w:rsidP="002F2B3D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F2B3D" w:rsidRPr="007778F7" w:rsidP="002F2B3D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05 сентября</w:t>
      </w:r>
      <w:r w:rsidRPr="007778F7">
        <w:rPr>
          <w:rFonts w:ascii="Times New Roman" w:hAnsi="Times New Roman"/>
          <w:sz w:val="24"/>
          <w:szCs w:val="24"/>
        </w:rPr>
        <w:t xml:space="preserve"> 2022 года</w:t>
      </w:r>
    </w:p>
    <w:p w:rsidR="002F2B3D" w:rsidRPr="007778F7" w:rsidP="002F2B3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F2B3D" w:rsidRPr="007778F7" w:rsidP="002F2B3D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Мировой судья  судебного участка № 95 Ялтинского судебного района (городской округ Ялта) (Республика Крым, г. Ялта, ул. Васильева, 19) Юдакова</w:t>
      </w:r>
      <w:r w:rsidRPr="007778F7">
        <w:rPr>
          <w:rFonts w:ascii="Times New Roman" w:hAnsi="Times New Roman"/>
          <w:sz w:val="24"/>
          <w:szCs w:val="24"/>
        </w:rPr>
        <w:t xml:space="preserve"> Анна Шотовна, рассмотрев в открытом судебном заседании дело об административном правонарушении в отношении </w:t>
      </w:r>
    </w:p>
    <w:p w:rsidR="002F2B3D" w:rsidP="002F2B3D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Наумец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 Артура Георгиевича, </w:t>
      </w:r>
      <w:r w:rsidR="00604A51">
        <w:rPr>
          <w:rStyle w:val="a"/>
          <w:rFonts w:ascii="Times New Roman" w:hAnsi="Times New Roman"/>
          <w:b w:val="0"/>
          <w:sz w:val="24"/>
          <w:szCs w:val="24"/>
        </w:rPr>
        <w:t>«данные изъяты»</w:t>
      </w:r>
      <w:r w:rsidR="00604A51">
        <w:rPr>
          <w:rStyle w:val="a"/>
          <w:rFonts w:ascii="Times New Roman" w:hAnsi="Times New Roman"/>
          <w:b w:val="0"/>
          <w:sz w:val="24"/>
          <w:szCs w:val="24"/>
        </w:rPr>
        <w:t xml:space="preserve">  </w:t>
      </w:r>
      <w:r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2F2B3D" w:rsidRPr="007778F7" w:rsidP="002F2B3D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7778F7">
        <w:rPr>
          <w:rStyle w:val="a"/>
          <w:rFonts w:ascii="Times New Roman" w:hAnsi="Times New Roman"/>
          <w:b w:val="0"/>
          <w:sz w:val="24"/>
          <w:szCs w:val="24"/>
        </w:rPr>
        <w:t>по ч. 1 ст. 14.1 Кодекса Российской Феде</w:t>
      </w:r>
      <w:r w:rsidRPr="007778F7">
        <w:rPr>
          <w:rStyle w:val="a"/>
          <w:rFonts w:ascii="Times New Roman" w:hAnsi="Times New Roman"/>
          <w:b w:val="0"/>
          <w:sz w:val="24"/>
          <w:szCs w:val="24"/>
        </w:rPr>
        <w:t>рации  об административных правонарушениях (далее по тексту – КоАП РФ),</w:t>
      </w:r>
    </w:p>
    <w:p w:rsidR="002F2B3D" w:rsidRPr="007778F7" w:rsidP="002F2B3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F2B3D" w:rsidRPr="007778F7" w:rsidP="002F2B3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778F7">
        <w:rPr>
          <w:rFonts w:ascii="Times New Roman" w:hAnsi="Times New Roman"/>
          <w:b/>
          <w:sz w:val="24"/>
          <w:szCs w:val="24"/>
        </w:rPr>
        <w:t>установил:</w:t>
      </w:r>
    </w:p>
    <w:p w:rsidR="002F2B3D" w:rsidRPr="007778F7" w:rsidP="002F2B3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F2B3D" w:rsidRPr="007778F7" w:rsidP="002F2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13 июля 2022 года в 17 часов 10 минут находясь в районе дома № 5 по ул. Пушкинская в г. Ялта, Наумец А.Г.</w:t>
      </w:r>
      <w:r w:rsidRP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осуществлял предпринимательскую деятельность по продаже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непродовольственных товаров в виде кухонной утвари </w:t>
      </w:r>
      <w:r w:rsidRP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7778F7">
        <w:rPr>
          <w:rFonts w:ascii="Times New Roman" w:hAnsi="Times New Roman"/>
          <w:sz w:val="24"/>
          <w:szCs w:val="24"/>
        </w:rPr>
        <w:t>,</w:t>
      </w:r>
      <w:r w:rsidRPr="00DA1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 </w:t>
      </w:r>
      <w:r w:rsidRPr="007778F7">
        <w:rPr>
          <w:rFonts w:ascii="Times New Roman" w:hAnsi="Times New Roman"/>
          <w:sz w:val="24"/>
          <w:szCs w:val="24"/>
        </w:rPr>
        <w:t xml:space="preserve">есть совершил </w:t>
      </w:r>
      <w:r>
        <w:rPr>
          <w:rFonts w:ascii="Times New Roman" w:hAnsi="Times New Roman"/>
          <w:sz w:val="24"/>
          <w:szCs w:val="24"/>
        </w:rPr>
        <w:t xml:space="preserve">административное правонарушение, </w:t>
      </w:r>
      <w:r w:rsidRPr="007778F7">
        <w:rPr>
          <w:rFonts w:ascii="Times New Roman" w:hAnsi="Times New Roman"/>
          <w:sz w:val="24"/>
          <w:szCs w:val="24"/>
        </w:rPr>
        <w:t>предусмотрен</w:t>
      </w:r>
      <w:r w:rsidRPr="007778F7">
        <w:rPr>
          <w:rFonts w:ascii="Times New Roman" w:hAnsi="Times New Roman"/>
          <w:sz w:val="24"/>
          <w:szCs w:val="24"/>
        </w:rPr>
        <w:t>ное ч. 1 ст. 1</w:t>
      </w:r>
      <w:r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 </w:t>
      </w:r>
    </w:p>
    <w:p w:rsidR="002F2B3D" w:rsidRPr="0089487B" w:rsidP="00705D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В </w:t>
      </w:r>
      <w:r w:rsidRPr="0089487B">
        <w:rPr>
          <w:rFonts w:ascii="Times New Roman" w:hAnsi="Times New Roman"/>
          <w:sz w:val="24"/>
          <w:szCs w:val="24"/>
        </w:rPr>
        <w:t xml:space="preserve">судебное заседание Наумец А.Г. вину в совершении правонарушения признал, в содеянном раскаялся. Обстоятельства установленные в ходе административного производства признал. </w:t>
      </w:r>
    </w:p>
    <w:p w:rsidR="0089487B" w:rsidRPr="007778F7" w:rsidP="0089487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9487B">
        <w:rPr>
          <w:rFonts w:ascii="Times New Roman" w:hAnsi="Times New Roman"/>
          <w:sz w:val="24"/>
          <w:szCs w:val="24"/>
        </w:rPr>
        <w:t xml:space="preserve">В соответствии со ст. 24.1 КоАП РФ задачами производства по делам </w:t>
      </w:r>
      <w:r w:rsidRPr="0089487B">
        <w:rPr>
          <w:rFonts w:ascii="Times New Roman" w:hAnsi="Times New Roman"/>
          <w:sz w:val="24"/>
          <w:szCs w:val="24"/>
        </w:rPr>
        <w:br/>
        <w:t xml:space="preserve">об административных правонарушениях являются всестороннее, полное, объективное </w:t>
      </w:r>
      <w:r w:rsidRPr="0089487B">
        <w:rPr>
          <w:rFonts w:ascii="Times New Roman" w:hAnsi="Times New Roman"/>
          <w:sz w:val="24"/>
          <w:szCs w:val="24"/>
        </w:rPr>
        <w:br/>
        <w:t>и своевременное выяснение обстоятельств каждого дела, разрешение его в соответствии с законом.</w:t>
      </w:r>
    </w:p>
    <w:p w:rsidR="002F2B3D" w:rsidRPr="007778F7" w:rsidP="008948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Выслушав лицо,</w:t>
      </w:r>
      <w:r>
        <w:rPr>
          <w:rFonts w:ascii="Times New Roman" w:eastAsia="Calibri" w:hAnsi="Times New Roman"/>
          <w:sz w:val="24"/>
          <w:szCs w:val="24"/>
        </w:rPr>
        <w:t xml:space="preserve"> привлекаемое к административной ответственности, а также изучив материалы </w:t>
      </w:r>
      <w:r w:rsidRPr="007778F7">
        <w:rPr>
          <w:rFonts w:ascii="Times New Roman" w:eastAsia="Calibri" w:hAnsi="Times New Roman"/>
          <w:sz w:val="24"/>
          <w:szCs w:val="24"/>
        </w:rPr>
        <w:t xml:space="preserve">дела об административном правонарушении в их совокупности, прихожу к выводу о следующем. </w:t>
      </w:r>
    </w:p>
    <w:p w:rsidR="002F2B3D" w:rsidRPr="007778F7" w:rsidP="002F2B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В соответствии с ч. 1 ст. 14.</w:t>
      </w:r>
      <w:r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 административным правонарушением признается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существ</w:t>
      </w:r>
      <w:r w:rsidRP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ление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предпринимательской деятельности</w:t>
      </w:r>
      <w:r w:rsidRP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частью 2 статьи 14.17.1 </w:t>
      </w:r>
      <w:r w:rsidRP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настоящего К</w:t>
      </w:r>
      <w:r w:rsidRP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одекса</w:t>
      </w:r>
      <w:r w:rsidRPr="007778F7">
        <w:rPr>
          <w:rFonts w:ascii="Times New Roman" w:hAnsi="Times New Roman"/>
          <w:sz w:val="24"/>
          <w:szCs w:val="24"/>
        </w:rPr>
        <w:t>.</w:t>
      </w:r>
    </w:p>
    <w:p w:rsidR="002F2B3D" w:rsidRPr="007778F7" w:rsidP="002F2B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Факт совершения </w:t>
      </w:r>
      <w:r w:rsidR="0089487B">
        <w:rPr>
          <w:rFonts w:ascii="Times New Roman" w:hAnsi="Times New Roman"/>
          <w:sz w:val="24"/>
          <w:szCs w:val="24"/>
        </w:rPr>
        <w:t>Наумец А.Г.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7778F7">
        <w:rPr>
          <w:rFonts w:ascii="Times New Roman" w:hAnsi="Times New Roman"/>
          <w:sz w:val="24"/>
          <w:szCs w:val="24"/>
        </w:rPr>
        <w:t xml:space="preserve">казанного административного правонарушения подтверждается: протоколом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серии 82 01 № 127</w:t>
      </w:r>
      <w:r w:rsidR="0089487B">
        <w:rPr>
          <w:rFonts w:ascii="Times New Roman" w:hAnsi="Times New Roman"/>
          <w:sz w:val="24"/>
          <w:szCs w:val="24"/>
        </w:rPr>
        <w:t>708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 xml:space="preserve">от </w:t>
      </w:r>
      <w:r w:rsidR="0089487B">
        <w:rPr>
          <w:rFonts w:ascii="Times New Roman" w:hAnsi="Times New Roman"/>
          <w:sz w:val="24"/>
          <w:szCs w:val="24"/>
        </w:rPr>
        <w:t>23.07.</w:t>
      </w:r>
      <w:r w:rsidRPr="007778F7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7778F7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л.д. 2)</w:t>
      </w:r>
      <w:r w:rsidRPr="007778F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89487B">
        <w:rPr>
          <w:rFonts w:ascii="Times New Roman" w:hAnsi="Times New Roman"/>
          <w:sz w:val="24"/>
          <w:szCs w:val="24"/>
        </w:rPr>
        <w:t xml:space="preserve">рапортом уполномоченного лица от 23.07.2022 г. (л.д.3); </w:t>
      </w:r>
      <w:r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 w:rsidR="0089487B">
        <w:rPr>
          <w:rFonts w:ascii="Times New Roman" w:hAnsi="Times New Roman"/>
          <w:sz w:val="24"/>
          <w:szCs w:val="24"/>
        </w:rPr>
        <w:t>Наумец А.Г</w:t>
      </w:r>
      <w:r>
        <w:rPr>
          <w:rFonts w:ascii="Times New Roman" w:hAnsi="Times New Roman"/>
          <w:sz w:val="24"/>
          <w:szCs w:val="24"/>
        </w:rPr>
        <w:t xml:space="preserve">. от </w:t>
      </w:r>
      <w:r w:rsidR="0089487B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.07.2022 года, согласно которым последн</w:t>
      </w:r>
      <w:r w:rsidR="0089487B">
        <w:rPr>
          <w:rFonts w:ascii="Times New Roman" w:hAnsi="Times New Roman"/>
          <w:sz w:val="24"/>
          <w:szCs w:val="24"/>
        </w:rPr>
        <w:t>ий свою вину признал</w:t>
      </w:r>
      <w:r>
        <w:rPr>
          <w:rFonts w:ascii="Times New Roman" w:hAnsi="Times New Roman"/>
          <w:sz w:val="24"/>
          <w:szCs w:val="24"/>
        </w:rPr>
        <w:t xml:space="preserve"> (л.д. 4); фототаблицей (л.д. </w:t>
      </w:r>
      <w:r w:rsidR="0089487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); </w:t>
      </w:r>
    </w:p>
    <w:p w:rsidR="002F2B3D" w:rsidRPr="007778F7" w:rsidP="002F2B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Оценивая указанные доказательства в соответствии с треб</w:t>
      </w:r>
      <w:r w:rsidRPr="007778F7">
        <w:rPr>
          <w:rFonts w:ascii="Times New Roman" w:hAnsi="Times New Roman"/>
          <w:sz w:val="24"/>
          <w:szCs w:val="24"/>
        </w:rPr>
        <w:t xml:space="preserve">ованиями ст. 26.11 КоАП РФ, мировой судья приходит к выводу о совершении </w:t>
      </w:r>
      <w:r w:rsidR="0089487B">
        <w:rPr>
          <w:rFonts w:ascii="Times New Roman" w:hAnsi="Times New Roman"/>
          <w:sz w:val="24"/>
          <w:szCs w:val="24"/>
        </w:rPr>
        <w:t>Наумец А.Г.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7778F7">
        <w:rPr>
          <w:rFonts w:ascii="Times New Roman" w:hAnsi="Times New Roman"/>
          <w:sz w:val="24"/>
          <w:szCs w:val="24"/>
        </w:rPr>
        <w:t>дминистративного правонарушения, предусмотренного ч. 1 ст. 1</w:t>
      </w:r>
      <w:r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705D9D">
        <w:rPr>
          <w:rFonts w:ascii="Times New Roman" w:hAnsi="Times New Roman"/>
          <w:sz w:val="24"/>
          <w:szCs w:val="24"/>
        </w:rPr>
        <w:t xml:space="preserve"> КоАП РФ и правильной юридической квалификации его действий. </w:t>
      </w:r>
    </w:p>
    <w:p w:rsidR="002F2B3D" w:rsidP="002F2B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Срок давности привлечения к административной </w:t>
      </w:r>
      <w:r w:rsidRPr="007778F7">
        <w:rPr>
          <w:rFonts w:ascii="Times New Roman" w:hAnsi="Times New Roman"/>
          <w:sz w:val="24"/>
          <w:szCs w:val="24"/>
        </w:rPr>
        <w:t>ответственности, предусмотренный ч. 1 ст. 4.5 КоАП РФ для данной категории дел, не истек.</w:t>
      </w:r>
    </w:p>
    <w:p w:rsidR="002B5845" w:rsidRPr="00FE0B88" w:rsidP="00FE0B88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487B">
        <w:rPr>
          <w:rFonts w:ascii="Times New Roman" w:eastAsia="Calibri" w:hAnsi="Times New Roman"/>
          <w:sz w:val="24"/>
          <w:szCs w:val="24"/>
          <w:lang w:eastAsia="en-US"/>
        </w:rPr>
        <w:t xml:space="preserve">При разрешении вопроса о применении административного наказания                   </w:t>
      </w:r>
      <w:r>
        <w:rPr>
          <w:rFonts w:ascii="Times New Roman" w:hAnsi="Times New Roman"/>
          <w:sz w:val="24"/>
          <w:szCs w:val="24"/>
        </w:rPr>
        <w:t>Наумец А.Г</w:t>
      </w:r>
      <w:r w:rsidRPr="0089487B">
        <w:rPr>
          <w:rFonts w:ascii="Times New Roman" w:hAnsi="Times New Roman"/>
          <w:sz w:val="24"/>
          <w:szCs w:val="24"/>
        </w:rPr>
        <w:t xml:space="preserve">. </w:t>
      </w:r>
      <w:r w:rsidRPr="0089487B">
        <w:rPr>
          <w:rFonts w:ascii="Times New Roman" w:eastAsia="Calibri" w:hAnsi="Times New Roman"/>
          <w:sz w:val="24"/>
          <w:szCs w:val="24"/>
          <w:lang w:eastAsia="en-US"/>
        </w:rPr>
        <w:t xml:space="preserve">принимается во внимание его личность, характер совершенного </w:t>
      </w:r>
      <w:r w:rsidRPr="0089487B">
        <w:rPr>
          <w:rFonts w:ascii="Times New Roman" w:eastAsia="Calibri" w:hAnsi="Times New Roman"/>
          <w:sz w:val="24"/>
          <w:szCs w:val="24"/>
          <w:lang w:eastAsia="en-US"/>
        </w:rPr>
        <w:t>правонарушен</w:t>
      </w:r>
      <w:r w:rsidRPr="0089487B">
        <w:rPr>
          <w:rFonts w:ascii="Times New Roman" w:eastAsia="Calibri" w:hAnsi="Times New Roman"/>
          <w:sz w:val="24"/>
          <w:szCs w:val="24"/>
          <w:lang w:eastAsia="en-US"/>
        </w:rPr>
        <w:t>ия</w:t>
      </w:r>
      <w:r w:rsidR="00705D9D">
        <w:rPr>
          <w:rFonts w:ascii="Times New Roman" w:eastAsia="Calibri" w:hAnsi="Times New Roman"/>
          <w:sz w:val="24"/>
          <w:szCs w:val="24"/>
          <w:lang w:eastAsia="en-US"/>
        </w:rPr>
        <w:t>, конкретные обстоятельства дела, количество товара</w:t>
      </w:r>
      <w:r w:rsidR="00433C43">
        <w:rPr>
          <w:rFonts w:ascii="Times New Roman" w:eastAsia="Calibri" w:hAnsi="Times New Roman"/>
          <w:sz w:val="24"/>
          <w:szCs w:val="24"/>
          <w:lang w:eastAsia="en-US"/>
        </w:rPr>
        <w:t xml:space="preserve"> предполагаемого к реализации и его вид</w:t>
      </w:r>
      <w:r w:rsidRPr="0089487B">
        <w:rPr>
          <w:rFonts w:ascii="Times New Roman" w:eastAsia="Calibri" w:hAnsi="Times New Roman"/>
          <w:sz w:val="24"/>
          <w:szCs w:val="24"/>
          <w:lang w:eastAsia="en-US"/>
        </w:rPr>
        <w:t xml:space="preserve">, имущественное положение, отношение виновного к содеянному, Устанавливаются смягчающие  и отягчающие административную ответственность </w:t>
      </w:r>
      <w:r w:rsidRPr="00FE0B88">
        <w:rPr>
          <w:rFonts w:ascii="Times New Roman" w:eastAsia="Calibri" w:hAnsi="Times New Roman"/>
          <w:sz w:val="24"/>
          <w:szCs w:val="24"/>
          <w:lang w:eastAsia="en-US"/>
        </w:rPr>
        <w:t xml:space="preserve">обстоятельства, так к смягчающим  суд относит раскаяние, отягчающих не установлено. </w:t>
      </w:r>
    </w:p>
    <w:p w:rsidR="00FE0B88" w:rsidRPr="00FE0B88" w:rsidP="0089487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0B88">
        <w:rPr>
          <w:rFonts w:ascii="Times New Roman" w:eastAsia="Calibri" w:hAnsi="Times New Roman"/>
          <w:sz w:val="24"/>
          <w:szCs w:val="24"/>
          <w:lang w:eastAsia="en-US"/>
        </w:rPr>
        <w:t xml:space="preserve">На основании изложенного, </w:t>
      </w:r>
      <w:r w:rsidRPr="00FE0B88">
        <w:rPr>
          <w:rFonts w:ascii="Times New Roman" w:hAnsi="Times New Roman"/>
          <w:sz w:val="24"/>
          <w:szCs w:val="24"/>
        </w:rPr>
        <w:t xml:space="preserve">полагаю необходимым назначить </w:t>
      </w:r>
      <w:r w:rsidRPr="00FE0B88">
        <w:rPr>
          <w:rFonts w:ascii="Times New Roman" w:hAnsi="Times New Roman"/>
          <w:sz w:val="24"/>
          <w:szCs w:val="24"/>
          <w:lang w:eastAsia="uk-UA"/>
        </w:rPr>
        <w:t xml:space="preserve">ему </w:t>
      </w:r>
      <w:r w:rsidRPr="00FE0B88">
        <w:rPr>
          <w:rFonts w:ascii="Times New Roman" w:hAnsi="Times New Roman"/>
          <w:sz w:val="24"/>
          <w:szCs w:val="24"/>
        </w:rPr>
        <w:t>административное наказание в виде административного штрафа в размере, предусмотренном санкцией ч. 1 ст. 14.1 Ко</w:t>
      </w:r>
      <w:r w:rsidRPr="00FE0B88">
        <w:rPr>
          <w:rFonts w:ascii="Times New Roman" w:hAnsi="Times New Roman"/>
          <w:sz w:val="24"/>
          <w:szCs w:val="24"/>
        </w:rPr>
        <w:t>АП РФ.</w:t>
      </w:r>
    </w:p>
    <w:p w:rsidR="002F2B3D" w:rsidRPr="007778F7" w:rsidP="002F2B3D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7778F7">
        <w:rPr>
          <w:rFonts w:eastAsia="Calibri"/>
        </w:rPr>
        <w:t xml:space="preserve">Руководствуясь ст. ст. 29.9 и 29.10 КоАП РФ,  мировой судья, </w:t>
      </w:r>
    </w:p>
    <w:p w:rsidR="002F2B3D" w:rsidRPr="007778F7" w:rsidP="002F2B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B3D" w:rsidRPr="007778F7" w:rsidP="002F2B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78F7">
        <w:rPr>
          <w:rFonts w:ascii="Times New Roman" w:hAnsi="Times New Roman"/>
          <w:b/>
          <w:sz w:val="24"/>
          <w:szCs w:val="24"/>
        </w:rPr>
        <w:t>постановил:</w:t>
      </w:r>
    </w:p>
    <w:p w:rsidR="002F2B3D" w:rsidRPr="007778F7" w:rsidP="002F2B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F2B3D" w:rsidP="002F2B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признать </w:t>
      </w:r>
      <w:r w:rsidR="0089487B">
        <w:rPr>
          <w:rStyle w:val="a"/>
          <w:rFonts w:ascii="Times New Roman" w:hAnsi="Times New Roman"/>
          <w:b w:val="0"/>
          <w:sz w:val="24"/>
          <w:szCs w:val="24"/>
        </w:rPr>
        <w:t>Наумец</w:t>
      </w:r>
      <w:r w:rsidR="0089487B">
        <w:rPr>
          <w:rStyle w:val="a"/>
          <w:rFonts w:ascii="Times New Roman" w:hAnsi="Times New Roman"/>
          <w:b w:val="0"/>
          <w:sz w:val="24"/>
          <w:szCs w:val="24"/>
        </w:rPr>
        <w:t xml:space="preserve"> Артура Георгиевича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604A51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>
        <w:rPr>
          <w:rStyle w:val="a"/>
          <w:rFonts w:ascii="Times New Roman" w:hAnsi="Times New Roman"/>
          <w:b w:val="0"/>
          <w:sz w:val="24"/>
          <w:szCs w:val="24"/>
        </w:rPr>
        <w:t>года рождения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778F7">
        <w:rPr>
          <w:rFonts w:ascii="Times New Roman" w:hAnsi="Times New Roman"/>
          <w:sz w:val="24"/>
          <w:szCs w:val="24"/>
        </w:rPr>
        <w:t>виновн</w:t>
      </w:r>
      <w:r w:rsidR="0089487B">
        <w:rPr>
          <w:rFonts w:ascii="Times New Roman" w:hAnsi="Times New Roman"/>
          <w:sz w:val="24"/>
          <w:szCs w:val="24"/>
        </w:rPr>
        <w:t>ым</w:t>
      </w:r>
      <w:r w:rsidRPr="007778F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</w:t>
      </w:r>
      <w:r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КоАП РФ</w:t>
      </w:r>
      <w:r w:rsidRPr="007778F7">
        <w:rPr>
          <w:rFonts w:ascii="Times New Roman" w:hAnsi="Times New Roman"/>
          <w:sz w:val="24"/>
          <w:szCs w:val="24"/>
        </w:rPr>
        <w:t xml:space="preserve">, и </w:t>
      </w:r>
      <w:r w:rsidRPr="007778F7">
        <w:rPr>
          <w:rFonts w:ascii="Times New Roman" w:hAnsi="Times New Roman"/>
          <w:sz w:val="24"/>
          <w:szCs w:val="24"/>
        </w:rPr>
        <w:t>назначить административное наказание в виде административного штрафа в размере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="0089487B">
        <w:rPr>
          <w:rFonts w:ascii="Times New Roman" w:hAnsi="Times New Roman"/>
          <w:sz w:val="24"/>
          <w:szCs w:val="24"/>
        </w:rPr>
        <w:t>500</w:t>
      </w:r>
      <w:r w:rsidRPr="007778F7">
        <w:rPr>
          <w:rFonts w:ascii="Times New Roman" w:hAnsi="Times New Roman"/>
          <w:sz w:val="24"/>
          <w:szCs w:val="24"/>
        </w:rPr>
        <w:t xml:space="preserve"> (</w:t>
      </w:r>
      <w:r w:rsidR="0089487B">
        <w:rPr>
          <w:rFonts w:ascii="Times New Roman" w:hAnsi="Times New Roman"/>
          <w:sz w:val="24"/>
          <w:szCs w:val="24"/>
        </w:rPr>
        <w:t>пятьсот</w:t>
      </w:r>
      <w:r w:rsidRPr="007778F7">
        <w:rPr>
          <w:rFonts w:ascii="Times New Roman" w:hAnsi="Times New Roman"/>
          <w:sz w:val="24"/>
          <w:szCs w:val="24"/>
        </w:rPr>
        <w:t>) рублей.</w:t>
      </w:r>
    </w:p>
    <w:p w:rsidR="002F2B3D" w:rsidRPr="00F31BA1" w:rsidP="002F2B3D">
      <w:pPr>
        <w:spacing w:after="0" w:line="100" w:lineRule="atLeast"/>
        <w:ind w:firstLine="57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31BA1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Юридический адрес: Россия, Республика Крым, 295000, г.Симферополь, ул. Набережная им.60-летия СССР, 28,</w:t>
      </w:r>
      <w:r w:rsidRPr="00F31BA1">
        <w:rPr>
          <w:rFonts w:ascii="Times New Roman" w:hAnsi="Times New Roman"/>
          <w:sz w:val="24"/>
          <w:szCs w:val="24"/>
        </w:rPr>
        <w:t xml:space="preserve"> почтовый адрес: Россия, Республика Крым, 295000,  г. Симферополь, ул. Набережная им.60-летия СССР, 28, ОГРН 1149102019164; Банковские реквизиты: </w:t>
      </w:r>
      <w:r w:rsidRPr="00F31BA1">
        <w:rPr>
          <w:rFonts w:ascii="Times New Roman" w:hAnsi="Times New Roman"/>
          <w:b/>
          <w:sz w:val="24"/>
          <w:szCs w:val="24"/>
        </w:rPr>
        <w:t xml:space="preserve"> </w:t>
      </w:r>
      <w:r w:rsidRPr="00F31BA1">
        <w:rPr>
          <w:rStyle w:val="FontStyle17"/>
          <w:sz w:val="24"/>
          <w:szCs w:val="24"/>
        </w:rPr>
        <w:t>получатель: УФК по Республике Крым (Министерство юстиции Республики Крым);</w:t>
      </w:r>
      <w:r w:rsidRPr="00F31BA1">
        <w:rPr>
          <w:rFonts w:ascii="Times New Roman" w:hAnsi="Times New Roman"/>
          <w:b/>
          <w:sz w:val="24"/>
          <w:szCs w:val="24"/>
        </w:rPr>
        <w:t xml:space="preserve"> </w:t>
      </w:r>
      <w:r w:rsidRPr="00F31BA1">
        <w:rPr>
          <w:rStyle w:val="FontStyle17"/>
          <w:sz w:val="24"/>
          <w:szCs w:val="24"/>
        </w:rPr>
        <w:t>ОГРН</w:t>
      </w:r>
      <w:r w:rsidRPr="00F31BA1">
        <w:rPr>
          <w:rFonts w:ascii="Times New Roman" w:hAnsi="Times New Roman"/>
          <w:sz w:val="24"/>
          <w:szCs w:val="24"/>
        </w:rPr>
        <w:t xml:space="preserve"> 1149102019164, </w:t>
      </w:r>
      <w:r w:rsidRPr="00F31BA1">
        <w:rPr>
          <w:rStyle w:val="FontStyle17"/>
          <w:sz w:val="24"/>
          <w:szCs w:val="24"/>
        </w:rPr>
        <w:t>наименование б</w:t>
      </w:r>
      <w:r w:rsidRPr="00F31BA1">
        <w:rPr>
          <w:rStyle w:val="FontStyle17"/>
          <w:sz w:val="24"/>
          <w:szCs w:val="24"/>
        </w:rPr>
        <w:t>анка: Отделение Республика Крым Банка России//УФК по Республике Крым г.Симферополь; ИНН 9102013284; КПП 910201001; БИК 013510002; единый казначейский счет  40102810645370000035; казначейский счет 03100643000000017500; лицевой счет  04752203230 в УФК по  Ре</w:t>
      </w:r>
      <w:r w:rsidRPr="00F31BA1">
        <w:rPr>
          <w:rStyle w:val="FontStyle17"/>
          <w:sz w:val="24"/>
          <w:szCs w:val="24"/>
        </w:rPr>
        <w:t>спублике Крым; код Сводного реестра 35220323,</w:t>
      </w:r>
      <w:r w:rsidRPr="00F31BA1">
        <w:rPr>
          <w:rFonts w:ascii="Times New Roman" w:eastAsia="Calibri" w:hAnsi="Times New Roman"/>
          <w:sz w:val="24"/>
          <w:szCs w:val="24"/>
        </w:rPr>
        <w:t xml:space="preserve"> ОКТМО 35729000; КБК </w:t>
      </w:r>
      <w:r w:rsidRPr="00F31BA1">
        <w:rPr>
          <w:rFonts w:ascii="Times New Roman" w:hAnsi="Times New Roman"/>
          <w:sz w:val="24"/>
          <w:szCs w:val="24"/>
        </w:rPr>
        <w:t>828 1 16 01</w:t>
      </w:r>
      <w:r>
        <w:rPr>
          <w:rFonts w:ascii="Times New Roman" w:hAnsi="Times New Roman"/>
          <w:sz w:val="24"/>
          <w:szCs w:val="24"/>
        </w:rPr>
        <w:t>14</w:t>
      </w:r>
      <w:r w:rsidRPr="00F31BA1">
        <w:rPr>
          <w:rFonts w:ascii="Times New Roman" w:hAnsi="Times New Roman"/>
          <w:sz w:val="24"/>
          <w:szCs w:val="24"/>
        </w:rPr>
        <w:t>3 01 00</w:t>
      </w:r>
      <w:r>
        <w:rPr>
          <w:rFonts w:ascii="Times New Roman" w:hAnsi="Times New Roman"/>
          <w:sz w:val="24"/>
          <w:szCs w:val="24"/>
        </w:rPr>
        <w:t>0</w:t>
      </w:r>
      <w:r w:rsidRPr="00F31BA1">
        <w:rPr>
          <w:rFonts w:ascii="Times New Roman" w:hAnsi="Times New Roman"/>
          <w:sz w:val="24"/>
          <w:szCs w:val="24"/>
        </w:rPr>
        <w:t xml:space="preserve">1 140; </w:t>
      </w:r>
      <w:r w:rsidRPr="00F31BA1">
        <w:rPr>
          <w:rFonts w:ascii="Times New Roman" w:eastAsia="Calibri" w:hAnsi="Times New Roman"/>
          <w:sz w:val="24"/>
          <w:szCs w:val="24"/>
        </w:rPr>
        <w:t>УИН 041076030095500</w:t>
      </w:r>
      <w:r w:rsidR="0089487B">
        <w:rPr>
          <w:rFonts w:ascii="Times New Roman" w:eastAsia="Calibri" w:hAnsi="Times New Roman"/>
          <w:sz w:val="24"/>
          <w:szCs w:val="24"/>
        </w:rPr>
        <w:t>4602214182</w:t>
      </w:r>
      <w:r w:rsidRPr="00F31BA1">
        <w:rPr>
          <w:rFonts w:ascii="Times New Roman" w:eastAsia="Calibri" w:hAnsi="Times New Roman"/>
          <w:sz w:val="24"/>
          <w:szCs w:val="24"/>
        </w:rPr>
        <w:t xml:space="preserve">; 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>по делу № 5-95-</w:t>
      </w:r>
      <w:r w:rsidR="0089487B">
        <w:rPr>
          <w:rFonts w:ascii="Times New Roman" w:eastAsia="SimSun" w:hAnsi="Times New Roman"/>
          <w:sz w:val="24"/>
          <w:szCs w:val="24"/>
          <w:lang w:eastAsia="zh-CN"/>
        </w:rPr>
        <w:t>460</w:t>
      </w:r>
      <w:r>
        <w:rPr>
          <w:rFonts w:ascii="Times New Roman" w:eastAsia="SimSun" w:hAnsi="Times New Roman"/>
          <w:sz w:val="24"/>
          <w:szCs w:val="24"/>
          <w:lang w:eastAsia="zh-CN"/>
        </w:rPr>
        <w:t>/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>2022</w:t>
      </w:r>
      <w:r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 от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89487B">
        <w:rPr>
          <w:rFonts w:ascii="Times New Roman" w:eastAsia="SimSun" w:hAnsi="Times New Roman"/>
          <w:sz w:val="24"/>
          <w:szCs w:val="24"/>
          <w:lang w:eastAsia="zh-CN"/>
        </w:rPr>
        <w:t>05.09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>.2022 г.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2F2B3D" w:rsidRPr="007778F7" w:rsidP="002F2B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778F7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 xml:space="preserve"> должен быть уплачен лицом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>не позднее 60 дней со дня вступления постановления в законную силу.</w:t>
      </w:r>
    </w:p>
    <w:p w:rsidR="002F2B3D" w:rsidRPr="007778F7" w:rsidP="002F2B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Оригинал д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>окумент</w:t>
      </w:r>
      <w:r>
        <w:rPr>
          <w:rFonts w:ascii="Times New Roman" w:eastAsia="SimSun" w:hAnsi="Times New Roman"/>
          <w:sz w:val="24"/>
          <w:szCs w:val="24"/>
          <w:lang w:eastAsia="zh-CN"/>
        </w:rPr>
        <w:t>а, свидетельствующего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 xml:space="preserve"> об уплате административного штрафа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>направляет</w:t>
      </w:r>
      <w:r>
        <w:rPr>
          <w:rFonts w:ascii="Times New Roman" w:eastAsia="SimSun" w:hAnsi="Times New Roman"/>
          <w:sz w:val="24"/>
          <w:szCs w:val="24"/>
          <w:lang w:eastAsia="zh-CN"/>
        </w:rPr>
        <w:t>ся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 xml:space="preserve"> судье, вынесш</w:t>
      </w:r>
      <w:r>
        <w:rPr>
          <w:rFonts w:ascii="Times New Roman" w:eastAsia="SimSun" w:hAnsi="Times New Roman"/>
          <w:sz w:val="24"/>
          <w:szCs w:val="24"/>
          <w:lang w:eastAsia="zh-CN"/>
        </w:rPr>
        <w:t>е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>м</w:t>
      </w:r>
      <w:r>
        <w:rPr>
          <w:rFonts w:ascii="Times New Roman" w:eastAsia="SimSun" w:hAnsi="Times New Roman"/>
          <w:sz w:val="24"/>
          <w:szCs w:val="24"/>
          <w:lang w:eastAsia="zh-CN"/>
        </w:rPr>
        <w:t>у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2F2B3D" w:rsidRPr="007778F7" w:rsidP="002F2B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Неуплата административного штрафа в</w:t>
      </w:r>
      <w:r>
        <w:rPr>
          <w:rFonts w:ascii="Times New Roman" w:hAnsi="Times New Roman"/>
          <w:sz w:val="24"/>
          <w:szCs w:val="24"/>
        </w:rPr>
        <w:t xml:space="preserve"> указа</w:t>
      </w:r>
      <w:r>
        <w:rPr>
          <w:rFonts w:ascii="Times New Roman" w:hAnsi="Times New Roman"/>
          <w:sz w:val="24"/>
          <w:szCs w:val="24"/>
        </w:rPr>
        <w:t>нный</w:t>
      </w:r>
      <w:r w:rsidRPr="007778F7">
        <w:rPr>
          <w:rFonts w:ascii="Times New Roman" w:hAnsi="Times New Roman"/>
          <w:sz w:val="24"/>
          <w:szCs w:val="24"/>
        </w:rPr>
        <w:t xml:space="preserve"> 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 w:rsidRPr="007778F7">
        <w:rPr>
          <w:rFonts w:ascii="Times New Roman" w:hAnsi="Times New Roman"/>
          <w:sz w:val="24"/>
          <w:szCs w:val="24"/>
        </w:rPr>
        <w:t>часов (ч.1 ст.20.25 КоАП РФ).</w:t>
      </w:r>
    </w:p>
    <w:p w:rsidR="002F2B3D" w:rsidRPr="007778F7" w:rsidP="002F2B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7778F7">
        <w:rPr>
          <w:rFonts w:ascii="Times New Roman" w:eastAsia="SimSun" w:hAnsi="Times New Roman"/>
          <w:iCs/>
          <w:sz w:val="24"/>
          <w:szCs w:val="24"/>
          <w:lang w:eastAsia="zh-CN"/>
        </w:rPr>
        <w:t>95 Ялтинского судебного района (городской округ Ялта) в течение 10 суток со дня вручения или получения копии постановления.</w:t>
      </w:r>
      <w:r w:rsidRPr="007778F7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  </w:t>
      </w:r>
    </w:p>
    <w:p w:rsidR="002F2B3D" w:rsidP="002F2B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F2B3D" w:rsidP="002F2B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F2B3D" w:rsidRPr="007778F7" w:rsidP="002F2B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F2B3D" w:rsidRPr="007778F7" w:rsidP="002F2B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Мировой судья:</w:t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  <w:t>А.Ш. Юдакова</w:t>
      </w:r>
    </w:p>
    <w:p w:rsidR="002F2B3D" w:rsidRPr="007778F7" w:rsidP="002F2B3D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F2B3D" w:rsidRPr="007778F7" w:rsidP="002F2B3D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bCs/>
          <w:sz w:val="24"/>
          <w:szCs w:val="24"/>
        </w:rPr>
        <w:t xml:space="preserve"> </w:t>
      </w:r>
    </w:p>
    <w:p w:rsidR="002F2B3D" w:rsidRPr="007778F7" w:rsidP="002F2B3D">
      <w:pPr>
        <w:rPr>
          <w:rFonts w:ascii="Times New Roman" w:hAnsi="Times New Roman"/>
          <w:sz w:val="24"/>
          <w:szCs w:val="24"/>
        </w:rPr>
      </w:pPr>
    </w:p>
    <w:p w:rsidR="00CB0BE8"/>
    <w:sectPr w:rsidSect="00F90955">
      <w:footerReference w:type="default" r:id="rId4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  <w:jc w:val="center"/>
    </w:pPr>
  </w:p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3D"/>
    <w:rsid w:val="001F30E3"/>
    <w:rsid w:val="002B5845"/>
    <w:rsid w:val="002F2B3D"/>
    <w:rsid w:val="002F5095"/>
    <w:rsid w:val="00433C43"/>
    <w:rsid w:val="00604A51"/>
    <w:rsid w:val="00705D9D"/>
    <w:rsid w:val="007778F7"/>
    <w:rsid w:val="0089487B"/>
    <w:rsid w:val="009F7E48"/>
    <w:rsid w:val="00A62345"/>
    <w:rsid w:val="00BF1977"/>
    <w:rsid w:val="00CB0BE8"/>
    <w:rsid w:val="00DA1C3F"/>
    <w:rsid w:val="00F31BA1"/>
    <w:rsid w:val="00FE0B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B3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2F2B3D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2F2B3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2F2B3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2F2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F2B3D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2F2B3D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rsid w:val="002F2B3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