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F214D1">
        <w:rPr>
          <w:b w:val="0"/>
          <w:szCs w:val="28"/>
          <w:u w:val="none"/>
          <w:lang w:val="uk-UA"/>
        </w:rPr>
        <w:t>5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1B63B1">
        <w:rPr>
          <w:b w:val="0"/>
          <w:szCs w:val="28"/>
          <w:u w:val="none"/>
          <w:lang w:val="uk-UA"/>
        </w:rPr>
        <w:t>46</w:t>
      </w:r>
      <w:r w:rsidR="00A33970">
        <w:rPr>
          <w:b w:val="0"/>
          <w:szCs w:val="28"/>
          <w:u w:val="none"/>
          <w:lang w:val="uk-UA"/>
        </w:rPr>
        <w:t>6</w:t>
      </w:r>
      <w:r w:rsidR="0073607E">
        <w:rPr>
          <w:b w:val="0"/>
          <w:szCs w:val="28"/>
          <w:u w:val="none"/>
          <w:lang w:val="uk-UA"/>
        </w:rPr>
        <w:t>/</w:t>
      </w:r>
      <w:r w:rsidR="00911CAF">
        <w:rPr>
          <w:b w:val="0"/>
          <w:szCs w:val="28"/>
          <w:u w:val="none"/>
          <w:lang w:val="uk-UA"/>
        </w:rPr>
        <w:t>20</w:t>
      </w:r>
      <w:r w:rsidR="0073607E">
        <w:rPr>
          <w:b w:val="0"/>
          <w:szCs w:val="28"/>
          <w:u w:val="none"/>
          <w:lang w:val="uk-UA"/>
        </w:rPr>
        <w:t>20</w:t>
      </w:r>
    </w:p>
    <w:p w:rsidR="00F214D1" w:rsidRPr="001B63B1" w:rsidP="00F214D1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1B63B1">
        <w:t xml:space="preserve">          </w:t>
      </w:r>
      <w:r>
        <w:rPr>
          <w:lang w:val="uk-UA"/>
        </w:rPr>
        <w:t>91</w:t>
      </w:r>
      <w:r>
        <w:rPr>
          <w:lang w:val="en-US"/>
        </w:rPr>
        <w:t>MS</w:t>
      </w:r>
      <w:r w:rsidRPr="001B63B1">
        <w:t>0095-01-2020-001</w:t>
      </w:r>
      <w:r w:rsidR="001B63B1">
        <w:t>12</w:t>
      </w:r>
      <w:r w:rsidR="00A33970">
        <w:t>2</w:t>
      </w:r>
      <w:r w:rsidRPr="001B63B1">
        <w:t>-</w:t>
      </w:r>
      <w:r w:rsidR="00A33970">
        <w:t>37</w:t>
      </w:r>
    </w:p>
    <w:p w:rsidR="00911CAF" w:rsidRPr="001E38F0" w:rsidP="00911CAF">
      <w:r w:rsidRPr="001E38F0">
        <w:t xml:space="preserve">                                                                                                        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25</w:t>
      </w:r>
      <w:r w:rsidRPr="00F214D1" w:rsidR="00F214D1">
        <w:rPr>
          <w:sz w:val="28"/>
          <w:szCs w:val="28"/>
        </w:rPr>
        <w:t xml:space="preserve"> </w:t>
      </w:r>
      <w:r w:rsidR="00F214D1">
        <w:rPr>
          <w:sz w:val="28"/>
          <w:szCs w:val="28"/>
        </w:rPr>
        <w:t>августа</w:t>
      </w:r>
      <w:r w:rsidR="00412C4F"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</w:t>
      </w:r>
      <w:r w:rsidR="0073607E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F214D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F214D1">
        <w:rPr>
          <w:sz w:val="28"/>
          <w:szCs w:val="28"/>
        </w:rPr>
        <w:t>Бекенштейн</w:t>
      </w:r>
      <w:r w:rsidRPr="00F214D1">
        <w:rPr>
          <w:sz w:val="28"/>
          <w:szCs w:val="28"/>
        </w:rPr>
        <w:t xml:space="preserve"> Е.Л., исполняющий обязанности мирового судьи судебного участка №95 Ялтинского судебного района (Республика Крым, г. Ялта, ул. Васильева, 19)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A33970">
        <w:rPr>
          <w:b/>
          <w:sz w:val="28"/>
          <w:szCs w:val="28"/>
        </w:rPr>
        <w:t>Кокаревой Виктории Михайловн</w:t>
      </w:r>
      <w:r>
        <w:rPr>
          <w:b/>
          <w:sz w:val="28"/>
          <w:szCs w:val="28"/>
        </w:rPr>
        <w:t>ы</w:t>
      </w:r>
      <w:r w:rsidRPr="009819B3">
        <w:rPr>
          <w:sz w:val="28"/>
          <w:szCs w:val="28"/>
        </w:rPr>
        <w:t xml:space="preserve">, </w:t>
      </w:r>
      <w:r w:rsidR="002F4366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июля</w:t>
      </w:r>
      <w:r w:rsidR="001E38F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11CAF"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05</w:t>
      </w:r>
      <w:r w:rsidR="00911CAF">
        <w:rPr>
          <w:sz w:val="28"/>
          <w:szCs w:val="28"/>
        </w:rPr>
        <w:t xml:space="preserve"> час</w:t>
      </w:r>
      <w:r>
        <w:rPr>
          <w:sz w:val="28"/>
          <w:szCs w:val="28"/>
        </w:rPr>
        <w:t>ов 0</w:t>
      </w:r>
      <w:r w:rsidR="000642EE">
        <w:rPr>
          <w:sz w:val="28"/>
          <w:szCs w:val="28"/>
        </w:rPr>
        <w:t>0</w:t>
      </w:r>
      <w:r w:rsidRPr="009819B3" w:rsidR="00C0575E">
        <w:rPr>
          <w:sz w:val="28"/>
          <w:szCs w:val="28"/>
        </w:rPr>
        <w:t xml:space="preserve"> минут, </w:t>
      </w:r>
      <w:r w:rsidR="000642EE">
        <w:rPr>
          <w:sz w:val="28"/>
          <w:szCs w:val="28"/>
        </w:rPr>
        <w:t>Ко</w:t>
      </w:r>
      <w:r>
        <w:rPr>
          <w:sz w:val="28"/>
          <w:szCs w:val="28"/>
        </w:rPr>
        <w:t>карева В.М.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2F4366">
        <w:rPr>
          <w:sz w:val="28"/>
          <w:szCs w:val="28"/>
        </w:rPr>
        <w:t>АДРЕС</w:t>
      </w:r>
      <w:r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в </w:t>
      </w:r>
      <w:r w:rsidR="00A76221">
        <w:rPr>
          <w:sz w:val="28"/>
          <w:szCs w:val="28"/>
        </w:rPr>
        <w:t>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Pr="009819B3" w:rsidR="00C0575E">
        <w:rPr>
          <w:sz w:val="28"/>
          <w:szCs w:val="28"/>
        </w:rPr>
        <w:t xml:space="preserve">, </w:t>
      </w:r>
      <w:r w:rsidR="000642EE">
        <w:rPr>
          <w:sz w:val="28"/>
          <w:szCs w:val="28"/>
        </w:rPr>
        <w:t>совершил</w:t>
      </w:r>
      <w:r w:rsidR="00A505CB">
        <w:rPr>
          <w:sz w:val="28"/>
          <w:szCs w:val="28"/>
        </w:rPr>
        <w:t xml:space="preserve"> </w:t>
      </w:r>
      <w:r w:rsidR="00F214D1">
        <w:rPr>
          <w:sz w:val="28"/>
          <w:szCs w:val="28"/>
        </w:rPr>
        <w:t xml:space="preserve">насильственные действия </w:t>
      </w:r>
      <w:r>
        <w:rPr>
          <w:sz w:val="28"/>
          <w:szCs w:val="28"/>
        </w:rPr>
        <w:t xml:space="preserve">в отношении </w:t>
      </w:r>
      <w:r w:rsidR="002F4366">
        <w:rPr>
          <w:sz w:val="28"/>
          <w:szCs w:val="28"/>
        </w:rPr>
        <w:t>ФИО</w:t>
      </w:r>
      <w:r w:rsidR="00412C4F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схватила за волосы, толкала руками в плечи и руки</w:t>
      </w:r>
      <w:r w:rsidR="00F214D1">
        <w:rPr>
          <w:sz w:val="28"/>
          <w:szCs w:val="28"/>
        </w:rPr>
        <w:t>, чем при</w:t>
      </w:r>
      <w:r w:rsidR="007C01EA">
        <w:rPr>
          <w:sz w:val="28"/>
          <w:szCs w:val="28"/>
        </w:rPr>
        <w:t>чинил</w:t>
      </w:r>
      <w:r>
        <w:rPr>
          <w:sz w:val="28"/>
          <w:szCs w:val="28"/>
        </w:rPr>
        <w:t>а</w:t>
      </w:r>
      <w:r w:rsidR="007C01EA">
        <w:rPr>
          <w:sz w:val="28"/>
          <w:szCs w:val="28"/>
        </w:rPr>
        <w:t xml:space="preserve"> </w:t>
      </w:r>
      <w:r w:rsidR="00A505CB">
        <w:rPr>
          <w:sz w:val="28"/>
          <w:szCs w:val="28"/>
        </w:rPr>
        <w:t>телесные повреждения</w:t>
      </w:r>
      <w:r w:rsidR="007C01EA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акта судебно-медицинского освидетельствования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579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15 июля 2020</w:t>
      </w:r>
      <w:r w:rsidRPr="00BE03DA">
        <w:rPr>
          <w:sz w:val="28"/>
          <w:szCs w:val="28"/>
        </w:rPr>
        <w:t xml:space="preserve"> года, не причини</w:t>
      </w:r>
      <w:r w:rsidR="00E02737">
        <w:rPr>
          <w:sz w:val="28"/>
          <w:szCs w:val="28"/>
        </w:rPr>
        <w:t>вшие</w:t>
      </w:r>
      <w:r w:rsidRPr="00BE03DA">
        <w:rPr>
          <w:sz w:val="28"/>
          <w:szCs w:val="28"/>
        </w:rPr>
        <w:t xml:space="preserve">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>
        <w:rPr>
          <w:sz w:val="28"/>
          <w:szCs w:val="28"/>
        </w:rPr>
        <w:t>а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 w:rsidRPr="00A33970">
        <w:rPr>
          <w:sz w:val="28"/>
          <w:szCs w:val="28"/>
        </w:rPr>
        <w:t>Кокарева В.М.</w:t>
      </w:r>
      <w:r w:rsidRPr="00C209A3" w:rsidR="00600828">
        <w:rPr>
          <w:sz w:val="28"/>
          <w:szCs w:val="28"/>
        </w:rPr>
        <w:t xml:space="preserve"> в судебное заседание явил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 xml:space="preserve">, вину в совершении правонарушения признал,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 w:rsidR="00887670">
        <w:rPr>
          <w:sz w:val="28"/>
          <w:szCs w:val="28"/>
        </w:rPr>
        <w:t>ся</w:t>
      </w:r>
      <w:r w:rsidRPr="00C209A3" w:rsidR="000E3AFB">
        <w:rPr>
          <w:sz w:val="28"/>
          <w:szCs w:val="28"/>
        </w:rPr>
        <w:t>.</w:t>
      </w:r>
      <w:r w:rsidRPr="00C209A3">
        <w:rPr>
          <w:sz w:val="28"/>
          <w:szCs w:val="28"/>
        </w:rPr>
        <w:t xml:space="preserve"> </w:t>
      </w:r>
    </w:p>
    <w:p w:rsidR="00E02737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6C18FB">
        <w:rPr>
          <w:iCs/>
          <w:spacing w:val="0"/>
          <w:sz w:val="28"/>
          <w:szCs w:val="28"/>
        </w:rPr>
        <w:t xml:space="preserve">Потерпевшая </w:t>
      </w:r>
      <w:r w:rsidR="002F4366">
        <w:rPr>
          <w:iCs/>
          <w:spacing w:val="0"/>
          <w:sz w:val="28"/>
          <w:szCs w:val="28"/>
        </w:rPr>
        <w:t>ФИО</w:t>
      </w:r>
      <w:r>
        <w:rPr>
          <w:iCs/>
          <w:spacing w:val="0"/>
          <w:sz w:val="28"/>
          <w:szCs w:val="28"/>
        </w:rPr>
        <w:t xml:space="preserve"> поддержала протокол об административном правонарушении по основаниям в нем изложенным.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E02737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Pr="00A33970" w:rsidR="00B80567">
        <w:rPr>
          <w:sz w:val="28"/>
          <w:szCs w:val="28"/>
        </w:rPr>
        <w:t>Кокарев</w:t>
      </w:r>
      <w:r w:rsidR="00B80567">
        <w:rPr>
          <w:sz w:val="28"/>
          <w:szCs w:val="28"/>
        </w:rPr>
        <w:t>ой</w:t>
      </w:r>
      <w:r w:rsidRPr="00A33970" w:rsidR="00B80567">
        <w:rPr>
          <w:sz w:val="28"/>
          <w:szCs w:val="28"/>
        </w:rPr>
        <w:t xml:space="preserve"> В.М.</w:t>
      </w:r>
      <w:r w:rsidR="00B80567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</w:t>
      </w:r>
      <w:r w:rsidRPr="009819B3">
        <w:rPr>
          <w:sz w:val="28"/>
          <w:szCs w:val="28"/>
        </w:rPr>
        <w:t>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Pr="00B80567" w:rsidR="00B80567">
        <w:rPr>
          <w:sz w:val="28"/>
          <w:szCs w:val="28"/>
        </w:rPr>
        <w:t>Кокарев</w:t>
      </w:r>
      <w:r w:rsidR="00B80567">
        <w:rPr>
          <w:sz w:val="28"/>
          <w:szCs w:val="28"/>
        </w:rPr>
        <w:t>а</w:t>
      </w:r>
      <w:r w:rsidRPr="00B80567" w:rsidR="00B80567">
        <w:rPr>
          <w:sz w:val="28"/>
          <w:szCs w:val="28"/>
        </w:rPr>
        <w:t xml:space="preserve"> В.М.</w:t>
      </w:r>
      <w:r w:rsidRPr="009819B3" w:rsidR="00B80567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нанес</w:t>
      </w:r>
      <w:r w:rsidR="00B80567">
        <w:rPr>
          <w:sz w:val="28"/>
          <w:szCs w:val="28"/>
        </w:rPr>
        <w:t>ла</w:t>
      </w:r>
      <w:r w:rsidR="001D7B50">
        <w:rPr>
          <w:sz w:val="28"/>
          <w:szCs w:val="28"/>
        </w:rPr>
        <w:t xml:space="preserve"> </w:t>
      </w:r>
      <w:r w:rsidR="002F4366">
        <w:rPr>
          <w:sz w:val="28"/>
          <w:szCs w:val="28"/>
        </w:rPr>
        <w:t>ФИО</w:t>
      </w:r>
      <w:r w:rsidR="00C32A2F">
        <w:rPr>
          <w:iCs/>
          <w:spacing w:val="0"/>
          <w:sz w:val="28"/>
          <w:szCs w:val="28"/>
        </w:rPr>
        <w:t xml:space="preserve"> </w:t>
      </w:r>
      <w:r w:rsidRPr="009819B3">
        <w:rPr>
          <w:sz w:val="28"/>
          <w:szCs w:val="28"/>
        </w:rPr>
        <w:t>побои</w:t>
      </w:r>
      <w:r w:rsidRPr="001D7B50" w:rsidR="001D7B50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 xml:space="preserve">причинив ей </w:t>
      </w:r>
      <w:r w:rsidR="00122EAA">
        <w:rPr>
          <w:sz w:val="28"/>
          <w:szCs w:val="28"/>
        </w:rPr>
        <w:t>телесные повреждения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Pr="00B80567" w:rsidR="00B80567">
        <w:rPr>
          <w:sz w:val="28"/>
          <w:szCs w:val="28"/>
        </w:rPr>
        <w:t>Кокарев</w:t>
      </w:r>
      <w:r w:rsidR="00B80567">
        <w:rPr>
          <w:sz w:val="28"/>
          <w:szCs w:val="28"/>
        </w:rPr>
        <w:t>ой</w:t>
      </w:r>
      <w:r w:rsidRPr="00B80567" w:rsidR="00B80567">
        <w:rPr>
          <w:sz w:val="28"/>
          <w:szCs w:val="28"/>
        </w:rPr>
        <w:t xml:space="preserve"> В.М.</w:t>
      </w:r>
      <w:r w:rsidRPr="009819B3" w:rsidR="004F2119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Pr="00B80567" w:rsidR="00B80567">
        <w:rPr>
          <w:sz w:val="28"/>
          <w:szCs w:val="28"/>
        </w:rPr>
        <w:t>Кокарев</w:t>
      </w:r>
      <w:r w:rsidR="00B80567">
        <w:rPr>
          <w:sz w:val="28"/>
          <w:szCs w:val="28"/>
        </w:rPr>
        <w:t>ой</w:t>
      </w:r>
      <w:r w:rsidRPr="00B80567" w:rsidR="00B80567">
        <w:rPr>
          <w:sz w:val="28"/>
          <w:szCs w:val="28"/>
        </w:rPr>
        <w:t xml:space="preserve"> В.М.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C209A3" w:rsidP="00C32A2F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Pr="00B80567" w:rsidR="00B80567">
        <w:rPr>
          <w:sz w:val="28"/>
          <w:szCs w:val="28"/>
        </w:rPr>
        <w:t>Кокарев</w:t>
      </w:r>
      <w:r w:rsidR="00B80567">
        <w:rPr>
          <w:sz w:val="28"/>
          <w:szCs w:val="28"/>
        </w:rPr>
        <w:t>ой</w:t>
      </w:r>
      <w:r w:rsidRPr="00B80567" w:rsidR="00B80567">
        <w:rPr>
          <w:sz w:val="28"/>
          <w:szCs w:val="28"/>
        </w:rPr>
        <w:t xml:space="preserve"> В.М.</w:t>
      </w:r>
      <w:r w:rsidRPr="00C32A2F" w:rsidR="00C32A2F">
        <w:rPr>
          <w:sz w:val="28"/>
          <w:szCs w:val="28"/>
        </w:rPr>
        <w:t>,</w:t>
      </w:r>
      <w:r w:rsidRPr="00C209A3" w:rsidR="0021407C">
        <w:rPr>
          <w:sz w:val="28"/>
          <w:szCs w:val="28"/>
        </w:rPr>
        <w:t xml:space="preserve">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>вину в совершении правонарушения признал</w:t>
      </w:r>
      <w:r w:rsidR="00B80567">
        <w:rPr>
          <w:sz w:val="28"/>
          <w:szCs w:val="28"/>
        </w:rPr>
        <w:t>а</w:t>
      </w:r>
      <w:r w:rsidRPr="00C209A3" w:rsidR="0021407C">
        <w:rPr>
          <w:sz w:val="28"/>
          <w:szCs w:val="28"/>
        </w:rPr>
        <w:t xml:space="preserve">, </w:t>
      </w:r>
      <w:r w:rsidRPr="00C209A3" w:rsidR="0021407C">
        <w:rPr>
          <w:sz w:val="28"/>
          <w:szCs w:val="28"/>
        </w:rPr>
        <w:t>в</w:t>
      </w:r>
      <w:r w:rsidRPr="00C209A3" w:rsidR="0021407C">
        <w:rPr>
          <w:sz w:val="28"/>
          <w:szCs w:val="28"/>
        </w:rPr>
        <w:t xml:space="preserve"> содеянном чистосердечно раскаял</w:t>
      </w:r>
      <w:r w:rsidR="00B80567">
        <w:rPr>
          <w:sz w:val="28"/>
          <w:szCs w:val="28"/>
        </w:rPr>
        <w:t>ась</w:t>
      </w:r>
      <w:r w:rsidRPr="00C209A3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Pr="009819B3" w:rsidR="00CA1A42">
        <w:rPr>
          <w:sz w:val="28"/>
          <w:szCs w:val="28"/>
        </w:rPr>
        <w:t>заявлени</w:t>
      </w:r>
      <w:r w:rsidR="00A76221">
        <w:rPr>
          <w:sz w:val="28"/>
          <w:szCs w:val="28"/>
        </w:rPr>
        <w:t>ем</w:t>
      </w:r>
      <w:r w:rsidR="00887670">
        <w:rPr>
          <w:sz w:val="28"/>
          <w:szCs w:val="28"/>
        </w:rPr>
        <w:t xml:space="preserve"> </w:t>
      </w:r>
      <w:r w:rsidRPr="009819B3" w:rsidR="0021407C">
        <w:rPr>
          <w:sz w:val="28"/>
          <w:szCs w:val="28"/>
        </w:rPr>
        <w:t xml:space="preserve">потерпевшей </w:t>
      </w:r>
      <w:r w:rsidR="002F4366">
        <w:rPr>
          <w:sz w:val="28"/>
          <w:szCs w:val="28"/>
        </w:rPr>
        <w:t>ФИО</w:t>
      </w:r>
      <w:r w:rsidRPr="009819B3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="00B80567">
        <w:rPr>
          <w:sz w:val="28"/>
          <w:szCs w:val="28"/>
        </w:rPr>
        <w:t xml:space="preserve">актом судебно-медицинского освидетельствования </w:t>
      </w:r>
      <w:r w:rsidRPr="009819B3">
        <w:rPr>
          <w:sz w:val="28"/>
          <w:szCs w:val="28"/>
        </w:rPr>
        <w:t>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B80567">
        <w:rPr>
          <w:sz w:val="28"/>
          <w:szCs w:val="28"/>
        </w:rPr>
        <w:t>579</w:t>
      </w:r>
      <w:r w:rsidRPr="009819B3">
        <w:rPr>
          <w:sz w:val="28"/>
          <w:szCs w:val="28"/>
        </w:rPr>
        <w:t xml:space="preserve"> от </w:t>
      </w:r>
      <w:r w:rsidR="00B80567">
        <w:rPr>
          <w:sz w:val="28"/>
          <w:szCs w:val="28"/>
        </w:rPr>
        <w:t>15</w:t>
      </w:r>
      <w:r w:rsidR="00887670">
        <w:rPr>
          <w:sz w:val="28"/>
          <w:szCs w:val="28"/>
        </w:rPr>
        <w:t>.</w:t>
      </w:r>
      <w:r w:rsidR="00B80567">
        <w:rPr>
          <w:sz w:val="28"/>
          <w:szCs w:val="28"/>
        </w:rPr>
        <w:t>07</w:t>
      </w:r>
      <w:r w:rsidR="006C18FB">
        <w:rPr>
          <w:sz w:val="28"/>
          <w:szCs w:val="28"/>
        </w:rPr>
        <w:t>.</w:t>
      </w:r>
      <w:r w:rsidR="004F2119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года, согласно которому у </w:t>
      </w:r>
      <w:r w:rsidR="002F4366">
        <w:rPr>
          <w:sz w:val="28"/>
          <w:szCs w:val="28"/>
        </w:rPr>
        <w:t>ФИО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</w:t>
      </w:r>
      <w:r w:rsidR="00887670">
        <w:rPr>
          <w:sz w:val="28"/>
          <w:szCs w:val="28"/>
        </w:rPr>
        <w:t>повреждения</w:t>
      </w:r>
      <w:r w:rsidR="0004482E">
        <w:rPr>
          <w:sz w:val="28"/>
          <w:szCs w:val="28"/>
        </w:rPr>
        <w:t>.</w:t>
      </w:r>
      <w:r w:rsidR="00887670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Данные повреждения возникли </w:t>
      </w:r>
      <w:r w:rsidR="00A76221">
        <w:rPr>
          <w:sz w:val="28"/>
          <w:szCs w:val="28"/>
        </w:rPr>
        <w:t xml:space="preserve">в результате действия  тупого </w:t>
      </w:r>
      <w:r w:rsidR="00E52B6B">
        <w:rPr>
          <w:sz w:val="28"/>
          <w:szCs w:val="28"/>
        </w:rPr>
        <w:t xml:space="preserve">(предмета) </w:t>
      </w:r>
      <w:r w:rsidRPr="009819B3">
        <w:rPr>
          <w:sz w:val="28"/>
          <w:szCs w:val="28"/>
        </w:rPr>
        <w:t xml:space="preserve">предметов </w:t>
      </w:r>
      <w:r w:rsidR="00A76221">
        <w:rPr>
          <w:sz w:val="28"/>
          <w:szCs w:val="28"/>
        </w:rPr>
        <w:t xml:space="preserve"> в срок, не противоречащий  </w:t>
      </w:r>
      <w:r w:rsidR="00B80567">
        <w:rPr>
          <w:sz w:val="28"/>
          <w:szCs w:val="28"/>
        </w:rPr>
        <w:t>11 июля</w:t>
      </w:r>
      <w:r w:rsidR="00A76221">
        <w:rPr>
          <w:sz w:val="28"/>
          <w:szCs w:val="28"/>
        </w:rPr>
        <w:t xml:space="preserve"> 20</w:t>
      </w:r>
      <w:r w:rsidR="00B80567">
        <w:rPr>
          <w:sz w:val="28"/>
          <w:szCs w:val="28"/>
        </w:rPr>
        <w:t>20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122EAA">
        <w:rPr>
          <w:sz w:val="28"/>
          <w:szCs w:val="28"/>
        </w:rPr>
        <w:t xml:space="preserve">ативном правонарушении серии </w:t>
      </w:r>
      <w:r w:rsidRPr="009819B3">
        <w:rPr>
          <w:sz w:val="28"/>
          <w:szCs w:val="28"/>
        </w:rPr>
        <w:t>№</w:t>
      </w:r>
      <w:r w:rsidR="004F2119">
        <w:rPr>
          <w:sz w:val="28"/>
          <w:szCs w:val="28"/>
        </w:rPr>
        <w:t xml:space="preserve"> </w:t>
      </w:r>
      <w:r w:rsidR="00B80567">
        <w:rPr>
          <w:sz w:val="28"/>
          <w:szCs w:val="28"/>
        </w:rPr>
        <w:t>317031</w:t>
      </w:r>
      <w:r w:rsidR="004F2119">
        <w:rPr>
          <w:sz w:val="28"/>
          <w:szCs w:val="28"/>
        </w:rPr>
        <w:t>/</w:t>
      </w:r>
      <w:r w:rsidR="00B80567">
        <w:rPr>
          <w:sz w:val="28"/>
          <w:szCs w:val="28"/>
        </w:rPr>
        <w:t>4492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B80567">
        <w:rPr>
          <w:sz w:val="28"/>
          <w:szCs w:val="28"/>
        </w:rPr>
        <w:t>15 августа</w:t>
      </w:r>
      <w:r w:rsidR="004F2119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>20</w:t>
      </w:r>
      <w:r w:rsidR="00B80567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6F113B">
        <w:rPr>
          <w:sz w:val="28"/>
          <w:szCs w:val="28"/>
        </w:rPr>
        <w:t xml:space="preserve"> описано событие правонарушения;</w:t>
      </w:r>
    </w:p>
    <w:p w:rsidR="006F113B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E52B6B">
        <w:rPr>
          <w:sz w:val="28"/>
          <w:szCs w:val="28"/>
        </w:rPr>
        <w:t>ом</w:t>
      </w:r>
      <w:r>
        <w:rPr>
          <w:sz w:val="28"/>
          <w:szCs w:val="28"/>
        </w:rPr>
        <w:t xml:space="preserve"> ст. УУП ОУУП </w:t>
      </w:r>
      <w:r w:rsidR="00887EF8">
        <w:rPr>
          <w:sz w:val="28"/>
          <w:szCs w:val="28"/>
        </w:rPr>
        <w:t xml:space="preserve">№ </w:t>
      </w:r>
      <w:r w:rsidR="004F2119">
        <w:rPr>
          <w:sz w:val="28"/>
          <w:szCs w:val="28"/>
        </w:rPr>
        <w:t>2</w:t>
      </w:r>
      <w:r w:rsidR="00887EF8">
        <w:rPr>
          <w:sz w:val="28"/>
          <w:szCs w:val="28"/>
        </w:rPr>
        <w:t xml:space="preserve"> </w:t>
      </w:r>
      <w:r w:rsidR="004F2119">
        <w:rPr>
          <w:sz w:val="28"/>
          <w:szCs w:val="28"/>
        </w:rPr>
        <w:t>«</w:t>
      </w:r>
      <w:r w:rsidR="004F2119">
        <w:rPr>
          <w:sz w:val="28"/>
          <w:szCs w:val="28"/>
        </w:rPr>
        <w:t>Ливадийский</w:t>
      </w:r>
      <w:r w:rsidR="004F2119">
        <w:rPr>
          <w:sz w:val="28"/>
          <w:szCs w:val="28"/>
        </w:rPr>
        <w:t xml:space="preserve">» </w:t>
      </w:r>
      <w:r>
        <w:rPr>
          <w:sz w:val="28"/>
          <w:szCs w:val="28"/>
        </w:rPr>
        <w:t>УМВД России по г. Ялта</w:t>
      </w:r>
      <w:r w:rsidR="004F2119">
        <w:rPr>
          <w:sz w:val="28"/>
          <w:szCs w:val="28"/>
        </w:rPr>
        <w:t xml:space="preserve"> </w:t>
      </w:r>
      <w:r w:rsidR="002F4366">
        <w:rPr>
          <w:sz w:val="28"/>
          <w:szCs w:val="28"/>
        </w:rPr>
        <w:t>ФИО.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</w:t>
      </w:r>
      <w:r w:rsidRPr="009819B3">
        <w:rPr>
          <w:sz w:val="28"/>
          <w:szCs w:val="28"/>
        </w:rPr>
        <w:t xml:space="preserve">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Pr="00B80567" w:rsidR="00B80567">
        <w:rPr>
          <w:sz w:val="28"/>
          <w:szCs w:val="28"/>
        </w:rPr>
        <w:t>Кокарева В.М.</w:t>
      </w:r>
      <w:r w:rsidRPr="00C32A2F" w:rsidR="0004482E">
        <w:rPr>
          <w:sz w:val="28"/>
          <w:szCs w:val="28"/>
        </w:rPr>
        <w:t>,</w:t>
      </w:r>
      <w:r w:rsidR="0004482E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правонарушения установленной и доказанной, квалифицирует его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Pr="00B80567" w:rsidR="00B80567">
        <w:rPr>
          <w:sz w:val="28"/>
          <w:szCs w:val="28"/>
        </w:rPr>
        <w:t>Кокарев</w:t>
      </w:r>
      <w:r w:rsidR="00B80567">
        <w:rPr>
          <w:sz w:val="28"/>
          <w:szCs w:val="28"/>
        </w:rPr>
        <w:t>ой</w:t>
      </w:r>
      <w:r w:rsidRPr="00B80567" w:rsidR="00B80567">
        <w:rPr>
          <w:sz w:val="28"/>
          <w:szCs w:val="28"/>
        </w:rPr>
        <w:t xml:space="preserve"> В.М.</w:t>
      </w:r>
      <w:r w:rsidRPr="00C32A2F" w:rsidR="0004482E">
        <w:rPr>
          <w:sz w:val="28"/>
          <w:szCs w:val="28"/>
        </w:rPr>
        <w:t>,</w:t>
      </w:r>
      <w:r w:rsidRPr="00C209A3" w:rsidR="00421ADC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52B6B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B80567">
        <w:rPr>
          <w:bCs/>
          <w:sz w:val="28"/>
          <w:szCs w:val="28"/>
        </w:rPr>
        <w:t>.</w:t>
      </w:r>
      <w:r w:rsidRPr="00C209A3" w:rsidR="00421ADC">
        <w:rPr>
          <w:sz w:val="28"/>
          <w:szCs w:val="28"/>
        </w:rPr>
        <w:t xml:space="preserve"> 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B80567">
        <w:rPr>
          <w:sz w:val="28"/>
          <w:szCs w:val="28"/>
        </w:rPr>
        <w:t>Кокаревой В.М.</w:t>
      </w:r>
      <w:r w:rsidRPr="0004482E" w:rsidR="0004482E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04482E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</w:t>
      </w:r>
      <w:r w:rsidRPr="0004482E">
        <w:rPr>
          <w:sz w:val="28"/>
          <w:szCs w:val="28"/>
        </w:rPr>
        <w:t xml:space="preserve">Признать </w:t>
      </w:r>
      <w:r w:rsidRPr="00A33970" w:rsidR="00B80567">
        <w:rPr>
          <w:b/>
          <w:sz w:val="28"/>
          <w:szCs w:val="28"/>
        </w:rPr>
        <w:t>Кокарев</w:t>
      </w:r>
      <w:r w:rsidR="00B80567">
        <w:rPr>
          <w:b/>
          <w:sz w:val="28"/>
          <w:szCs w:val="28"/>
        </w:rPr>
        <w:t>у</w:t>
      </w:r>
      <w:r w:rsidRPr="00A33970" w:rsidR="00B80567">
        <w:rPr>
          <w:b/>
          <w:sz w:val="28"/>
          <w:szCs w:val="28"/>
        </w:rPr>
        <w:t xml:space="preserve"> Виктори</w:t>
      </w:r>
      <w:r w:rsidR="00B80567">
        <w:rPr>
          <w:b/>
          <w:sz w:val="28"/>
          <w:szCs w:val="28"/>
        </w:rPr>
        <w:t>ю</w:t>
      </w:r>
      <w:r w:rsidRPr="00A33970" w:rsidR="00B80567">
        <w:rPr>
          <w:b/>
          <w:sz w:val="28"/>
          <w:szCs w:val="28"/>
        </w:rPr>
        <w:t xml:space="preserve"> Михайловн</w:t>
      </w:r>
      <w:r w:rsidR="00B80567">
        <w:rPr>
          <w:b/>
          <w:sz w:val="28"/>
          <w:szCs w:val="28"/>
        </w:rPr>
        <w:t>у</w:t>
      </w:r>
      <w:r w:rsidRPr="0004482E">
        <w:rPr>
          <w:sz w:val="28"/>
          <w:szCs w:val="28"/>
        </w:rPr>
        <w:t xml:space="preserve"> виновн</w:t>
      </w:r>
      <w:r w:rsidR="00B80567">
        <w:rPr>
          <w:sz w:val="28"/>
          <w:szCs w:val="28"/>
        </w:rPr>
        <w:t>ой</w:t>
      </w:r>
      <w:r w:rsidRPr="0004482E">
        <w:rPr>
          <w:sz w:val="28"/>
          <w:szCs w:val="28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="00B80567">
        <w:rPr>
          <w:sz w:val="28"/>
          <w:szCs w:val="28"/>
        </w:rPr>
        <w:t>й</w:t>
      </w:r>
      <w:r w:rsidRPr="0004482E">
        <w:rPr>
          <w:sz w:val="28"/>
          <w:szCs w:val="28"/>
        </w:rPr>
        <w:t xml:space="preserve"> административное наказание в виде штрафа в размере 5000 (пяти тысяч) рублей.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Штраф подлежит перечислению на следующие реквизиты: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Почтовый адрес: Россия, Республика Крым, 29500, </w:t>
      </w:r>
      <w:r w:rsidRPr="0004482E">
        <w:rPr>
          <w:sz w:val="28"/>
          <w:szCs w:val="28"/>
        </w:rPr>
        <w:t>г</w:t>
      </w:r>
      <w:r w:rsidRPr="0004482E">
        <w:rPr>
          <w:sz w:val="28"/>
          <w:szCs w:val="28"/>
        </w:rPr>
        <w:t>.С</w:t>
      </w:r>
      <w:r w:rsidRPr="0004482E">
        <w:rPr>
          <w:sz w:val="28"/>
          <w:szCs w:val="28"/>
        </w:rPr>
        <w:t>имферополь</w:t>
      </w:r>
      <w:r w:rsidRPr="0004482E">
        <w:rPr>
          <w:sz w:val="28"/>
          <w:szCs w:val="28"/>
        </w:rPr>
        <w:t xml:space="preserve">, </w:t>
      </w:r>
      <w:r w:rsidRPr="0004482E">
        <w:rPr>
          <w:sz w:val="28"/>
          <w:szCs w:val="28"/>
        </w:rPr>
        <w:t>ул.Набережная</w:t>
      </w:r>
      <w:r w:rsidRPr="0004482E">
        <w:rPr>
          <w:sz w:val="28"/>
          <w:szCs w:val="28"/>
        </w:rPr>
        <w:t xml:space="preserve"> им.60-летия СССР, 28, Получатель:  УФК по Республике Крым (Министерство юстиции Республики Крым, </w:t>
      </w:r>
      <w:r w:rsidRPr="0004482E">
        <w:rPr>
          <w:sz w:val="28"/>
          <w:szCs w:val="28"/>
        </w:rPr>
        <w:t>л</w:t>
      </w:r>
      <w:r w:rsidRPr="0004482E">
        <w:rPr>
          <w:sz w:val="28"/>
          <w:szCs w:val="28"/>
        </w:rPr>
        <w:t xml:space="preserve">/с 04752203230) </w:t>
      </w:r>
    </w:p>
    <w:p w:rsidR="0004482E" w:rsidRPr="0004482E" w:rsidP="000448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ИНН: 9102013284, КПП: 910201001, Банк получателя: Отделение по Республике Крым Южного главного управления ЦБРФ, БИК: 043510001,</w:t>
      </w:r>
    </w:p>
    <w:p w:rsidR="0004482E" w:rsidRPr="0004482E" w:rsidP="000448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Счет: 40101810335100010001, ОКТМО 35729000; КБК: 828 1 16 01063 01 0101 140 - штрафы за побои; наименование платежа – административные штрафы, по постановлению  5-95-4</w:t>
      </w:r>
      <w:r>
        <w:rPr>
          <w:sz w:val="28"/>
          <w:szCs w:val="28"/>
        </w:rPr>
        <w:t>6</w:t>
      </w:r>
      <w:r w:rsidR="00B80567">
        <w:rPr>
          <w:sz w:val="28"/>
          <w:szCs w:val="28"/>
        </w:rPr>
        <w:t>6</w:t>
      </w:r>
      <w:r>
        <w:rPr>
          <w:sz w:val="28"/>
          <w:szCs w:val="28"/>
        </w:rPr>
        <w:t>/2020 от 25</w:t>
      </w:r>
      <w:r w:rsidRPr="0004482E">
        <w:rPr>
          <w:sz w:val="28"/>
          <w:szCs w:val="28"/>
        </w:rPr>
        <w:t>.08.2020 г.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Разъяснить </w:t>
      </w:r>
      <w:r w:rsidRPr="00B80567" w:rsidR="00B80567">
        <w:rPr>
          <w:sz w:val="28"/>
          <w:szCs w:val="28"/>
        </w:rPr>
        <w:t>Кокаревой В.М.</w:t>
      </w:r>
      <w:r w:rsidRPr="0004482E">
        <w:rPr>
          <w:sz w:val="28"/>
          <w:szCs w:val="28"/>
        </w:rPr>
        <w:t>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 xml:space="preserve">Разъяснить </w:t>
      </w:r>
      <w:r w:rsidRPr="00B80567" w:rsidR="00B80567">
        <w:rPr>
          <w:sz w:val="28"/>
          <w:szCs w:val="28"/>
        </w:rPr>
        <w:t>Кокаревой В.М.</w:t>
      </w:r>
      <w:r w:rsidRPr="0004482E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№95 Ялтинского судебного района (городской округ Ялта) Республики Крым в течени</w:t>
      </w:r>
      <w:r w:rsidRPr="0004482E">
        <w:rPr>
          <w:sz w:val="28"/>
          <w:szCs w:val="28"/>
        </w:rPr>
        <w:t>и</w:t>
      </w:r>
      <w:r w:rsidRPr="0004482E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482E">
        <w:rPr>
          <w:sz w:val="28"/>
          <w:szCs w:val="28"/>
        </w:rPr>
        <w:t>Мировой судья</w:t>
      </w:r>
      <w:r w:rsidRPr="0004482E">
        <w:rPr>
          <w:sz w:val="28"/>
          <w:szCs w:val="28"/>
        </w:rPr>
        <w:tab/>
      </w:r>
      <w:r w:rsidRPr="0004482E">
        <w:rPr>
          <w:sz w:val="28"/>
          <w:szCs w:val="28"/>
        </w:rPr>
        <w:tab/>
        <w:t xml:space="preserve">   подпись</w:t>
      </w:r>
      <w:r w:rsidRPr="0004482E">
        <w:rPr>
          <w:sz w:val="28"/>
          <w:szCs w:val="28"/>
        </w:rPr>
        <w:tab/>
      </w:r>
      <w:r w:rsidRPr="0004482E">
        <w:rPr>
          <w:sz w:val="28"/>
          <w:szCs w:val="28"/>
        </w:rPr>
        <w:tab/>
        <w:t xml:space="preserve">                Е.Л. </w:t>
      </w:r>
      <w:r w:rsidRPr="0004482E">
        <w:rPr>
          <w:sz w:val="28"/>
          <w:szCs w:val="28"/>
        </w:rPr>
        <w:t>Бекенштейн</w:t>
      </w:r>
    </w:p>
    <w:p w:rsidR="0004482E" w:rsidRPr="0004482E" w:rsidP="0004482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2E"/>
    <w:rsid w:val="00044894"/>
    <w:rsid w:val="000577B4"/>
    <w:rsid w:val="00060C5B"/>
    <w:rsid w:val="00062DA8"/>
    <w:rsid w:val="00063FE5"/>
    <w:rsid w:val="000642EE"/>
    <w:rsid w:val="00097827"/>
    <w:rsid w:val="000C2052"/>
    <w:rsid w:val="000D6B6A"/>
    <w:rsid w:val="000E3AFB"/>
    <w:rsid w:val="000E7124"/>
    <w:rsid w:val="000F3328"/>
    <w:rsid w:val="001032AC"/>
    <w:rsid w:val="00122EAA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B63B1"/>
    <w:rsid w:val="001C15C8"/>
    <w:rsid w:val="001C1C0B"/>
    <w:rsid w:val="001D72B3"/>
    <w:rsid w:val="001D7B50"/>
    <w:rsid w:val="001E38F0"/>
    <w:rsid w:val="0021407C"/>
    <w:rsid w:val="002207C9"/>
    <w:rsid w:val="00231B68"/>
    <w:rsid w:val="00250063"/>
    <w:rsid w:val="00257E36"/>
    <w:rsid w:val="00265B40"/>
    <w:rsid w:val="002722DB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4366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12C4F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4F2119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C18FB"/>
    <w:rsid w:val="006D13E1"/>
    <w:rsid w:val="006E1C56"/>
    <w:rsid w:val="006E3B5E"/>
    <w:rsid w:val="006E5425"/>
    <w:rsid w:val="006F113B"/>
    <w:rsid w:val="006F30B5"/>
    <w:rsid w:val="007065A3"/>
    <w:rsid w:val="00710FBD"/>
    <w:rsid w:val="00734DF1"/>
    <w:rsid w:val="00735E04"/>
    <w:rsid w:val="0073607E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01EA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87670"/>
    <w:rsid w:val="00887EF8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819B3"/>
    <w:rsid w:val="00986F0C"/>
    <w:rsid w:val="00990F19"/>
    <w:rsid w:val="00993984"/>
    <w:rsid w:val="009C1C31"/>
    <w:rsid w:val="009E71BC"/>
    <w:rsid w:val="00A23706"/>
    <w:rsid w:val="00A33970"/>
    <w:rsid w:val="00A47B90"/>
    <w:rsid w:val="00A505CB"/>
    <w:rsid w:val="00A56FCC"/>
    <w:rsid w:val="00A656E6"/>
    <w:rsid w:val="00A7552F"/>
    <w:rsid w:val="00A76221"/>
    <w:rsid w:val="00A77211"/>
    <w:rsid w:val="00A8329C"/>
    <w:rsid w:val="00A97490"/>
    <w:rsid w:val="00AA599D"/>
    <w:rsid w:val="00AE6DB7"/>
    <w:rsid w:val="00AE70D8"/>
    <w:rsid w:val="00AF6496"/>
    <w:rsid w:val="00B5417C"/>
    <w:rsid w:val="00B6332E"/>
    <w:rsid w:val="00B640B4"/>
    <w:rsid w:val="00B80567"/>
    <w:rsid w:val="00B83894"/>
    <w:rsid w:val="00B95B4D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2A2F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47BC"/>
    <w:rsid w:val="00DF5E19"/>
    <w:rsid w:val="00E02737"/>
    <w:rsid w:val="00E21D35"/>
    <w:rsid w:val="00E22FC4"/>
    <w:rsid w:val="00E475DF"/>
    <w:rsid w:val="00E52B6B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214D1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BAB0D-6AAE-40BC-B12F-54C2BE6E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