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E20F5" w:rsidRPr="00987433" w:rsidP="00FE20F5">
      <w:pPr>
        <w:pStyle w:val="Title"/>
        <w:tabs>
          <w:tab w:val="left" w:pos="567"/>
          <w:tab w:val="left" w:pos="709"/>
        </w:tabs>
        <w:ind w:firstLine="567"/>
        <w:jc w:val="right"/>
        <w:rPr>
          <w:sz w:val="24"/>
          <w:szCs w:val="24"/>
        </w:rPr>
      </w:pPr>
      <w:r w:rsidRPr="00987433">
        <w:rPr>
          <w:sz w:val="24"/>
          <w:szCs w:val="24"/>
        </w:rPr>
        <w:t>Дело № 5-9</w:t>
      </w:r>
      <w:r>
        <w:rPr>
          <w:sz w:val="24"/>
          <w:szCs w:val="24"/>
        </w:rPr>
        <w:t>5-521</w:t>
      </w:r>
      <w:r w:rsidRPr="00987433">
        <w:rPr>
          <w:sz w:val="24"/>
          <w:szCs w:val="24"/>
        </w:rPr>
        <w:t>/2019</w:t>
      </w:r>
    </w:p>
    <w:p w:rsidR="00FE20F5" w:rsidRPr="00987433" w:rsidP="00FE20F5">
      <w:pPr>
        <w:pStyle w:val="Title"/>
        <w:tabs>
          <w:tab w:val="left" w:pos="567"/>
          <w:tab w:val="left" w:pos="709"/>
        </w:tabs>
        <w:ind w:firstLine="567"/>
        <w:rPr>
          <w:sz w:val="24"/>
          <w:szCs w:val="24"/>
        </w:rPr>
      </w:pPr>
      <w:r w:rsidRPr="00987433">
        <w:rPr>
          <w:sz w:val="24"/>
          <w:szCs w:val="24"/>
        </w:rPr>
        <w:t>ПОСТАНОВЛЕНИЕ</w:t>
      </w:r>
    </w:p>
    <w:p w:rsidR="00FE20F5" w:rsidRPr="00987433" w:rsidP="00FE20F5">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FE20F5" w:rsidRPr="00987433" w:rsidP="00FE20F5">
      <w:pPr>
        <w:tabs>
          <w:tab w:val="left" w:pos="567"/>
          <w:tab w:val="left" w:pos="709"/>
        </w:tabs>
        <w:spacing w:after="0" w:line="240" w:lineRule="auto"/>
        <w:ind w:firstLine="567"/>
        <w:rPr>
          <w:rFonts w:ascii="Times New Roman" w:hAnsi="Times New Roman" w:cs="Times New Roman"/>
          <w:sz w:val="24"/>
          <w:szCs w:val="24"/>
        </w:rPr>
      </w:pPr>
    </w:p>
    <w:p w:rsidR="00FE20F5" w:rsidRPr="00987433" w:rsidP="00FE20F5">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22F7">
        <w:rPr>
          <w:rFonts w:ascii="Times New Roman" w:hAnsi="Times New Roman" w:cs="Times New Roman"/>
          <w:sz w:val="24"/>
          <w:szCs w:val="24"/>
        </w:rPr>
        <w:t xml:space="preserve">  </w:t>
      </w:r>
      <w:r>
        <w:rPr>
          <w:rFonts w:ascii="Times New Roman" w:hAnsi="Times New Roman" w:cs="Times New Roman"/>
          <w:sz w:val="24"/>
          <w:szCs w:val="24"/>
        </w:rPr>
        <w:t>29 июля</w:t>
      </w:r>
      <w:r w:rsidR="006C22F7">
        <w:rPr>
          <w:rFonts w:ascii="Times New Roman" w:hAnsi="Times New Roman" w:cs="Times New Roman"/>
          <w:sz w:val="24"/>
          <w:szCs w:val="24"/>
        </w:rPr>
        <w:t xml:space="preserve"> 2019 года</w:t>
      </w:r>
    </w:p>
    <w:p w:rsidR="00FE20F5" w:rsidRPr="00987433" w:rsidP="00FE20F5">
      <w:pPr>
        <w:tabs>
          <w:tab w:val="left" w:pos="567"/>
          <w:tab w:val="left" w:pos="709"/>
        </w:tabs>
        <w:spacing w:after="0" w:line="240" w:lineRule="auto"/>
        <w:ind w:firstLine="567"/>
        <w:jc w:val="both"/>
        <w:rPr>
          <w:rFonts w:ascii="Times New Roman" w:hAnsi="Times New Roman" w:cs="Times New Roman"/>
          <w:sz w:val="24"/>
          <w:szCs w:val="24"/>
        </w:rPr>
      </w:pPr>
    </w:p>
    <w:p w:rsidR="006C22F7" w:rsidRPr="006C22F7" w:rsidP="006C22F7">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мирового судьи судебного участка № 9</w:t>
      </w:r>
      <w:r>
        <w:rPr>
          <w:rFonts w:ascii="Times New Roman" w:hAnsi="Times New Roman" w:cs="Times New Roman"/>
          <w:sz w:val="24"/>
          <w:szCs w:val="24"/>
        </w:rPr>
        <w:t>5</w:t>
      </w:r>
      <w:r w:rsidRPr="00987433">
        <w:rPr>
          <w:rFonts w:ascii="Times New Roman" w:hAnsi="Times New Roman" w:cs="Times New Roman"/>
          <w:sz w:val="24"/>
          <w:szCs w:val="24"/>
        </w:rPr>
        <w:t xml:space="preserve">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О.В., </w:t>
      </w:r>
    </w:p>
    <w:p w:rsidR="00FE20F5" w:rsidRPr="00987433" w:rsidP="00FE20F5">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6C22F7">
        <w:rPr>
          <w:rFonts w:ascii="Times New Roman" w:hAnsi="Times New Roman"/>
          <w:b/>
          <w:sz w:val="24"/>
          <w:szCs w:val="24"/>
        </w:rPr>
        <w:t>Дубровской Элеоноры Геннадьевны,</w:t>
      </w:r>
      <w:r>
        <w:rPr>
          <w:rFonts w:ascii="Times New Roman" w:hAnsi="Times New Roman"/>
          <w:sz w:val="24"/>
          <w:szCs w:val="24"/>
        </w:rPr>
        <w:t xml:space="preserve"> </w:t>
      </w:r>
      <w:r w:rsidR="003864AA">
        <w:rPr>
          <w:rFonts w:ascii="Times New Roman" w:hAnsi="Times New Roman"/>
          <w:sz w:val="24"/>
          <w:szCs w:val="24"/>
        </w:rPr>
        <w:t>«персональные данные»</w:t>
      </w:r>
      <w:r w:rsidRPr="00987433">
        <w:rPr>
          <w:rFonts w:ascii="Times New Roman" w:hAnsi="Times New Roman"/>
          <w:sz w:val="24"/>
          <w:szCs w:val="24"/>
        </w:rPr>
        <w:t>, привлекаемо</w:t>
      </w:r>
      <w:r>
        <w:rPr>
          <w:rFonts w:ascii="Times New Roman" w:hAnsi="Times New Roman"/>
          <w:sz w:val="24"/>
          <w:szCs w:val="24"/>
        </w:rPr>
        <w:t>й</w:t>
      </w:r>
      <w:r w:rsidRPr="00987433">
        <w:rPr>
          <w:rFonts w:ascii="Times New Roman" w:hAnsi="Times New Roman"/>
          <w:sz w:val="24"/>
          <w:szCs w:val="24"/>
        </w:rPr>
        <w:t xml:space="preserve"> в совершении административного правонарушения, предусмотренного ст. 15.33.2 КоАП РФ,</w:t>
      </w:r>
    </w:p>
    <w:p w:rsidR="00FE20F5" w:rsidRPr="00987433" w:rsidP="00FE20F5">
      <w:pPr>
        <w:spacing w:after="0" w:line="240" w:lineRule="auto"/>
        <w:ind w:firstLine="567"/>
        <w:jc w:val="center"/>
        <w:rPr>
          <w:rFonts w:ascii="Times New Roman" w:hAnsi="Times New Roman"/>
          <w:b/>
          <w:sz w:val="24"/>
          <w:szCs w:val="24"/>
        </w:rPr>
      </w:pPr>
    </w:p>
    <w:p w:rsidR="00FE20F5" w:rsidRPr="00987433" w:rsidP="00FE20F5">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FE20F5" w:rsidRPr="002B3F83" w:rsidP="00FE20F5">
      <w:pPr>
        <w:spacing w:after="0" w:line="240" w:lineRule="auto"/>
        <w:ind w:firstLine="567"/>
        <w:jc w:val="both"/>
        <w:rPr>
          <w:rFonts w:ascii="Times New Roman" w:hAnsi="Times New Roman"/>
          <w:sz w:val="24"/>
          <w:szCs w:val="24"/>
        </w:rPr>
      </w:pPr>
      <w:r>
        <w:rPr>
          <w:rFonts w:ascii="Times New Roman" w:hAnsi="Times New Roman"/>
          <w:sz w:val="24"/>
          <w:szCs w:val="24"/>
        </w:rPr>
        <w:t>Дубровская Э.Г.,</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председателем правления </w:t>
      </w:r>
      <w:r w:rsidR="003864AA">
        <w:rPr>
          <w:rFonts w:ascii="Times New Roman" w:hAnsi="Times New Roman"/>
          <w:sz w:val="24"/>
          <w:szCs w:val="24"/>
        </w:rPr>
        <w:t>наименование</w:t>
      </w:r>
      <w:r w:rsidRPr="00987433">
        <w:rPr>
          <w:rFonts w:ascii="Times New Roman" w:hAnsi="Times New Roman"/>
          <w:sz w:val="24"/>
          <w:szCs w:val="24"/>
        </w:rPr>
        <w:t xml:space="preserve">,  юридический адрес: </w:t>
      </w:r>
      <w:r w:rsidR="003864AA">
        <w:rPr>
          <w:rFonts w:ascii="Times New Roman" w:hAnsi="Times New Roman"/>
          <w:sz w:val="24"/>
          <w:szCs w:val="24"/>
        </w:rPr>
        <w:t>адрес</w:t>
      </w:r>
      <w:r w:rsidRPr="00987433">
        <w:rPr>
          <w:rFonts w:ascii="Times New Roman" w:hAnsi="Times New Roman"/>
          <w:sz w:val="24"/>
          <w:szCs w:val="24"/>
        </w:rPr>
        <w:t>, предоставил</w:t>
      </w:r>
      <w:r>
        <w:rPr>
          <w:rFonts w:ascii="Times New Roman" w:hAnsi="Times New Roman"/>
          <w:sz w:val="24"/>
          <w:szCs w:val="24"/>
        </w:rPr>
        <w:t>а</w:t>
      </w:r>
      <w:r w:rsidRPr="00987433">
        <w:rPr>
          <w:rFonts w:ascii="Times New Roman" w:hAnsi="Times New Roman"/>
          <w:sz w:val="24"/>
          <w:szCs w:val="24"/>
        </w:rPr>
        <w:t xml:space="preserve">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январь 2019</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1</w:t>
      </w:r>
      <w:r w:rsidRPr="002B3F83">
        <w:rPr>
          <w:rFonts w:ascii="Times New Roman" w:hAnsi="Times New Roman"/>
          <w:sz w:val="24"/>
          <w:szCs w:val="24"/>
        </w:rPr>
        <w:t xml:space="preserve"> застрахованн</w:t>
      </w:r>
      <w:r>
        <w:rPr>
          <w:rFonts w:ascii="Times New Roman" w:hAnsi="Times New Roman"/>
          <w:sz w:val="24"/>
          <w:szCs w:val="24"/>
        </w:rPr>
        <w:t>ое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30.04.2019</w:t>
      </w:r>
      <w:r w:rsidRPr="002B3F83">
        <w:rPr>
          <w:rFonts w:ascii="Times New Roman" w:hAnsi="Times New Roman"/>
          <w:sz w:val="24"/>
          <w:szCs w:val="24"/>
        </w:rPr>
        <w:t xml:space="preserve">, при установленном законом  сроке сдачи отчетности </w:t>
      </w:r>
      <w:r w:rsidR="006C22F7">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15.02.2019</w:t>
      </w:r>
      <w:r w:rsidRPr="002B3F83">
        <w:rPr>
          <w:rFonts w:ascii="Times New Roman" w:hAnsi="Times New Roman"/>
          <w:sz w:val="24"/>
          <w:szCs w:val="24"/>
        </w:rPr>
        <w:t>, чем нарушил</w:t>
      </w:r>
      <w:r>
        <w:rPr>
          <w:rFonts w:ascii="Times New Roman" w:hAnsi="Times New Roman"/>
          <w:sz w:val="24"/>
          <w:szCs w:val="24"/>
        </w:rPr>
        <w:t>а</w:t>
      </w:r>
      <w:r w:rsidRPr="002B3F83">
        <w:rPr>
          <w:rFonts w:ascii="Times New Roman" w:hAnsi="Times New Roman"/>
          <w:sz w:val="24"/>
          <w:szCs w:val="24"/>
        </w:rPr>
        <w:t xml:space="preserve"> п. 2.2. ст. 11 Федерального Закона № 27-ФЗ от 01.04.1996</w:t>
      </w:r>
      <w:r w:rsidRPr="002B3F83">
        <w:rPr>
          <w:rFonts w:ascii="Times New Roman" w:hAnsi="Times New Roman"/>
          <w:sz w:val="24"/>
          <w:szCs w:val="24"/>
        </w:rPr>
        <w:t xml:space="preserve"> </w:t>
      </w:r>
      <w:r w:rsidRPr="002B3F83">
        <w:rPr>
          <w:rFonts w:ascii="Times New Roman" w:hAnsi="Times New Roman"/>
          <w:sz w:val="24"/>
          <w:szCs w:val="24"/>
        </w:rPr>
        <w:t>года «Об</w:t>
      </w:r>
      <w:r w:rsidRPr="002B3F83">
        <w:rPr>
          <w:rFonts w:ascii="Times New Roman" w:hAnsi="Times New Roman"/>
          <w:sz w:val="24"/>
          <w:szCs w:val="24"/>
        </w:rPr>
        <w:t xml:space="preserve"> индивидуальном (персонифицированном) </w:t>
      </w:r>
      <w:r w:rsidRPr="002B3F83">
        <w:rPr>
          <w:rFonts w:ascii="Times New Roman" w:hAnsi="Times New Roman"/>
          <w:sz w:val="24"/>
          <w:szCs w:val="24"/>
        </w:rPr>
        <w:t>учете</w:t>
      </w:r>
      <w:r w:rsidRPr="002B3F83">
        <w:rPr>
          <w:rFonts w:ascii="Times New Roman" w:hAnsi="Times New Roman"/>
          <w:sz w:val="24"/>
          <w:szCs w:val="24"/>
        </w:rPr>
        <w:t xml:space="preserve"> в системе обязательного пенсионного страхования», то есть совершил административное правонарушение, предусмотренное ст. 15.33.2 КоАП РФ.    </w:t>
      </w:r>
    </w:p>
    <w:p w:rsidR="00FE20F5" w:rsidRPr="006C22F7" w:rsidP="00FE20F5">
      <w:pPr>
        <w:spacing w:after="0" w:line="240" w:lineRule="auto"/>
        <w:ind w:firstLine="567"/>
        <w:jc w:val="both"/>
        <w:rPr>
          <w:rFonts w:ascii="Times New Roman" w:eastAsia="Calibri" w:hAnsi="Times New Roman"/>
          <w:sz w:val="24"/>
          <w:szCs w:val="24"/>
        </w:rPr>
      </w:pPr>
      <w:r w:rsidRPr="006C22F7">
        <w:rPr>
          <w:rFonts w:ascii="Times New Roman" w:hAnsi="Times New Roman"/>
          <w:sz w:val="24"/>
          <w:szCs w:val="24"/>
        </w:rPr>
        <w:t xml:space="preserve">В судебное заседание Дубровская Э.Г. не явилась, была надлежащим образом </w:t>
      </w:r>
      <w:r w:rsidRPr="006C22F7">
        <w:rPr>
          <w:rFonts w:ascii="Times New Roman" w:hAnsi="Times New Roman"/>
          <w:sz w:val="24"/>
          <w:szCs w:val="24"/>
        </w:rPr>
        <w:t>извещен</w:t>
      </w:r>
      <w:r w:rsidRPr="006C22F7">
        <w:rPr>
          <w:rFonts w:ascii="Times New Roman" w:hAnsi="Times New Roman"/>
          <w:sz w:val="24"/>
          <w:szCs w:val="24"/>
        </w:rPr>
        <w:t xml:space="preserve">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C22F7">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6C22F7">
        <w:rPr>
          <w:rStyle w:val="Hyperlink"/>
          <w:rFonts w:ascii="Times New Roman" w:eastAsia="Calibri" w:hAnsi="Times New Roman"/>
          <w:color w:val="auto"/>
          <w:sz w:val="24"/>
          <w:szCs w:val="24"/>
          <w:u w:val="none"/>
        </w:rPr>
        <w:t>п. 6</w:t>
      </w:r>
      <w:r>
        <w:fldChar w:fldCharType="end"/>
      </w:r>
      <w:r w:rsidRPr="006C22F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6C22F7">
        <w:rPr>
          <w:rStyle w:val="Hyperlink"/>
          <w:rFonts w:ascii="Times New Roman" w:eastAsia="Calibri" w:hAnsi="Times New Roman"/>
          <w:color w:val="auto"/>
          <w:sz w:val="24"/>
          <w:szCs w:val="24"/>
          <w:u w:val="none"/>
        </w:rPr>
        <w:t>ст. 29.6</w:t>
      </w:r>
      <w:r>
        <w:fldChar w:fldCharType="end"/>
      </w:r>
      <w:r w:rsidRPr="006C22F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C22F7">
        <w:rPr>
          <w:rFonts w:ascii="Times New Roman" w:eastAsia="Calibri" w:hAnsi="Times New Roman"/>
          <w:sz w:val="24"/>
          <w:szCs w:val="24"/>
        </w:rPr>
        <w:t xml:space="preserve"> </w:t>
      </w:r>
      <w:r w:rsidRPr="006C22F7">
        <w:rPr>
          <w:rFonts w:ascii="Times New Roman" w:eastAsia="Calibri" w:hAnsi="Times New Roman"/>
          <w:sz w:val="24"/>
          <w:szCs w:val="24"/>
        </w:rPr>
        <w:t>месте</w:t>
      </w:r>
      <w:r w:rsidRPr="006C22F7">
        <w:rPr>
          <w:rFonts w:ascii="Times New Roman" w:eastAsia="Calibri" w:hAnsi="Times New Roman"/>
          <w:sz w:val="24"/>
          <w:szCs w:val="24"/>
        </w:rPr>
        <w:t xml:space="preserve"> рассмотрения дела.  </w:t>
      </w:r>
      <w:r w:rsidRPr="006C22F7">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6C22F7">
        <w:rPr>
          <w:rStyle w:val="Hyperlink"/>
          <w:rFonts w:ascii="Times New Roman" w:eastAsia="Calibri" w:hAnsi="Times New Roman"/>
          <w:color w:val="auto"/>
          <w:sz w:val="24"/>
          <w:szCs w:val="24"/>
          <w:u w:val="none"/>
        </w:rPr>
        <w:t>КоАП</w:t>
      </w:r>
      <w:r>
        <w:fldChar w:fldCharType="end"/>
      </w:r>
      <w:r w:rsidRPr="006C22F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C22F7">
        <w:rPr>
          <w:rFonts w:ascii="Times New Roman" w:eastAsia="Calibri" w:hAnsi="Times New Roman"/>
          <w:sz w:val="24"/>
          <w:szCs w:val="24"/>
        </w:rPr>
        <w:t xml:space="preserve"> об административном правонарушении при его надлежащем извещении </w:t>
      </w:r>
      <w:r w:rsidRPr="006C22F7">
        <w:rPr>
          <w:rFonts w:ascii="Times New Roman" w:hAnsi="Times New Roman"/>
          <w:sz w:val="24"/>
          <w:szCs w:val="24"/>
        </w:rPr>
        <w:t>по имеющимся в распоряжении суда доказательствам.</w:t>
      </w:r>
    </w:p>
    <w:p w:rsidR="00FE20F5" w:rsidRPr="00987433" w:rsidP="00FE20F5">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FE20F5" w:rsidRPr="00987433" w:rsidP="00FE20F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w:t>
      </w:r>
      <w:r w:rsidRPr="00987433">
        <w:rPr>
          <w:rFonts w:ascii="Times New Roman" w:eastAsia="Calibri" w:hAnsi="Times New Roman"/>
          <w:sz w:val="24"/>
          <w:szCs w:val="24"/>
          <w:lang w:eastAsia="en-US"/>
        </w:rPr>
        <w:t>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FE20F5" w:rsidRPr="00987433" w:rsidP="00FE20F5">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 xml:space="preserve">Дубровской Э.Г. </w:t>
      </w:r>
      <w:r w:rsidRPr="00987433">
        <w:rPr>
          <w:rFonts w:ascii="Times New Roman" w:hAnsi="Times New Roman"/>
          <w:sz w:val="24"/>
          <w:szCs w:val="24"/>
        </w:rPr>
        <w:t>административного правонарушения, предусмотренного  ст. 15.33.2 КоАП РФ</w:t>
      </w:r>
      <w:r w:rsidR="006C22F7">
        <w:rPr>
          <w:rFonts w:ascii="Times New Roman" w:hAnsi="Times New Roman"/>
          <w:sz w:val="24"/>
          <w:szCs w:val="24"/>
        </w:rPr>
        <w:t>,</w:t>
      </w:r>
      <w:r w:rsidRPr="00987433">
        <w:rPr>
          <w:rFonts w:ascii="Times New Roman" w:hAnsi="Times New Roman"/>
          <w:sz w:val="24"/>
          <w:szCs w:val="24"/>
        </w:rPr>
        <w:t xml:space="preserve"> и </w:t>
      </w:r>
      <w:r>
        <w:rPr>
          <w:rFonts w:ascii="Times New Roman" w:hAnsi="Times New Roman"/>
          <w:sz w:val="24"/>
          <w:szCs w:val="24"/>
        </w:rPr>
        <w:t>её</w:t>
      </w:r>
      <w:r w:rsidRPr="00987433">
        <w:rPr>
          <w:rFonts w:ascii="Times New Roman" w:hAnsi="Times New Roman"/>
          <w:sz w:val="24"/>
          <w:szCs w:val="24"/>
        </w:rPr>
        <w:t xml:space="preserve"> в</w:t>
      </w:r>
      <w:r w:rsidR="006C22F7">
        <w:rPr>
          <w:rFonts w:ascii="Times New Roman" w:hAnsi="Times New Roman"/>
          <w:sz w:val="24"/>
          <w:szCs w:val="24"/>
        </w:rPr>
        <w:t>ина в совершении правонарушения</w:t>
      </w:r>
      <w:r w:rsidRPr="00987433">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w:t>
      </w:r>
      <w:r w:rsidR="003864AA">
        <w:rPr>
          <w:rFonts w:ascii="Times New Roman" w:hAnsi="Times New Roman"/>
          <w:sz w:val="24"/>
          <w:szCs w:val="24"/>
        </w:rPr>
        <w:t>…</w:t>
      </w:r>
      <w:r>
        <w:rPr>
          <w:rFonts w:ascii="Times New Roman" w:hAnsi="Times New Roman"/>
          <w:sz w:val="24"/>
          <w:szCs w:val="24"/>
        </w:rPr>
        <w:t xml:space="preserve"> </w:t>
      </w:r>
      <w:r w:rsidRPr="00987433">
        <w:rPr>
          <w:rFonts w:ascii="Times New Roman" w:hAnsi="Times New Roman"/>
          <w:sz w:val="24"/>
          <w:szCs w:val="24"/>
        </w:rPr>
        <w:t xml:space="preserve">от </w:t>
      </w:r>
      <w:r w:rsidR="003864AA">
        <w:rPr>
          <w:rFonts w:ascii="Times New Roman" w:hAnsi="Times New Roman"/>
          <w:sz w:val="24"/>
          <w:szCs w:val="24"/>
        </w:rPr>
        <w:t>….</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1); 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w:t>
      </w:r>
      <w:r w:rsidRPr="00987433">
        <w:rPr>
          <w:rFonts w:ascii="Times New Roman" w:hAnsi="Times New Roman"/>
          <w:sz w:val="24"/>
          <w:szCs w:val="24"/>
        </w:rPr>
        <w:t xml:space="preserve">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4-5);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6-7); копией отчета СЗВ-</w:t>
      </w:r>
      <w:r>
        <w:rPr>
          <w:rFonts w:ascii="Times New Roman" w:hAnsi="Times New Roman"/>
          <w:sz w:val="24"/>
          <w:szCs w:val="24"/>
        </w:rPr>
        <w:t>М</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003864AA">
        <w:rPr>
          <w:rFonts w:ascii="Times New Roman" w:hAnsi="Times New Roman"/>
          <w:sz w:val="24"/>
          <w:szCs w:val="24"/>
        </w:rPr>
        <w:t>…</w:t>
      </w:r>
      <w:r w:rsidRPr="00987433">
        <w:rPr>
          <w:rFonts w:ascii="Times New Roman" w:hAnsi="Times New Roman"/>
          <w:sz w:val="24"/>
          <w:szCs w:val="24"/>
        </w:rPr>
        <w:t xml:space="preserve"> о предоставлении отчетности СЗВ-</w:t>
      </w:r>
      <w:r>
        <w:rPr>
          <w:rFonts w:ascii="Times New Roman" w:hAnsi="Times New Roman"/>
          <w:sz w:val="24"/>
          <w:szCs w:val="24"/>
        </w:rPr>
        <w:t>М</w:t>
      </w:r>
      <w:r w:rsidRPr="00987433">
        <w:rPr>
          <w:rFonts w:ascii="Times New Roman" w:hAnsi="Times New Roman"/>
          <w:sz w:val="24"/>
          <w:szCs w:val="24"/>
        </w:rPr>
        <w:t xml:space="preserve"> страхователем (</w:t>
      </w:r>
      <w:r w:rsidRPr="00987433">
        <w:rPr>
          <w:rFonts w:ascii="Times New Roman" w:hAnsi="Times New Roman"/>
          <w:sz w:val="24"/>
          <w:szCs w:val="24"/>
        </w:rPr>
        <w:t>л.д</w:t>
      </w:r>
      <w:r w:rsidRPr="00987433">
        <w:rPr>
          <w:rFonts w:ascii="Times New Roman" w:hAnsi="Times New Roman"/>
          <w:sz w:val="24"/>
          <w:szCs w:val="24"/>
        </w:rPr>
        <w:t>. 9); извещением о доставке отчета (</w:t>
      </w:r>
      <w:r w:rsidRPr="00987433">
        <w:rPr>
          <w:rFonts w:ascii="Times New Roman" w:hAnsi="Times New Roman"/>
          <w:sz w:val="24"/>
          <w:szCs w:val="24"/>
        </w:rPr>
        <w:t>л.д</w:t>
      </w:r>
      <w:r w:rsidRPr="00987433">
        <w:rPr>
          <w:rFonts w:ascii="Times New Roman" w:hAnsi="Times New Roman"/>
          <w:sz w:val="24"/>
          <w:szCs w:val="24"/>
        </w:rPr>
        <w:t>. 10).</w:t>
      </w:r>
    </w:p>
    <w:p w:rsidR="00FE20F5" w:rsidRPr="00987433" w:rsidP="00FE20F5">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Дубровской Э.Г.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FE20F5" w:rsidRPr="00987433" w:rsidP="00FE20F5">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FE20F5" w:rsidRPr="00987433" w:rsidP="00FE20F5">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FE20F5" w:rsidRPr="00987433" w:rsidP="00FE20F5">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FE20F5" w:rsidRPr="00987433" w:rsidP="00FE20F5">
      <w:pPr>
        <w:spacing w:after="0" w:line="240" w:lineRule="auto"/>
        <w:ind w:firstLine="567"/>
        <w:jc w:val="center"/>
        <w:rPr>
          <w:rFonts w:ascii="Times New Roman" w:hAnsi="Times New Roman"/>
          <w:b/>
          <w:sz w:val="24"/>
          <w:szCs w:val="24"/>
        </w:rPr>
      </w:pPr>
    </w:p>
    <w:p w:rsidR="00FE20F5" w:rsidRPr="00987433" w:rsidP="00FE20F5">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FE20F5" w:rsidRPr="00987433" w:rsidP="00FE20F5">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Дубровскую Элеонору Геннадьевну</w:t>
      </w:r>
      <w:r w:rsidRPr="00987433">
        <w:rPr>
          <w:rFonts w:ascii="Times New Roman" w:hAnsi="Times New Roman"/>
          <w:sz w:val="24"/>
          <w:szCs w:val="24"/>
        </w:rPr>
        <w:t xml:space="preserve"> виновн</w:t>
      </w:r>
      <w:r>
        <w:rPr>
          <w:rFonts w:ascii="Times New Roman" w:hAnsi="Times New Roman"/>
          <w:sz w:val="24"/>
          <w:szCs w:val="24"/>
        </w:rPr>
        <w:t>ой</w:t>
      </w:r>
      <w:r w:rsidRPr="00987433">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Pr>
          <w:rFonts w:ascii="Times New Roman" w:hAnsi="Times New Roman"/>
          <w:sz w:val="24"/>
          <w:szCs w:val="24"/>
        </w:rPr>
        <w:t>й</w:t>
      </w:r>
      <w:r w:rsidRPr="00987433">
        <w:rPr>
          <w:rFonts w:ascii="Times New Roman" w:hAnsi="Times New Roman"/>
          <w:sz w:val="24"/>
          <w:szCs w:val="24"/>
        </w:rPr>
        <w:t xml:space="preserve"> административное наказание в виде штрафа в размере 300 (триста) рублей.</w:t>
      </w:r>
    </w:p>
    <w:p w:rsidR="00FE20F5" w:rsidRPr="00987433" w:rsidP="00FE20F5">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FE20F5" w:rsidRPr="00987433" w:rsidP="00FE20F5">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E20F5" w:rsidRPr="00987433" w:rsidP="00FE20F5">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FE20F5" w:rsidRPr="00987433" w:rsidP="00FE20F5">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6038F">
        <w:rPr>
          <w:rStyle w:val="Hyperlink"/>
          <w:rFonts w:ascii="Times New Roman" w:hAnsi="Times New Roman"/>
          <w:color w:val="auto"/>
          <w:sz w:val="24"/>
          <w:szCs w:val="24"/>
          <w:u w:val="none"/>
        </w:rPr>
        <w:t>Кодексом</w:t>
      </w:r>
      <w:r>
        <w:fldChar w:fldCharType="end"/>
      </w:r>
      <w:r w:rsidRPr="00A6038F">
        <w:rPr>
          <w:rFonts w:ascii="Times New Roman" w:hAnsi="Times New Roman"/>
          <w:sz w:val="24"/>
          <w:szCs w:val="24"/>
        </w:rPr>
        <w:t>, в</w:t>
      </w:r>
      <w:r w:rsidRPr="00987433">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E20F5" w:rsidRPr="00987433" w:rsidP="00FE20F5">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95</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FE20F5" w:rsidRPr="00987433" w:rsidP="00FE20F5">
      <w:pPr>
        <w:spacing w:after="0" w:line="240" w:lineRule="auto"/>
        <w:ind w:firstLine="567"/>
        <w:jc w:val="both"/>
        <w:rPr>
          <w:rFonts w:ascii="Times New Roman" w:hAnsi="Times New Roman"/>
          <w:b/>
          <w:sz w:val="24"/>
          <w:szCs w:val="24"/>
        </w:rPr>
      </w:pPr>
    </w:p>
    <w:p w:rsidR="00FE20F5" w:rsidRPr="00A6038F" w:rsidP="00FE20F5">
      <w:pPr>
        <w:spacing w:after="0" w:line="240" w:lineRule="auto"/>
        <w:ind w:firstLine="567"/>
        <w:jc w:val="both"/>
        <w:rPr>
          <w:rFonts w:ascii="Times New Roman" w:hAnsi="Times New Roman"/>
          <w:sz w:val="24"/>
          <w:szCs w:val="24"/>
        </w:rPr>
      </w:pPr>
      <w:r w:rsidRPr="00A6038F">
        <w:rPr>
          <w:rFonts w:ascii="Times New Roman" w:hAnsi="Times New Roman"/>
          <w:sz w:val="24"/>
          <w:szCs w:val="24"/>
        </w:rPr>
        <w:t>Мировой судья:</w:t>
      </w:r>
      <w:r w:rsidRPr="00A6038F">
        <w:rPr>
          <w:rFonts w:ascii="Times New Roman" w:hAnsi="Times New Roman"/>
          <w:sz w:val="24"/>
          <w:szCs w:val="24"/>
        </w:rPr>
        <w:tab/>
      </w:r>
      <w:r w:rsidRPr="00A6038F">
        <w:rPr>
          <w:rFonts w:ascii="Times New Roman" w:hAnsi="Times New Roman"/>
          <w:sz w:val="24"/>
          <w:szCs w:val="24"/>
        </w:rPr>
        <w:tab/>
      </w:r>
      <w:r w:rsidRPr="00A6038F">
        <w:rPr>
          <w:rFonts w:ascii="Times New Roman" w:hAnsi="Times New Roman"/>
          <w:sz w:val="24"/>
          <w:szCs w:val="24"/>
        </w:rPr>
        <w:tab/>
      </w:r>
      <w:r w:rsidRPr="00A6038F">
        <w:rPr>
          <w:rFonts w:ascii="Times New Roman" w:hAnsi="Times New Roman"/>
          <w:sz w:val="24"/>
          <w:szCs w:val="24"/>
        </w:rPr>
        <w:tab/>
      </w:r>
      <w:r w:rsidRPr="00A6038F">
        <w:rPr>
          <w:rFonts w:ascii="Times New Roman" w:hAnsi="Times New Roman"/>
          <w:sz w:val="24"/>
          <w:szCs w:val="24"/>
        </w:rPr>
        <w:tab/>
      </w:r>
      <w:r w:rsidRPr="00A6038F">
        <w:rPr>
          <w:rFonts w:ascii="Times New Roman" w:hAnsi="Times New Roman"/>
          <w:sz w:val="24"/>
          <w:szCs w:val="24"/>
        </w:rPr>
        <w:tab/>
        <w:t xml:space="preserve">О.В. </w:t>
      </w:r>
      <w:r w:rsidRPr="00A6038F">
        <w:rPr>
          <w:rFonts w:ascii="Times New Roman" w:hAnsi="Times New Roman"/>
          <w:sz w:val="24"/>
          <w:szCs w:val="24"/>
        </w:rPr>
        <w:t>Переверзева</w:t>
      </w:r>
    </w:p>
    <w:p w:rsidR="00FE20F5" w:rsidRPr="00A6038F" w:rsidP="00FE20F5">
      <w:pPr>
        <w:ind w:firstLine="567"/>
        <w:rPr>
          <w:sz w:val="24"/>
          <w:szCs w:val="24"/>
        </w:rPr>
      </w:pPr>
    </w:p>
    <w:p w:rsidR="00FE20F5" w:rsidRPr="00987433" w:rsidP="00FE20F5">
      <w:pPr>
        <w:ind w:firstLine="567"/>
        <w:rPr>
          <w:sz w:val="24"/>
          <w:szCs w:val="24"/>
        </w:rPr>
      </w:pPr>
    </w:p>
    <w:p w:rsidR="00FE20F5" w:rsidRPr="00987433" w:rsidP="00FE20F5">
      <w:pPr>
        <w:ind w:firstLine="567"/>
        <w:rPr>
          <w:sz w:val="24"/>
          <w:szCs w:val="24"/>
        </w:rPr>
      </w:pPr>
    </w:p>
    <w:p w:rsidR="00FE20F5" w:rsidRPr="00987433" w:rsidP="00FE20F5">
      <w:pPr>
        <w:ind w:firstLine="567"/>
        <w:rPr>
          <w:sz w:val="24"/>
          <w:szCs w:val="24"/>
        </w:rPr>
      </w:pPr>
    </w:p>
    <w:p w:rsidR="00FE20F5" w:rsidRPr="00987433" w:rsidP="00FE20F5">
      <w:pPr>
        <w:rPr>
          <w:sz w:val="24"/>
          <w:szCs w:val="24"/>
        </w:rPr>
      </w:pPr>
    </w:p>
    <w:p w:rsidR="00FE20F5" w:rsidRPr="00987433" w:rsidP="00FE20F5">
      <w:pPr>
        <w:spacing w:after="0" w:line="240" w:lineRule="auto"/>
        <w:ind w:firstLine="567"/>
        <w:jc w:val="both"/>
        <w:rPr>
          <w:rFonts w:ascii="Times New Roman" w:hAnsi="Times New Roman" w:cs="Times New Roman"/>
          <w:color w:val="FF0000"/>
          <w:sz w:val="24"/>
          <w:szCs w:val="24"/>
        </w:rPr>
      </w:pPr>
    </w:p>
    <w:p w:rsidR="00FE20F5" w:rsidRPr="00987433" w:rsidP="00FE20F5">
      <w:pPr>
        <w:rPr>
          <w:sz w:val="24"/>
          <w:szCs w:val="24"/>
        </w:rPr>
      </w:pPr>
    </w:p>
    <w:p w:rsidR="00FE20F5" w:rsidP="00FE20F5"/>
    <w:p w:rsidR="00FE20F5" w:rsidP="00FE20F5"/>
    <w:p w:rsidR="00FE20F5" w:rsidRPr="00987433" w:rsidP="00FE20F5">
      <w:pPr>
        <w:spacing w:after="0" w:line="240" w:lineRule="auto"/>
        <w:ind w:firstLine="567"/>
        <w:jc w:val="both"/>
        <w:rPr>
          <w:sz w:val="24"/>
          <w:szCs w:val="24"/>
        </w:rPr>
      </w:pPr>
    </w:p>
    <w:p w:rsidR="00FE20F5" w:rsidRPr="00987433" w:rsidP="00FE20F5">
      <w:pPr>
        <w:ind w:firstLine="567"/>
        <w:rPr>
          <w:sz w:val="24"/>
          <w:szCs w:val="24"/>
        </w:rPr>
      </w:pPr>
    </w:p>
    <w:p w:rsidR="00FE20F5" w:rsidRPr="00987433" w:rsidP="00FE20F5">
      <w:pPr>
        <w:ind w:firstLine="567"/>
        <w:rPr>
          <w:sz w:val="24"/>
          <w:szCs w:val="24"/>
        </w:rPr>
      </w:pPr>
    </w:p>
    <w:p w:rsidR="00FE20F5" w:rsidRPr="00987433" w:rsidP="00FE20F5">
      <w:pPr>
        <w:ind w:firstLine="567"/>
        <w:rPr>
          <w:sz w:val="24"/>
          <w:szCs w:val="24"/>
        </w:rPr>
      </w:pPr>
    </w:p>
    <w:p w:rsidR="00FE20F5" w:rsidRPr="00987433" w:rsidP="00FE20F5">
      <w:pPr>
        <w:spacing w:after="0" w:line="240" w:lineRule="auto"/>
        <w:ind w:firstLine="567"/>
        <w:jc w:val="both"/>
        <w:rPr>
          <w:rFonts w:ascii="Times New Roman" w:hAnsi="Times New Roman" w:cs="Times New Roman"/>
          <w:color w:val="FF0000"/>
          <w:sz w:val="24"/>
          <w:szCs w:val="24"/>
        </w:rPr>
      </w:pPr>
    </w:p>
    <w:p w:rsidR="00FE20F5" w:rsidRPr="00987433" w:rsidP="00FE20F5">
      <w:pPr>
        <w:ind w:firstLine="567"/>
        <w:rPr>
          <w:sz w:val="24"/>
          <w:szCs w:val="24"/>
        </w:rPr>
      </w:pPr>
    </w:p>
    <w:p w:rsidR="00FE20F5" w:rsidP="00FE20F5">
      <w:pPr>
        <w:ind w:firstLine="567"/>
      </w:pPr>
    </w:p>
    <w:p w:rsidR="00FE20F5" w:rsidP="00FE20F5">
      <w:pPr>
        <w:ind w:firstLine="567"/>
      </w:pPr>
    </w:p>
    <w:p w:rsidR="00FE20F5" w:rsidP="00FE20F5">
      <w:pPr>
        <w:ind w:firstLine="567"/>
      </w:pPr>
    </w:p>
    <w:p w:rsidR="00FE20F5" w:rsidP="00FE20F5">
      <w:pPr>
        <w:ind w:firstLine="567"/>
      </w:pPr>
    </w:p>
    <w:p w:rsidR="00FE20F5" w:rsidP="00FE20F5"/>
    <w:p w:rsidR="00FE20F5" w:rsidP="00FE20F5"/>
    <w:p w:rsidR="00FE20F5" w:rsidP="00FE20F5"/>
    <w:p w:rsidR="00833EBB"/>
    <w:sectPr w:rsidSect="006C22F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F5"/>
    <w:rsid w:val="002B3F83"/>
    <w:rsid w:val="003864AA"/>
    <w:rsid w:val="006C22F7"/>
    <w:rsid w:val="00833EBB"/>
    <w:rsid w:val="00987433"/>
    <w:rsid w:val="00A6038F"/>
    <w:rsid w:val="00FE20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0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E20F5"/>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FE20F5"/>
    <w:rPr>
      <w:rFonts w:ascii="Times New Roman" w:eastAsia="Times New Roman" w:hAnsi="Times New Roman" w:cs="Times New Roman"/>
      <w:b/>
      <w:szCs w:val="20"/>
      <w:lang w:eastAsia="ru-RU"/>
    </w:rPr>
  </w:style>
  <w:style w:type="character" w:styleId="Hyperlink">
    <w:name w:val="Hyperlink"/>
    <w:uiPriority w:val="99"/>
    <w:semiHidden/>
    <w:unhideWhenUsed/>
    <w:rsid w:val="00FE20F5"/>
    <w:rPr>
      <w:color w:val="0000FF"/>
      <w:u w:val="single"/>
    </w:rPr>
  </w:style>
  <w:style w:type="paragraph" w:styleId="BodyTextIndent">
    <w:name w:val="Body Text Indent"/>
    <w:basedOn w:val="Normal"/>
    <w:link w:val="a0"/>
    <w:uiPriority w:val="99"/>
    <w:semiHidden/>
    <w:unhideWhenUsed/>
    <w:rsid w:val="00FE20F5"/>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FE20F5"/>
    <w:rPr>
      <w:rFonts w:ascii="Calibri" w:eastAsia="Times New Roman" w:hAnsi="Calibri" w:cs="Times New Roman"/>
      <w:lang w:eastAsia="ru-RU"/>
    </w:rPr>
  </w:style>
  <w:style w:type="paragraph" w:styleId="BodyText2">
    <w:name w:val="Body Text 2"/>
    <w:basedOn w:val="Normal"/>
    <w:link w:val="2"/>
    <w:uiPriority w:val="99"/>
    <w:semiHidden/>
    <w:unhideWhenUsed/>
    <w:rsid w:val="00FE20F5"/>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FE20F5"/>
    <w:rPr>
      <w:rFonts w:ascii="Calibri" w:eastAsia="Times New Roman" w:hAnsi="Calibri" w:cs="Times New Roman"/>
      <w:lang w:eastAsia="ru-RU"/>
    </w:rPr>
  </w:style>
  <w:style w:type="paragraph" w:customStyle="1" w:styleId="ConsPlusNormal">
    <w:name w:val="ConsPlusNormal"/>
    <w:rsid w:val="00FE20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6038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6038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