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1E29" w:rsidP="008847D7">
      <w:pPr>
        <w:pStyle w:val="Heading1"/>
        <w:ind w:left="6372" w:firstLine="708"/>
        <w:jc w:val="left"/>
        <w:rPr>
          <w:szCs w:val="28"/>
        </w:rPr>
      </w:pPr>
    </w:p>
    <w:p w:rsidR="00BC5178" w:rsidRPr="001B422D" w:rsidP="001B422D">
      <w:pPr>
        <w:pStyle w:val="Heading1"/>
        <w:ind w:left="6372" w:firstLine="708"/>
        <w:jc w:val="left"/>
        <w:rPr>
          <w:szCs w:val="28"/>
        </w:rPr>
      </w:pPr>
      <w:r w:rsidRPr="00A101BE">
        <w:rPr>
          <w:szCs w:val="28"/>
        </w:rPr>
        <w:t xml:space="preserve">Дело № </w:t>
      </w:r>
      <w:r>
        <w:rPr>
          <w:szCs w:val="28"/>
        </w:rPr>
        <w:t>5-</w:t>
      </w:r>
      <w:r w:rsidR="00220912">
        <w:rPr>
          <w:szCs w:val="28"/>
        </w:rPr>
        <w:t>0554/</w:t>
      </w:r>
      <w:r>
        <w:rPr>
          <w:szCs w:val="28"/>
        </w:rPr>
        <w:t>95/2018</w:t>
      </w:r>
    </w:p>
    <w:p w:rsidR="008847D7" w:rsidRPr="00A101BE" w:rsidP="008847D7">
      <w:pPr>
        <w:pStyle w:val="Heading1"/>
        <w:ind w:firstLine="567"/>
        <w:rPr>
          <w:b/>
          <w:szCs w:val="28"/>
        </w:rPr>
      </w:pPr>
      <w:r w:rsidRPr="00A101BE">
        <w:rPr>
          <w:b/>
          <w:szCs w:val="28"/>
        </w:rPr>
        <w:t>ПОСТАНОВЛЕНИЕ</w:t>
      </w:r>
    </w:p>
    <w:p w:rsidR="008847D7" w:rsidRPr="00A101BE" w:rsidP="008847D7">
      <w:pPr>
        <w:rPr>
          <w:rFonts w:ascii="Times New Roman" w:hAnsi="Times New Roman"/>
          <w:b/>
          <w:sz w:val="28"/>
          <w:szCs w:val="28"/>
        </w:rPr>
      </w:pPr>
      <w:r w:rsidRPr="00A101BE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8847D7" w:rsidRPr="001B422D" w:rsidP="00BC51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22 августа</w:t>
      </w:r>
      <w:r w:rsidRPr="001B422D" w:rsidR="00500853">
        <w:rPr>
          <w:rFonts w:ascii="Times New Roman" w:hAnsi="Times New Roman" w:cs="Times New Roman"/>
          <w:sz w:val="26"/>
          <w:szCs w:val="26"/>
        </w:rPr>
        <w:t xml:space="preserve"> </w:t>
      </w:r>
      <w:r w:rsidRPr="001B422D">
        <w:rPr>
          <w:rFonts w:ascii="Times New Roman" w:hAnsi="Times New Roman" w:cs="Times New Roman"/>
          <w:sz w:val="26"/>
          <w:szCs w:val="26"/>
        </w:rPr>
        <w:t>2018 года</w:t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  <w:t xml:space="preserve">                    г. Ялта</w:t>
      </w:r>
    </w:p>
    <w:p w:rsidR="003E371A" w:rsidRPr="001B422D" w:rsidP="008847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5178" w:rsidRPr="001B422D" w:rsidP="00BC51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И.о. мирового судьи судебного участка № 95 Ялтинского судебного района (городской округ Ялта) Республики Крым Казаченко Ю.Н., мировой судья судебного участка № 99 Ялтинского судебного района (городской округ Ялта) Республики Крым Переверзева О.В., (г. Ялта</w:t>
      </w:r>
      <w:r w:rsidRPr="001B422D">
        <w:rPr>
          <w:rFonts w:ascii="Times New Roman" w:hAnsi="Times New Roman" w:cs="Times New Roman"/>
          <w:sz w:val="26"/>
          <w:szCs w:val="26"/>
        </w:rPr>
        <w:t xml:space="preserve">, ул. Васильева, д. 19), </w:t>
      </w:r>
    </w:p>
    <w:p w:rsidR="007D1826" w:rsidRPr="001B422D" w:rsidP="008600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1B422D" w:rsidP="001B4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Мамагаджиевой</w:t>
      </w:r>
      <w:r w:rsidRPr="001B422D">
        <w:rPr>
          <w:rFonts w:ascii="Times New Roman" w:hAnsi="Times New Roman" w:cs="Times New Roman"/>
          <w:sz w:val="26"/>
          <w:szCs w:val="26"/>
        </w:rPr>
        <w:t xml:space="preserve"> </w:t>
      </w:r>
      <w:r w:rsidRPr="001B422D">
        <w:rPr>
          <w:rFonts w:ascii="Times New Roman" w:hAnsi="Times New Roman" w:cs="Times New Roman"/>
          <w:sz w:val="26"/>
          <w:szCs w:val="26"/>
        </w:rPr>
        <w:t>Айшат</w:t>
      </w:r>
      <w:r w:rsidRPr="001B422D">
        <w:rPr>
          <w:rFonts w:ascii="Times New Roman" w:hAnsi="Times New Roman" w:cs="Times New Roman"/>
          <w:sz w:val="26"/>
          <w:szCs w:val="26"/>
        </w:rPr>
        <w:t xml:space="preserve"> </w:t>
      </w:r>
      <w:r w:rsidRPr="001B422D">
        <w:rPr>
          <w:rFonts w:ascii="Times New Roman" w:hAnsi="Times New Roman" w:cs="Times New Roman"/>
          <w:sz w:val="26"/>
          <w:szCs w:val="26"/>
        </w:rPr>
        <w:t>Магомедзагировны</w:t>
      </w:r>
      <w:r w:rsidRPr="001B422D" w:rsidR="009144E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ПЕРСОНАЛЬНЫЕ ДАННЫЕ</w:t>
      </w:r>
    </w:p>
    <w:p w:rsidR="002314EA" w:rsidRPr="001B422D" w:rsidP="001B422D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FF0000"/>
          <w:sz w:val="26"/>
          <w:szCs w:val="26"/>
          <w:shd w:val="clear" w:color="auto" w:fill="auto"/>
          <w:lang w:bidi="ar-SA"/>
        </w:rPr>
      </w:pPr>
    </w:p>
    <w:p w:rsidR="009144ED" w:rsidRPr="001B422D" w:rsidP="009144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B422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у с т а н о в и </w:t>
      </w:r>
      <w:r w:rsidRPr="001B422D">
        <w:rPr>
          <w:rFonts w:ascii="Times New Roman" w:hAnsi="Times New Roman" w:cs="Times New Roman"/>
          <w:b/>
          <w:sz w:val="26"/>
          <w:szCs w:val="26"/>
        </w:rPr>
        <w:t>л</w:t>
      </w:r>
      <w:r w:rsidRPr="001B422D">
        <w:rPr>
          <w:rFonts w:ascii="Times New Roman" w:hAnsi="Times New Roman" w:cs="Times New Roman"/>
          <w:b/>
          <w:sz w:val="26"/>
          <w:szCs w:val="26"/>
        </w:rPr>
        <w:t>:</w:t>
      </w:r>
    </w:p>
    <w:p w:rsidR="009144ED" w:rsidRPr="001B422D" w:rsidP="009144E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144ED" w:rsidRPr="001B422D" w:rsidP="0033138D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1B422D">
        <w:rPr>
          <w:sz w:val="26"/>
          <w:szCs w:val="26"/>
        </w:rPr>
        <w:t>Мамагаджиева А.М</w:t>
      </w:r>
      <w:r w:rsidRPr="001B422D" w:rsidR="00C95604">
        <w:rPr>
          <w:sz w:val="26"/>
          <w:szCs w:val="26"/>
        </w:rPr>
        <w:t>.</w:t>
      </w:r>
      <w:r w:rsidRPr="001B422D" w:rsidR="003226AF">
        <w:rPr>
          <w:sz w:val="26"/>
          <w:szCs w:val="26"/>
        </w:rPr>
        <w:t xml:space="preserve"> </w:t>
      </w:r>
      <w:r w:rsidRPr="001B422D">
        <w:rPr>
          <w:sz w:val="26"/>
          <w:szCs w:val="26"/>
        </w:rPr>
        <w:t>23 июля 2018 года в 15</w:t>
      </w:r>
      <w:r w:rsidRPr="001B422D" w:rsidR="00C95604">
        <w:rPr>
          <w:sz w:val="26"/>
          <w:szCs w:val="26"/>
        </w:rPr>
        <w:t xml:space="preserve"> часов</w:t>
      </w:r>
      <w:r w:rsidRPr="001B422D">
        <w:rPr>
          <w:sz w:val="26"/>
          <w:szCs w:val="26"/>
        </w:rPr>
        <w:t xml:space="preserve"> </w:t>
      </w:r>
      <w:r w:rsidRPr="001B422D" w:rsidR="00C323DE">
        <w:rPr>
          <w:sz w:val="26"/>
          <w:szCs w:val="26"/>
        </w:rPr>
        <w:t>2</w:t>
      </w:r>
      <w:r w:rsidRPr="001B422D">
        <w:rPr>
          <w:sz w:val="26"/>
          <w:szCs w:val="26"/>
        </w:rPr>
        <w:t>0</w:t>
      </w:r>
      <w:r w:rsidRPr="001B422D" w:rsidR="003226AF">
        <w:rPr>
          <w:sz w:val="26"/>
          <w:szCs w:val="26"/>
        </w:rPr>
        <w:t xml:space="preserve"> </w:t>
      </w:r>
      <w:r w:rsidRPr="001B422D">
        <w:rPr>
          <w:sz w:val="26"/>
          <w:szCs w:val="26"/>
        </w:rPr>
        <w:t xml:space="preserve">минут, </w:t>
      </w:r>
      <w:r>
        <w:rPr>
          <w:sz w:val="26"/>
          <w:szCs w:val="26"/>
        </w:rPr>
        <w:t>АДРЕС</w:t>
      </w:r>
      <w:r w:rsidRPr="001B422D" w:rsidR="00984989">
        <w:rPr>
          <w:sz w:val="26"/>
          <w:szCs w:val="26"/>
        </w:rPr>
        <w:t xml:space="preserve">, </w:t>
      </w:r>
      <w:r w:rsidRPr="001B422D">
        <w:rPr>
          <w:sz w:val="26"/>
          <w:szCs w:val="26"/>
        </w:rPr>
        <w:t>осуществлял</w:t>
      </w:r>
      <w:r w:rsidRPr="001B422D" w:rsidR="00984989">
        <w:rPr>
          <w:sz w:val="26"/>
          <w:szCs w:val="26"/>
        </w:rPr>
        <w:t>а</w:t>
      </w:r>
      <w:r w:rsidRPr="001B422D">
        <w:rPr>
          <w:sz w:val="26"/>
          <w:szCs w:val="26"/>
        </w:rPr>
        <w:t xml:space="preserve"> предпринимательскую деятельность</w:t>
      </w:r>
      <w:r w:rsidRPr="001B422D" w:rsidR="00C323DE">
        <w:rPr>
          <w:sz w:val="26"/>
          <w:szCs w:val="26"/>
        </w:rPr>
        <w:t>, а именно</w:t>
      </w:r>
      <w:r w:rsidRPr="001B422D" w:rsidR="009406E3">
        <w:rPr>
          <w:sz w:val="26"/>
          <w:szCs w:val="26"/>
        </w:rPr>
        <w:t xml:space="preserve"> </w:t>
      </w:r>
      <w:r w:rsidRPr="001B422D" w:rsidR="00C323DE">
        <w:rPr>
          <w:sz w:val="26"/>
          <w:szCs w:val="26"/>
        </w:rPr>
        <w:t>:</w:t>
      </w:r>
      <w:r w:rsidRPr="001B422D" w:rsidR="00984989">
        <w:rPr>
          <w:sz w:val="26"/>
          <w:szCs w:val="26"/>
        </w:rPr>
        <w:t xml:space="preserve"> </w:t>
      </w:r>
      <w:r w:rsidRPr="001B422D" w:rsidR="00C323DE">
        <w:rPr>
          <w:sz w:val="26"/>
          <w:szCs w:val="26"/>
        </w:rPr>
        <w:t>продавал</w:t>
      </w:r>
      <w:r w:rsidRPr="001B422D" w:rsidR="00984989">
        <w:rPr>
          <w:sz w:val="26"/>
          <w:szCs w:val="26"/>
        </w:rPr>
        <w:t>а платки по 300 рублей за штуку, носки по 100 рублей за пару, детские пинетки по 50 рублей за пару</w:t>
      </w:r>
      <w:r w:rsidRPr="001B422D" w:rsidR="0033138D">
        <w:rPr>
          <w:sz w:val="26"/>
          <w:szCs w:val="26"/>
        </w:rPr>
        <w:t xml:space="preserve">, </w:t>
      </w:r>
      <w:r w:rsidRPr="001B422D">
        <w:rPr>
          <w:sz w:val="26"/>
          <w:szCs w:val="26"/>
        </w:rPr>
        <w:t>без р</w:t>
      </w:r>
      <w:r w:rsidRPr="001B422D">
        <w:rPr>
          <w:sz w:val="26"/>
          <w:szCs w:val="26"/>
        </w:rPr>
        <w:t>егистрации в качестве индивидуального предпринимателя. Данную деятельность осуществлял</w:t>
      </w:r>
      <w:r w:rsidRPr="001B422D" w:rsidR="0033138D">
        <w:rPr>
          <w:sz w:val="26"/>
          <w:szCs w:val="26"/>
        </w:rPr>
        <w:t>а</w:t>
      </w:r>
      <w:r w:rsidRPr="001B422D">
        <w:rPr>
          <w:sz w:val="26"/>
          <w:szCs w:val="26"/>
        </w:rPr>
        <w:t xml:space="preserve"> систематически, чем совершил</w:t>
      </w:r>
      <w:r w:rsidRPr="001B422D" w:rsidR="0033138D">
        <w:rPr>
          <w:sz w:val="26"/>
          <w:szCs w:val="26"/>
        </w:rPr>
        <w:t>а</w:t>
      </w:r>
      <w:r w:rsidRPr="001B422D">
        <w:rPr>
          <w:sz w:val="26"/>
          <w:szCs w:val="26"/>
        </w:rPr>
        <w:t xml:space="preserve"> административное правонарушение, предусмотренное ч. 1 ст. 14.1 КоАП РФ.   </w:t>
      </w:r>
    </w:p>
    <w:p w:rsidR="001B422D" w:rsidRPr="001B422D" w:rsidP="001B4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Мамагаджиева А.М. в судебное заседание  не явилась, была надлеж</w:t>
      </w:r>
      <w:r w:rsidRPr="001B422D">
        <w:rPr>
          <w:rFonts w:ascii="Times New Roman" w:hAnsi="Times New Roman" w:cs="Times New Roman"/>
          <w:sz w:val="26"/>
          <w:szCs w:val="26"/>
        </w:rPr>
        <w:t>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заявляла.</w:t>
      </w:r>
    </w:p>
    <w:p w:rsidR="001B422D" w:rsidRPr="001B422D" w:rsidP="001B4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В силу ч.2 ст.25.1 КоАП РФ дело может быть рассмотрено в отсутствие лица, в отношении кото</w:t>
      </w:r>
      <w:r w:rsidRPr="001B422D">
        <w:rPr>
          <w:rFonts w:ascii="Times New Roman" w:hAnsi="Times New Roman" w:cs="Times New Roman"/>
          <w:sz w:val="26"/>
          <w:szCs w:val="26"/>
        </w:rPr>
        <w:t xml:space="preserve">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1B422D" w:rsidRPr="001B422D" w:rsidP="001B4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22D">
        <w:rPr>
          <w:rFonts w:ascii="Times New Roman" w:eastAsia="Calibri" w:hAnsi="Times New Roman" w:cs="Times New Roman"/>
          <w:sz w:val="26"/>
          <w:szCs w:val="26"/>
        </w:rPr>
        <w:t>Согласно разъяснению, содерж</w:t>
      </w:r>
      <w:r w:rsidRPr="001B422D">
        <w:rPr>
          <w:rFonts w:ascii="Times New Roman" w:eastAsia="Calibri" w:hAnsi="Times New Roman" w:cs="Times New Roman"/>
          <w:sz w:val="26"/>
          <w:szCs w:val="26"/>
        </w:rPr>
        <w:t xml:space="preserve">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1B422D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п. 6</w:t>
      </w:r>
      <w:r>
        <w:fldChar w:fldCharType="end"/>
      </w:r>
      <w:r w:rsidRPr="001B422D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1B422D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ст. 29.6</w:t>
      </w:r>
      <w:r>
        <w:fldChar w:fldCharType="end"/>
      </w:r>
      <w:r w:rsidRPr="001B422D">
        <w:rPr>
          <w:rFonts w:ascii="Times New Roman" w:eastAsia="Calibri" w:hAnsi="Times New Roman" w:cs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 w:rsidRPr="001B422D">
        <w:rPr>
          <w:rFonts w:ascii="Times New Roman" w:eastAsia="Calibri" w:hAnsi="Times New Roman" w:cs="Times New Roman"/>
          <w:sz w:val="26"/>
          <w:szCs w:val="26"/>
        </w:rPr>
        <w:t>о времени и</w:t>
      </w:r>
      <w:r w:rsidRPr="001B42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422D">
        <w:rPr>
          <w:rFonts w:ascii="Times New Roman" w:eastAsia="Calibri" w:hAnsi="Times New Roman" w:cs="Times New Roman"/>
          <w:sz w:val="26"/>
          <w:szCs w:val="26"/>
        </w:rPr>
        <w:t>месте</w:t>
      </w:r>
      <w:r w:rsidRPr="001B422D">
        <w:rPr>
          <w:rFonts w:ascii="Times New Roman" w:eastAsia="Calibri" w:hAnsi="Times New Roman" w:cs="Times New Roman"/>
          <w:sz w:val="26"/>
          <w:szCs w:val="26"/>
        </w:rPr>
        <w:t xml:space="preserve"> рассмотрения дела. </w:t>
      </w:r>
    </w:p>
    <w:p w:rsidR="001B422D" w:rsidRPr="001B422D" w:rsidP="001B42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422D">
        <w:rPr>
          <w:rFonts w:ascii="Times New Roman" w:eastAsia="Calibri" w:hAnsi="Times New Roman" w:cs="Times New Roman"/>
          <w:sz w:val="26"/>
          <w:szCs w:val="26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1B422D">
        <w:rPr>
          <w:rStyle w:val="Hyperlink"/>
          <w:rFonts w:ascii="Times New Roman" w:eastAsia="Calibri" w:hAnsi="Times New Roman" w:cs="Times New Roman"/>
          <w:color w:val="auto"/>
          <w:sz w:val="26"/>
          <w:szCs w:val="26"/>
          <w:u w:val="none"/>
        </w:rPr>
        <w:t>КоАП</w:t>
      </w:r>
      <w:r>
        <w:fldChar w:fldCharType="end"/>
      </w:r>
      <w:r w:rsidRPr="001B422D">
        <w:rPr>
          <w:rFonts w:ascii="Times New Roman" w:eastAsia="Calibri" w:hAnsi="Times New Roman" w:cs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</w:t>
      </w:r>
      <w:r w:rsidRPr="001B422D">
        <w:rPr>
          <w:rFonts w:ascii="Times New Roman" w:eastAsia="Calibri" w:hAnsi="Times New Roman" w:cs="Times New Roman"/>
          <w:sz w:val="26"/>
          <w:szCs w:val="26"/>
        </w:rPr>
        <w:t>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</w:t>
      </w:r>
      <w:r w:rsidRPr="001B422D">
        <w:rPr>
          <w:rFonts w:ascii="Times New Roman" w:eastAsia="Calibri" w:hAnsi="Times New Roman" w:cs="Times New Roman"/>
          <w:sz w:val="26"/>
          <w:szCs w:val="26"/>
        </w:rPr>
        <w:t>.),  суд считает возможным рассмотрение дела в отсутствие лица, в отношении которого ведется производство по делу</w:t>
      </w:r>
      <w:r w:rsidRPr="001B422D">
        <w:rPr>
          <w:rFonts w:ascii="Times New Roman" w:eastAsia="Calibri" w:hAnsi="Times New Roman" w:cs="Times New Roman"/>
          <w:sz w:val="26"/>
          <w:szCs w:val="26"/>
        </w:rPr>
        <w:t xml:space="preserve"> об административном правонарушении при его надлежащем извещении </w:t>
      </w:r>
      <w:r w:rsidRPr="001B422D">
        <w:rPr>
          <w:rFonts w:ascii="Times New Roman" w:hAnsi="Times New Roman" w:cs="Times New Roman"/>
          <w:sz w:val="26"/>
          <w:szCs w:val="26"/>
        </w:rPr>
        <w:t xml:space="preserve">по имеющимся в распоряжении суда доказательствам.  </w:t>
      </w:r>
    </w:p>
    <w:p w:rsidR="00175455" w:rsidRPr="001B422D" w:rsidP="00363C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 xml:space="preserve">Исследовав представленные </w:t>
      </w:r>
      <w:r w:rsidRPr="001B422D">
        <w:rPr>
          <w:rFonts w:ascii="Times New Roman" w:hAnsi="Times New Roman" w:cs="Times New Roman"/>
          <w:sz w:val="26"/>
          <w:szCs w:val="26"/>
        </w:rPr>
        <w:t xml:space="preserve">материалы дела, мировой судья приходит к убеждению, что вина </w:t>
      </w:r>
      <w:r w:rsidRPr="001B422D" w:rsidR="00B62443">
        <w:rPr>
          <w:rFonts w:ascii="Times New Roman" w:hAnsi="Times New Roman" w:cs="Times New Roman"/>
          <w:sz w:val="26"/>
          <w:szCs w:val="26"/>
        </w:rPr>
        <w:t>Мамагаджиевой А.М.</w:t>
      </w:r>
      <w:r w:rsidRPr="001B422D" w:rsidR="009406E3">
        <w:rPr>
          <w:rFonts w:ascii="Times New Roman" w:hAnsi="Times New Roman" w:cs="Times New Roman"/>
          <w:sz w:val="26"/>
          <w:szCs w:val="26"/>
        </w:rPr>
        <w:t xml:space="preserve"> </w:t>
      </w:r>
      <w:r w:rsidRPr="001B422D">
        <w:rPr>
          <w:rFonts w:ascii="Times New Roman" w:hAnsi="Times New Roman" w:cs="Times New Roman"/>
          <w:sz w:val="26"/>
          <w:szCs w:val="26"/>
        </w:rPr>
        <w:t>установлена и подтверждается совокупностью собранных по делу доказательств, а именно: протоколом об административном правонарушении серии №</w:t>
      </w:r>
      <w:r w:rsidRPr="001B422D" w:rsidR="006C5057">
        <w:rPr>
          <w:rFonts w:ascii="Times New Roman" w:hAnsi="Times New Roman" w:cs="Times New Roman"/>
          <w:sz w:val="26"/>
          <w:szCs w:val="26"/>
        </w:rPr>
        <w:t xml:space="preserve"> </w:t>
      </w:r>
      <w:r w:rsidRPr="001B422D" w:rsidR="00B62443">
        <w:rPr>
          <w:rFonts w:ascii="Times New Roman" w:hAnsi="Times New Roman" w:cs="Times New Roman"/>
          <w:sz w:val="26"/>
          <w:szCs w:val="26"/>
        </w:rPr>
        <w:t>РК-242495/3603</w:t>
      </w:r>
      <w:r w:rsidRPr="001B422D">
        <w:rPr>
          <w:rFonts w:ascii="Times New Roman" w:hAnsi="Times New Roman" w:cs="Times New Roman"/>
          <w:sz w:val="26"/>
          <w:szCs w:val="26"/>
        </w:rPr>
        <w:t xml:space="preserve"> от</w:t>
      </w:r>
      <w:r w:rsidRPr="001B422D" w:rsidR="00D501FF">
        <w:rPr>
          <w:rFonts w:ascii="Times New Roman" w:hAnsi="Times New Roman" w:cs="Times New Roman"/>
          <w:sz w:val="26"/>
          <w:szCs w:val="26"/>
        </w:rPr>
        <w:t xml:space="preserve"> </w:t>
      </w:r>
      <w:r w:rsidRPr="001B422D" w:rsidR="00B62443">
        <w:rPr>
          <w:rFonts w:ascii="Times New Roman" w:hAnsi="Times New Roman" w:cs="Times New Roman"/>
          <w:sz w:val="26"/>
          <w:szCs w:val="26"/>
        </w:rPr>
        <w:t>23 июля</w:t>
      </w:r>
      <w:r w:rsidRPr="001B422D">
        <w:rPr>
          <w:rFonts w:ascii="Times New Roman" w:hAnsi="Times New Roman" w:cs="Times New Roman"/>
          <w:sz w:val="26"/>
          <w:szCs w:val="26"/>
        </w:rPr>
        <w:t xml:space="preserve"> 2018 года </w:t>
      </w:r>
      <w:r w:rsidRPr="001B422D">
        <w:rPr>
          <w:rFonts w:ascii="Times New Roman" w:hAnsi="Times New Roman" w:cs="Times New Roman"/>
          <w:sz w:val="26"/>
          <w:szCs w:val="26"/>
        </w:rPr>
        <w:t xml:space="preserve">(л.д.2); </w:t>
      </w:r>
      <w:r w:rsidRPr="001B422D" w:rsidR="00363C9A">
        <w:rPr>
          <w:rFonts w:ascii="Times New Roman" w:hAnsi="Times New Roman" w:cs="Times New Roman"/>
          <w:sz w:val="26"/>
          <w:szCs w:val="26"/>
        </w:rPr>
        <w:t xml:space="preserve">письменными объяснениями Мамагаджиевой А.М., согласно которым вину признала (л.д.3), </w:t>
      </w:r>
      <w:r w:rsidRPr="001B422D" w:rsidR="007E7492">
        <w:rPr>
          <w:rFonts w:ascii="Times New Roman" w:hAnsi="Times New Roman" w:cs="Times New Roman"/>
          <w:sz w:val="26"/>
          <w:szCs w:val="26"/>
        </w:rPr>
        <w:t>рапортом сотрудника полиции</w:t>
      </w:r>
      <w:r w:rsidRPr="001B422D" w:rsidR="00363C9A">
        <w:rPr>
          <w:rFonts w:ascii="Times New Roman" w:hAnsi="Times New Roman" w:cs="Times New Roman"/>
          <w:sz w:val="26"/>
          <w:szCs w:val="26"/>
        </w:rPr>
        <w:t xml:space="preserve"> (л.д.4); </w:t>
      </w:r>
      <w:r w:rsidRPr="001B422D" w:rsidR="00F73D11">
        <w:rPr>
          <w:rFonts w:ascii="Times New Roman" w:hAnsi="Times New Roman" w:cs="Times New Roman"/>
          <w:sz w:val="26"/>
          <w:szCs w:val="26"/>
        </w:rPr>
        <w:t>протоколом осмот</w:t>
      </w:r>
      <w:r w:rsidRPr="001B422D">
        <w:rPr>
          <w:rFonts w:ascii="Times New Roman" w:hAnsi="Times New Roman" w:cs="Times New Roman"/>
          <w:sz w:val="26"/>
          <w:szCs w:val="26"/>
        </w:rPr>
        <w:t xml:space="preserve">ра помещений, территорий от </w:t>
      </w:r>
      <w:r w:rsidRPr="001B422D" w:rsidR="00E4698E">
        <w:rPr>
          <w:rFonts w:ascii="Times New Roman" w:hAnsi="Times New Roman" w:cs="Times New Roman"/>
          <w:sz w:val="26"/>
          <w:szCs w:val="26"/>
        </w:rPr>
        <w:t>2</w:t>
      </w:r>
      <w:r w:rsidRPr="001B422D" w:rsidR="0011597E">
        <w:rPr>
          <w:rFonts w:ascii="Times New Roman" w:hAnsi="Times New Roman" w:cs="Times New Roman"/>
          <w:sz w:val="26"/>
          <w:szCs w:val="26"/>
        </w:rPr>
        <w:t>3</w:t>
      </w:r>
      <w:r w:rsidRPr="001B422D" w:rsidR="00E4698E">
        <w:rPr>
          <w:rFonts w:ascii="Times New Roman" w:hAnsi="Times New Roman" w:cs="Times New Roman"/>
          <w:sz w:val="26"/>
          <w:szCs w:val="26"/>
        </w:rPr>
        <w:t xml:space="preserve"> июля</w:t>
      </w:r>
      <w:r w:rsidRPr="001B422D">
        <w:rPr>
          <w:rFonts w:ascii="Times New Roman" w:hAnsi="Times New Roman" w:cs="Times New Roman"/>
          <w:sz w:val="26"/>
          <w:szCs w:val="26"/>
        </w:rPr>
        <w:t xml:space="preserve"> 2018 года </w:t>
      </w:r>
      <w:r w:rsidRPr="001B422D" w:rsidR="000D0F14">
        <w:rPr>
          <w:rFonts w:ascii="Times New Roman" w:hAnsi="Times New Roman" w:cs="Times New Roman"/>
          <w:sz w:val="26"/>
          <w:szCs w:val="26"/>
        </w:rPr>
        <w:t>с фототаблицей к нему (л.д.</w:t>
      </w:r>
      <w:r w:rsidRPr="001B422D" w:rsidR="00E4698E">
        <w:rPr>
          <w:rFonts w:ascii="Times New Roman" w:hAnsi="Times New Roman" w:cs="Times New Roman"/>
          <w:sz w:val="26"/>
          <w:szCs w:val="26"/>
        </w:rPr>
        <w:t>5</w:t>
      </w:r>
      <w:r w:rsidRPr="001B422D" w:rsidR="0011597E">
        <w:rPr>
          <w:rFonts w:ascii="Times New Roman" w:hAnsi="Times New Roman" w:cs="Times New Roman"/>
          <w:sz w:val="26"/>
          <w:szCs w:val="26"/>
        </w:rPr>
        <w:t>,6).</w:t>
      </w:r>
    </w:p>
    <w:p w:rsidR="009144ED" w:rsidRPr="001B422D" w:rsidP="00120F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9144ED" w:rsidRPr="001B422D" w:rsidP="009144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eastAsia="Calibri" w:hAnsi="Times New Roman" w:cs="Times New Roman"/>
          <w:sz w:val="26"/>
          <w:szCs w:val="26"/>
        </w:rPr>
        <w:t>Действия</w:t>
      </w:r>
      <w:r w:rsidRPr="001B422D" w:rsidR="00A274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B422D" w:rsidR="0011597E">
        <w:rPr>
          <w:rFonts w:ascii="Times New Roman" w:hAnsi="Times New Roman" w:cs="Times New Roman"/>
          <w:sz w:val="26"/>
          <w:szCs w:val="26"/>
        </w:rPr>
        <w:t xml:space="preserve">Мамагаджиевой А.М. </w:t>
      </w:r>
      <w:r w:rsidRPr="001B422D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B422D">
        <w:rPr>
          <w:rFonts w:ascii="Times New Roman" w:eastAsia="Calibri" w:hAnsi="Times New Roman" w:cs="Times New Roman"/>
          <w:sz w:val="26"/>
          <w:szCs w:val="26"/>
        </w:rPr>
        <w:t xml:space="preserve">судья квалифицирует по </w:t>
      </w:r>
      <w:r w:rsidRPr="001B422D">
        <w:rPr>
          <w:rFonts w:ascii="Times New Roman" w:hAnsi="Times New Roman" w:cs="Times New Roman"/>
          <w:sz w:val="26"/>
          <w:szCs w:val="26"/>
        </w:rPr>
        <w:t>ч. 1 ст. 14.1 КоАП РФ, как о</w:t>
      </w:r>
      <w:r w:rsidRPr="001B422D">
        <w:rPr>
          <w:rFonts w:ascii="Times New Roman" w:eastAsia="Calibri" w:hAnsi="Times New Roman" w:cs="Times New Roman"/>
          <w:sz w:val="26"/>
          <w:szCs w:val="26"/>
        </w:rPr>
        <w:t>существление предпринимательской деятельнос</w:t>
      </w:r>
      <w:r w:rsidRPr="001B422D">
        <w:rPr>
          <w:rFonts w:ascii="Times New Roman" w:eastAsia="Calibri" w:hAnsi="Times New Roman" w:cs="Times New Roman"/>
          <w:sz w:val="26"/>
          <w:szCs w:val="26"/>
        </w:rPr>
        <w:t>ти без государственной регистрации в качестве индивидуального предпринимателя</w:t>
      </w:r>
      <w:r w:rsidRPr="001B422D">
        <w:rPr>
          <w:rFonts w:ascii="Times New Roman" w:hAnsi="Times New Roman" w:cs="Times New Roman"/>
          <w:sz w:val="26"/>
          <w:szCs w:val="26"/>
        </w:rPr>
        <w:t>.</w:t>
      </w:r>
    </w:p>
    <w:p w:rsidR="009144ED" w:rsidRPr="001B422D" w:rsidP="0091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При назначении наказания учитывается характер совершенного правонарушения, смягчающее ответственность обстоятельство – признание вины и раскаяние в содеянном, а также отсутствие</w:t>
      </w:r>
      <w:r w:rsidRPr="001B422D">
        <w:rPr>
          <w:rFonts w:ascii="Times New Roman" w:hAnsi="Times New Roman" w:cs="Times New Roman"/>
          <w:sz w:val="26"/>
          <w:szCs w:val="26"/>
        </w:rPr>
        <w:t xml:space="preserve"> отягчающих ответственность обстоятельств.</w:t>
      </w:r>
    </w:p>
    <w:p w:rsidR="009144ED" w:rsidRPr="001B422D" w:rsidP="0091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В связи с</w:t>
      </w:r>
      <w:r w:rsidRPr="001B422D" w:rsidR="00A2746D">
        <w:rPr>
          <w:rFonts w:ascii="Times New Roman" w:hAnsi="Times New Roman" w:cs="Times New Roman"/>
          <w:sz w:val="26"/>
          <w:szCs w:val="26"/>
        </w:rPr>
        <w:t xml:space="preserve"> </w:t>
      </w:r>
      <w:r w:rsidRPr="001B422D">
        <w:rPr>
          <w:rFonts w:ascii="Times New Roman" w:hAnsi="Times New Roman" w:cs="Times New Roman"/>
          <w:sz w:val="26"/>
          <w:szCs w:val="26"/>
        </w:rPr>
        <w:t xml:space="preserve">изложенным, мировой судья полагает необходимым назначить </w:t>
      </w:r>
      <w:r w:rsidRPr="001B422D" w:rsidR="0011597E">
        <w:rPr>
          <w:rFonts w:ascii="Times New Roman" w:hAnsi="Times New Roman" w:cs="Times New Roman"/>
          <w:sz w:val="26"/>
          <w:szCs w:val="26"/>
        </w:rPr>
        <w:t>ей</w:t>
      </w:r>
      <w:r w:rsidRPr="001B422D">
        <w:rPr>
          <w:rFonts w:ascii="Times New Roman" w:hAnsi="Times New Roman" w:cs="Times New Roman"/>
          <w:sz w:val="26"/>
          <w:szCs w:val="26"/>
        </w:rPr>
        <w:t xml:space="preserve"> наказание в пределах санкции ч. 1 ст. 14.1 КоАП РФ, в виде штрафа.</w:t>
      </w:r>
      <w:r w:rsidRPr="001B422D" w:rsidR="00F73D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44ED" w:rsidRPr="001B422D" w:rsidP="001C2F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Руководствуясь ст.ст. 29.10, 32.2  КоАП Росс</w:t>
      </w:r>
      <w:r w:rsidRPr="001B422D" w:rsidR="001C2F8F">
        <w:rPr>
          <w:rFonts w:ascii="Times New Roman" w:hAnsi="Times New Roman" w:cs="Times New Roman"/>
          <w:sz w:val="26"/>
          <w:szCs w:val="26"/>
        </w:rPr>
        <w:t>ийской Федерации, мировой судья,</w:t>
      </w:r>
    </w:p>
    <w:p w:rsidR="009144ED" w:rsidRPr="001B422D" w:rsidP="009144E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422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п о с т а н о в и л :</w:t>
      </w:r>
    </w:p>
    <w:p w:rsidR="009144ED" w:rsidRPr="001B422D" w:rsidP="0091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44ED" w:rsidRPr="001B422D" w:rsidP="00914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 xml:space="preserve"> Признать </w:t>
      </w:r>
      <w:r w:rsidRPr="001B422D" w:rsidR="0011597E">
        <w:rPr>
          <w:rFonts w:ascii="Times New Roman" w:hAnsi="Times New Roman" w:cs="Times New Roman"/>
          <w:sz w:val="26"/>
          <w:szCs w:val="26"/>
        </w:rPr>
        <w:t>Мамагаджиеву</w:t>
      </w:r>
      <w:r w:rsidRPr="001B422D" w:rsidR="0011597E">
        <w:rPr>
          <w:rFonts w:ascii="Times New Roman" w:hAnsi="Times New Roman" w:cs="Times New Roman"/>
          <w:sz w:val="26"/>
          <w:szCs w:val="26"/>
        </w:rPr>
        <w:t xml:space="preserve"> </w:t>
      </w:r>
      <w:r w:rsidRPr="001B422D" w:rsidR="0011597E">
        <w:rPr>
          <w:rFonts w:ascii="Times New Roman" w:hAnsi="Times New Roman" w:cs="Times New Roman"/>
          <w:sz w:val="26"/>
          <w:szCs w:val="26"/>
        </w:rPr>
        <w:t>Айшат</w:t>
      </w:r>
      <w:r w:rsidRPr="001B422D" w:rsidR="0011597E">
        <w:rPr>
          <w:rFonts w:ascii="Times New Roman" w:hAnsi="Times New Roman" w:cs="Times New Roman"/>
          <w:sz w:val="26"/>
          <w:szCs w:val="26"/>
        </w:rPr>
        <w:t xml:space="preserve"> </w:t>
      </w:r>
      <w:r w:rsidRPr="001B422D" w:rsidR="0011597E">
        <w:rPr>
          <w:rFonts w:ascii="Times New Roman" w:hAnsi="Times New Roman" w:cs="Times New Roman"/>
          <w:sz w:val="26"/>
          <w:szCs w:val="26"/>
        </w:rPr>
        <w:t>Магомедзагировну</w:t>
      </w:r>
      <w:r w:rsidRPr="001B422D" w:rsidR="0011597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1B422D">
        <w:rPr>
          <w:rStyle w:val="a0"/>
          <w:rFonts w:ascii="Times New Roman" w:hAnsi="Times New Roman" w:cs="Times New Roman"/>
          <w:b w:val="0"/>
          <w:sz w:val="26"/>
          <w:szCs w:val="26"/>
        </w:rPr>
        <w:t>,</w:t>
      </w:r>
      <w:r w:rsidRPr="001B422D">
        <w:rPr>
          <w:rFonts w:ascii="Times New Roman" w:hAnsi="Times New Roman" w:cs="Times New Roman"/>
          <w:sz w:val="26"/>
          <w:szCs w:val="26"/>
        </w:rPr>
        <w:t xml:space="preserve"> виновн</w:t>
      </w:r>
      <w:r w:rsidRPr="001B422D" w:rsidR="00CC0E5D">
        <w:rPr>
          <w:rFonts w:ascii="Times New Roman" w:hAnsi="Times New Roman" w:cs="Times New Roman"/>
          <w:sz w:val="26"/>
          <w:szCs w:val="26"/>
        </w:rPr>
        <w:t>ой</w:t>
      </w:r>
      <w:r w:rsidRPr="001B422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 w:rsidRPr="001B422D" w:rsidR="00D21E29">
        <w:rPr>
          <w:rFonts w:ascii="Times New Roman" w:hAnsi="Times New Roman" w:cs="Times New Roman"/>
          <w:sz w:val="26"/>
          <w:szCs w:val="26"/>
        </w:rPr>
        <w:t xml:space="preserve"> </w:t>
      </w:r>
      <w:r w:rsidRPr="001B422D">
        <w:rPr>
          <w:rFonts w:ascii="Times New Roman" w:hAnsi="Times New Roman" w:cs="Times New Roman"/>
          <w:sz w:val="26"/>
          <w:szCs w:val="26"/>
        </w:rPr>
        <w:t>ч. 1 ст. 14.1 Коде</w:t>
      </w:r>
      <w:r w:rsidRPr="001B422D">
        <w:rPr>
          <w:rFonts w:ascii="Times New Roman" w:hAnsi="Times New Roman" w:cs="Times New Roman"/>
          <w:sz w:val="26"/>
          <w:szCs w:val="26"/>
        </w:rPr>
        <w:t>кса Российской Федерации об административных правонарушениях, и назначить е</w:t>
      </w:r>
      <w:r w:rsidRPr="001B422D" w:rsidR="00CC0E5D">
        <w:rPr>
          <w:rFonts w:ascii="Times New Roman" w:hAnsi="Times New Roman" w:cs="Times New Roman"/>
          <w:sz w:val="26"/>
          <w:szCs w:val="26"/>
        </w:rPr>
        <w:t>й</w:t>
      </w:r>
      <w:r w:rsidRPr="001B422D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штрафа в размере 500 рублей.</w:t>
      </w:r>
    </w:p>
    <w:p w:rsidR="009144ED" w:rsidRPr="001B422D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 xml:space="preserve">Штраф подлежит перечислению на следующие реквизиты: наименование получателя платежа – </w:t>
      </w:r>
      <w:r w:rsidRPr="001B422D">
        <w:rPr>
          <w:rFonts w:ascii="Times New Roman" w:hAnsi="Times New Roman" w:cs="Times New Roman"/>
          <w:sz w:val="26"/>
          <w:szCs w:val="26"/>
          <w:shd w:val="clear" w:color="auto" w:fill="FFFFFF"/>
        </w:rPr>
        <w:t>УФК</w:t>
      </w:r>
      <w:r w:rsidRPr="001B422D" w:rsidR="00D21E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B422D">
        <w:rPr>
          <w:rFonts w:ascii="Times New Roman" w:hAnsi="Times New Roman" w:cs="Times New Roman"/>
          <w:sz w:val="26"/>
          <w:szCs w:val="26"/>
          <w:shd w:val="clear" w:color="auto" w:fill="FFFFFF"/>
        </w:rPr>
        <w:t>(УМВД России по г.Ялте</w:t>
      </w:r>
      <w:r w:rsidRPr="001B422D" w:rsidR="00D21E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1B422D" w:rsidR="00804A80">
        <w:rPr>
          <w:rFonts w:ascii="Times New Roman" w:hAnsi="Times New Roman" w:cs="Times New Roman"/>
          <w:sz w:val="26"/>
          <w:szCs w:val="26"/>
          <w:shd w:val="clear" w:color="auto" w:fill="FFFFFF"/>
        </w:rPr>
        <w:t>ОП №2 «Ливадийский» по г.Ялте РК</w:t>
      </w:r>
      <w:r w:rsidRPr="001B422D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1B422D" w:rsidR="00D21E2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1B422D">
        <w:rPr>
          <w:rFonts w:ascii="Times New Roman" w:hAnsi="Times New Roman" w:cs="Times New Roman"/>
          <w:sz w:val="26"/>
          <w:szCs w:val="26"/>
        </w:rPr>
        <w:t xml:space="preserve">ИНН получателя – </w:t>
      </w:r>
      <w:r w:rsidRPr="001B422D" w:rsidR="00D21E29">
        <w:rPr>
          <w:rFonts w:ascii="Times New Roman" w:hAnsi="Times New Roman" w:cs="Times New Roman"/>
          <w:sz w:val="26"/>
          <w:szCs w:val="26"/>
        </w:rPr>
        <w:t>9103000760</w:t>
      </w:r>
      <w:r w:rsidRPr="001B422D">
        <w:rPr>
          <w:rFonts w:ascii="Times New Roman" w:hAnsi="Times New Roman" w:cs="Times New Roman"/>
          <w:sz w:val="26"/>
          <w:szCs w:val="26"/>
        </w:rPr>
        <w:t>, КПП получателя – 910301001</w:t>
      </w:r>
      <w:r w:rsidRPr="001B42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1B422D">
        <w:rPr>
          <w:rFonts w:ascii="Times New Roman" w:hAnsi="Times New Roman" w:cs="Times New Roman"/>
          <w:sz w:val="26"/>
          <w:szCs w:val="26"/>
        </w:rPr>
        <w:t xml:space="preserve">номер счета получателя платежа – </w:t>
      </w:r>
      <w:r w:rsidRPr="001B422D">
        <w:rPr>
          <w:rFonts w:ascii="Times New Roman" w:hAnsi="Times New Roman" w:cs="Times New Roman"/>
          <w:sz w:val="26"/>
          <w:szCs w:val="26"/>
          <w:shd w:val="clear" w:color="auto" w:fill="FFFFFF"/>
        </w:rPr>
        <w:t>40101810335100010001</w:t>
      </w:r>
      <w:r w:rsidRPr="001B422D">
        <w:rPr>
          <w:rFonts w:ascii="Times New Roman" w:hAnsi="Times New Roman" w:cs="Times New Roman"/>
          <w:sz w:val="26"/>
          <w:szCs w:val="26"/>
        </w:rPr>
        <w:t>; наименование банка получателя  – отделение Республика Крым</w:t>
      </w:r>
      <w:r w:rsidRPr="001B422D" w:rsidR="00D670AC">
        <w:rPr>
          <w:rFonts w:ascii="Times New Roman" w:hAnsi="Times New Roman" w:cs="Times New Roman"/>
          <w:sz w:val="26"/>
          <w:szCs w:val="26"/>
        </w:rPr>
        <w:t xml:space="preserve"> </w:t>
      </w:r>
      <w:r w:rsidRPr="001B422D" w:rsidR="00804A80">
        <w:rPr>
          <w:rFonts w:ascii="Times New Roman" w:hAnsi="Times New Roman" w:cs="Times New Roman"/>
          <w:sz w:val="26"/>
          <w:szCs w:val="26"/>
        </w:rPr>
        <w:t>ЦБ РФ</w:t>
      </w:r>
      <w:r w:rsidRPr="001B422D">
        <w:rPr>
          <w:rFonts w:ascii="Times New Roman" w:hAnsi="Times New Roman" w:cs="Times New Roman"/>
          <w:sz w:val="26"/>
          <w:szCs w:val="26"/>
        </w:rPr>
        <w:t xml:space="preserve">;  банковский идентификационный код – </w:t>
      </w:r>
      <w:r w:rsidRPr="001B422D">
        <w:rPr>
          <w:rFonts w:ascii="Times New Roman" w:hAnsi="Times New Roman" w:cs="Times New Roman"/>
          <w:sz w:val="26"/>
          <w:szCs w:val="26"/>
          <w:shd w:val="clear" w:color="auto" w:fill="FFFFFF"/>
        </w:rPr>
        <w:t>043510001</w:t>
      </w:r>
      <w:r w:rsidRPr="001B422D">
        <w:rPr>
          <w:rFonts w:ascii="Times New Roman" w:hAnsi="Times New Roman" w:cs="Times New Roman"/>
          <w:sz w:val="26"/>
          <w:szCs w:val="26"/>
        </w:rPr>
        <w:t xml:space="preserve">; ОКТМО – 35729000, код классификации доходов бюджета - 18811690040046000140; УИН: </w:t>
      </w:r>
      <w:r w:rsidRPr="001B422D" w:rsidR="00CC0E5D">
        <w:rPr>
          <w:rFonts w:ascii="Times New Roman" w:hAnsi="Times New Roman" w:cs="Times New Roman"/>
          <w:sz w:val="26"/>
          <w:szCs w:val="26"/>
        </w:rPr>
        <w:t>18880391180002424957,</w:t>
      </w:r>
      <w:r w:rsidRPr="001B422D">
        <w:rPr>
          <w:rFonts w:ascii="Times New Roman" w:hAnsi="Times New Roman" w:cs="Times New Roman"/>
          <w:sz w:val="26"/>
          <w:szCs w:val="26"/>
        </w:rPr>
        <w:t xml:space="preserve">  наименование платежа – штрафы и иные суммы принудительного изъятия.</w:t>
      </w:r>
    </w:p>
    <w:p w:rsidR="009144ED" w:rsidRPr="001B422D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1B422D" w:rsidR="0011597E">
        <w:rPr>
          <w:rFonts w:ascii="Times New Roman" w:hAnsi="Times New Roman" w:cs="Times New Roman"/>
          <w:sz w:val="26"/>
          <w:szCs w:val="26"/>
        </w:rPr>
        <w:t xml:space="preserve">Мамагаджиевой А.М., </w:t>
      </w:r>
      <w:r w:rsidRPr="001B422D">
        <w:rPr>
          <w:rFonts w:ascii="Times New Roman" w:hAnsi="Times New Roman" w:cs="Times New Roman"/>
          <w:sz w:val="26"/>
          <w:szCs w:val="26"/>
        </w:rPr>
        <w:t>что в соответствии со ст. 32.2 КоАП РФ, администрат</w:t>
      </w:r>
      <w:r w:rsidRPr="001B422D">
        <w:rPr>
          <w:rFonts w:ascii="Times New Roman" w:hAnsi="Times New Roman" w:cs="Times New Roman"/>
          <w:sz w:val="26"/>
          <w:szCs w:val="26"/>
        </w:rPr>
        <w:t>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</w:t>
      </w:r>
      <w:r w:rsidRPr="001B422D">
        <w:rPr>
          <w:rFonts w:ascii="Times New Roman" w:hAnsi="Times New Roman" w:cs="Times New Roman"/>
          <w:sz w:val="26"/>
          <w:szCs w:val="26"/>
        </w:rPr>
        <w:t>и, предусмотренных статьей 31.5 настоящего Кодекса.</w:t>
      </w:r>
    </w:p>
    <w:p w:rsidR="009144ED" w:rsidRPr="001B422D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144ED" w:rsidRPr="001B422D" w:rsidP="009144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Раз</w:t>
      </w:r>
      <w:r w:rsidRPr="001B422D">
        <w:rPr>
          <w:rFonts w:ascii="Times New Roman" w:hAnsi="Times New Roman" w:cs="Times New Roman"/>
          <w:sz w:val="26"/>
          <w:szCs w:val="26"/>
        </w:rPr>
        <w:t xml:space="preserve">ъяснить </w:t>
      </w:r>
      <w:r w:rsidRPr="001B422D" w:rsidR="0011597E">
        <w:rPr>
          <w:rFonts w:ascii="Times New Roman" w:hAnsi="Times New Roman" w:cs="Times New Roman"/>
          <w:sz w:val="26"/>
          <w:szCs w:val="26"/>
        </w:rPr>
        <w:t>Мамагаджиевой А.М</w:t>
      </w:r>
      <w:r w:rsidRPr="001B422D" w:rsidR="00570CF0">
        <w:rPr>
          <w:rFonts w:ascii="Times New Roman" w:hAnsi="Times New Roman" w:cs="Times New Roman"/>
          <w:sz w:val="26"/>
          <w:szCs w:val="26"/>
        </w:rPr>
        <w:t>.</w:t>
      </w:r>
      <w:r w:rsidRPr="001B422D">
        <w:rPr>
          <w:rFonts w:ascii="Times New Roman" w:hAnsi="Times New Roman" w:cs="Times New Roman"/>
          <w:sz w:val="26"/>
          <w:szCs w:val="26"/>
        </w:rPr>
        <w:t>,</w:t>
      </w:r>
      <w:r w:rsidRPr="001B422D" w:rsidR="001C2F8F">
        <w:rPr>
          <w:rFonts w:ascii="Times New Roman" w:hAnsi="Times New Roman" w:cs="Times New Roman"/>
          <w:sz w:val="26"/>
          <w:szCs w:val="26"/>
        </w:rPr>
        <w:t xml:space="preserve"> </w:t>
      </w:r>
      <w:r w:rsidRPr="001B422D">
        <w:rPr>
          <w:rFonts w:ascii="Times New Roman" w:hAnsi="Times New Roman" w:cs="Times New Roman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B422D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1B422D">
        <w:rPr>
          <w:rFonts w:ascii="Times New Roman" w:hAnsi="Times New Roman" w:cs="Times New Roman"/>
          <w:sz w:val="26"/>
          <w:szCs w:val="26"/>
        </w:rPr>
        <w:t xml:space="preserve">, влечет </w:t>
      </w:r>
      <w:r w:rsidRPr="001B422D">
        <w:rPr>
          <w:rFonts w:ascii="Times New Roman" w:hAnsi="Times New Roman" w:cs="Times New Roman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144ED" w:rsidRPr="001B422D" w:rsidP="009144ED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B422D">
        <w:rPr>
          <w:rFonts w:ascii="Times New Roman" w:hAnsi="Times New Roman"/>
          <w:sz w:val="26"/>
          <w:szCs w:val="26"/>
        </w:rPr>
        <w:t>Постановле</w:t>
      </w:r>
      <w:r w:rsidRPr="001B422D">
        <w:rPr>
          <w:rFonts w:ascii="Times New Roman" w:hAnsi="Times New Roman"/>
          <w:sz w:val="26"/>
          <w:szCs w:val="26"/>
        </w:rPr>
        <w:t>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144ED" w:rsidRPr="001B422D" w:rsidP="009144ED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144ED" w:rsidRPr="001B422D" w:rsidP="00914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B422D">
        <w:rPr>
          <w:rFonts w:ascii="Times New Roman" w:hAnsi="Times New Roman" w:cs="Times New Roman"/>
          <w:sz w:val="26"/>
          <w:szCs w:val="26"/>
        </w:rPr>
        <w:t>Мировой</w:t>
      </w:r>
      <w:r w:rsidRPr="001B422D">
        <w:rPr>
          <w:rFonts w:ascii="Times New Roman" w:hAnsi="Times New Roman" w:cs="Times New Roman"/>
          <w:sz w:val="26"/>
          <w:szCs w:val="26"/>
        </w:rPr>
        <w:t xml:space="preserve"> судья:</w:t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</w:r>
      <w:r w:rsidRPr="001B422D">
        <w:rPr>
          <w:rFonts w:ascii="Times New Roman" w:hAnsi="Times New Roman" w:cs="Times New Roman"/>
          <w:sz w:val="26"/>
          <w:szCs w:val="26"/>
        </w:rPr>
        <w:tab/>
        <w:t xml:space="preserve">                     О.В. Переверзева</w:t>
      </w:r>
    </w:p>
    <w:p w:rsidR="009144ED" w:rsidRPr="001B422D" w:rsidP="009144ED">
      <w:pPr>
        <w:rPr>
          <w:rFonts w:ascii="Times New Roman" w:hAnsi="Times New Roman" w:cs="Times New Roman"/>
          <w:sz w:val="26"/>
          <w:szCs w:val="26"/>
        </w:rPr>
      </w:pPr>
    </w:p>
    <w:p w:rsidR="002314EA" w:rsidP="002314EA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2314EA" w:rsidP="002314EA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2314EA" w:rsidP="002314EA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2314EA" w:rsidP="002314E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D674B" w:rsidRPr="001B422D" w:rsidP="009144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1B422D"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370C1"/>
    <w:rsid w:val="00074985"/>
    <w:rsid w:val="000B4ED2"/>
    <w:rsid w:val="000D0F14"/>
    <w:rsid w:val="000E2664"/>
    <w:rsid w:val="0011597E"/>
    <w:rsid w:val="00120FED"/>
    <w:rsid w:val="00150927"/>
    <w:rsid w:val="00152A10"/>
    <w:rsid w:val="00175455"/>
    <w:rsid w:val="0017684C"/>
    <w:rsid w:val="001A22E7"/>
    <w:rsid w:val="001B422D"/>
    <w:rsid w:val="001B523B"/>
    <w:rsid w:val="001B6470"/>
    <w:rsid w:val="001C2F8F"/>
    <w:rsid w:val="001F2F8A"/>
    <w:rsid w:val="00217020"/>
    <w:rsid w:val="00220912"/>
    <w:rsid w:val="002243E2"/>
    <w:rsid w:val="002314EA"/>
    <w:rsid w:val="0027408D"/>
    <w:rsid w:val="002846C6"/>
    <w:rsid w:val="002A00DF"/>
    <w:rsid w:val="002C6FED"/>
    <w:rsid w:val="002F0393"/>
    <w:rsid w:val="002F614E"/>
    <w:rsid w:val="002F7104"/>
    <w:rsid w:val="003133AC"/>
    <w:rsid w:val="003226AF"/>
    <w:rsid w:val="0033138D"/>
    <w:rsid w:val="00334CDE"/>
    <w:rsid w:val="00363C9A"/>
    <w:rsid w:val="003742CF"/>
    <w:rsid w:val="00380817"/>
    <w:rsid w:val="00385C44"/>
    <w:rsid w:val="00397E14"/>
    <w:rsid w:val="003B2E48"/>
    <w:rsid w:val="003D0442"/>
    <w:rsid w:val="003D3656"/>
    <w:rsid w:val="003D5A1C"/>
    <w:rsid w:val="003E371A"/>
    <w:rsid w:val="003F2779"/>
    <w:rsid w:val="00430465"/>
    <w:rsid w:val="004524FD"/>
    <w:rsid w:val="00455A04"/>
    <w:rsid w:val="0048319B"/>
    <w:rsid w:val="004C383D"/>
    <w:rsid w:val="004E7831"/>
    <w:rsid w:val="00500853"/>
    <w:rsid w:val="005032AE"/>
    <w:rsid w:val="005104EF"/>
    <w:rsid w:val="00522C82"/>
    <w:rsid w:val="0052759A"/>
    <w:rsid w:val="00544037"/>
    <w:rsid w:val="00570CF0"/>
    <w:rsid w:val="005731EE"/>
    <w:rsid w:val="00592087"/>
    <w:rsid w:val="0059468A"/>
    <w:rsid w:val="005B7106"/>
    <w:rsid w:val="005D1E24"/>
    <w:rsid w:val="0061679A"/>
    <w:rsid w:val="0063432D"/>
    <w:rsid w:val="006541A1"/>
    <w:rsid w:val="006946D4"/>
    <w:rsid w:val="006A219D"/>
    <w:rsid w:val="006C3580"/>
    <w:rsid w:val="006C5057"/>
    <w:rsid w:val="006C513E"/>
    <w:rsid w:val="00700B6B"/>
    <w:rsid w:val="00716A5D"/>
    <w:rsid w:val="007361B1"/>
    <w:rsid w:val="007857E7"/>
    <w:rsid w:val="007D1408"/>
    <w:rsid w:val="007D1826"/>
    <w:rsid w:val="007D4586"/>
    <w:rsid w:val="007E7492"/>
    <w:rsid w:val="007F7CAC"/>
    <w:rsid w:val="00804A80"/>
    <w:rsid w:val="0086008B"/>
    <w:rsid w:val="008847D7"/>
    <w:rsid w:val="00895C13"/>
    <w:rsid w:val="008B2AAB"/>
    <w:rsid w:val="008E5461"/>
    <w:rsid w:val="009144AD"/>
    <w:rsid w:val="009144ED"/>
    <w:rsid w:val="00931302"/>
    <w:rsid w:val="009406E3"/>
    <w:rsid w:val="00984989"/>
    <w:rsid w:val="00996836"/>
    <w:rsid w:val="009B17D6"/>
    <w:rsid w:val="009B52C8"/>
    <w:rsid w:val="009C539D"/>
    <w:rsid w:val="009D25BE"/>
    <w:rsid w:val="009D674B"/>
    <w:rsid w:val="009E31A5"/>
    <w:rsid w:val="009E6A6D"/>
    <w:rsid w:val="00A101BE"/>
    <w:rsid w:val="00A2746D"/>
    <w:rsid w:val="00A314A2"/>
    <w:rsid w:val="00A405A7"/>
    <w:rsid w:val="00AB3067"/>
    <w:rsid w:val="00B35B94"/>
    <w:rsid w:val="00B40C5E"/>
    <w:rsid w:val="00B550A9"/>
    <w:rsid w:val="00B62443"/>
    <w:rsid w:val="00B63ED1"/>
    <w:rsid w:val="00B73425"/>
    <w:rsid w:val="00B84D68"/>
    <w:rsid w:val="00BA3ACE"/>
    <w:rsid w:val="00BA64D0"/>
    <w:rsid w:val="00BC5178"/>
    <w:rsid w:val="00BF6CC9"/>
    <w:rsid w:val="00C02EB3"/>
    <w:rsid w:val="00C25739"/>
    <w:rsid w:val="00C323DE"/>
    <w:rsid w:val="00C66A40"/>
    <w:rsid w:val="00C80162"/>
    <w:rsid w:val="00C95604"/>
    <w:rsid w:val="00CB4CF8"/>
    <w:rsid w:val="00CC0E5D"/>
    <w:rsid w:val="00CD0591"/>
    <w:rsid w:val="00CE02BF"/>
    <w:rsid w:val="00D06C16"/>
    <w:rsid w:val="00D21E29"/>
    <w:rsid w:val="00D22378"/>
    <w:rsid w:val="00D4724A"/>
    <w:rsid w:val="00D501FF"/>
    <w:rsid w:val="00D52996"/>
    <w:rsid w:val="00D55EA5"/>
    <w:rsid w:val="00D6101C"/>
    <w:rsid w:val="00D610B7"/>
    <w:rsid w:val="00D670AC"/>
    <w:rsid w:val="00D83B1F"/>
    <w:rsid w:val="00DD097F"/>
    <w:rsid w:val="00DF2C51"/>
    <w:rsid w:val="00DF7094"/>
    <w:rsid w:val="00E4698E"/>
    <w:rsid w:val="00E577C7"/>
    <w:rsid w:val="00E62965"/>
    <w:rsid w:val="00E665B0"/>
    <w:rsid w:val="00E85F1A"/>
    <w:rsid w:val="00ED019F"/>
    <w:rsid w:val="00EE5E1B"/>
    <w:rsid w:val="00F24107"/>
    <w:rsid w:val="00F35F09"/>
    <w:rsid w:val="00F40A4F"/>
    <w:rsid w:val="00F6318E"/>
    <w:rsid w:val="00F73D11"/>
    <w:rsid w:val="00F810F9"/>
    <w:rsid w:val="00F833D2"/>
    <w:rsid w:val="00FA7652"/>
    <w:rsid w:val="00FF2F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472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Hyperlink">
    <w:name w:val="Hyperlink"/>
    <w:uiPriority w:val="99"/>
    <w:semiHidden/>
    <w:unhideWhenUsed/>
    <w:rsid w:val="001B422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B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